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065B" w:rsidRPr="00F36F6C" w:rsidRDefault="0010065B" w:rsidP="0010065B">
      <w:pPr>
        <w:spacing w:after="120"/>
        <w:jc w:val="center"/>
        <w:rPr>
          <w:rFonts w:ascii="Arial" w:hAnsi="Arial" w:cs="Arial"/>
          <w:b/>
          <w:sz w:val="32"/>
        </w:rPr>
      </w:pPr>
      <w:bookmarkStart w:id="0" w:name="_GoBack"/>
      <w:bookmarkEnd w:id="0"/>
      <w:r w:rsidRPr="00F36F6C">
        <w:rPr>
          <w:rFonts w:ascii="Arial" w:hAnsi="Arial" w:cs="Arial"/>
          <w:b/>
          <w:sz w:val="32"/>
        </w:rPr>
        <w:t>Universidad Autónoma del Estado de México</w:t>
      </w:r>
    </w:p>
    <w:p w:rsidR="0010065B" w:rsidRPr="00F36F6C" w:rsidRDefault="0010065B" w:rsidP="0010065B">
      <w:pPr>
        <w:spacing w:after="120"/>
        <w:jc w:val="center"/>
        <w:rPr>
          <w:rFonts w:ascii="Arial" w:hAnsi="Arial" w:cs="Arial"/>
          <w:b/>
          <w:sz w:val="32"/>
        </w:rPr>
      </w:pPr>
      <w:r w:rsidRPr="00F36F6C">
        <w:rPr>
          <w:rFonts w:ascii="Arial" w:hAnsi="Arial" w:cs="Arial"/>
          <w:b/>
          <w:sz w:val="32"/>
        </w:rPr>
        <w:t>Facultad de Arquitectura y Diseño</w:t>
      </w:r>
    </w:p>
    <w:p w:rsidR="0010065B" w:rsidRPr="00F36F6C" w:rsidRDefault="0010065B" w:rsidP="0010065B">
      <w:pPr>
        <w:spacing w:after="120"/>
        <w:jc w:val="center"/>
        <w:rPr>
          <w:rFonts w:ascii="Arial" w:hAnsi="Arial" w:cs="Arial"/>
          <w:b/>
          <w:sz w:val="32"/>
        </w:rPr>
      </w:pPr>
      <w:r w:rsidRPr="00F36F6C">
        <w:rPr>
          <w:rFonts w:ascii="Arial" w:hAnsi="Arial" w:cs="Arial"/>
          <w:b/>
          <w:bCs/>
          <w:sz w:val="32"/>
          <w:lang w:val="es-ES"/>
        </w:rPr>
        <w:t>Licenciatura en Arquitectura</w:t>
      </w:r>
    </w:p>
    <w:p w:rsidR="0010065B" w:rsidRPr="00F36F6C" w:rsidRDefault="0010065B" w:rsidP="0010065B">
      <w:pPr>
        <w:spacing w:after="120"/>
        <w:jc w:val="center"/>
        <w:rPr>
          <w:rFonts w:ascii="Arial" w:hAnsi="Arial" w:cs="Arial"/>
          <w:b/>
          <w:bCs/>
          <w:sz w:val="32"/>
          <w:lang w:val="es-ES"/>
        </w:rPr>
      </w:pPr>
    </w:p>
    <w:p w:rsidR="0010065B" w:rsidRPr="00F36F6C" w:rsidRDefault="0010065B" w:rsidP="0010065B">
      <w:pPr>
        <w:spacing w:after="120"/>
        <w:jc w:val="center"/>
        <w:rPr>
          <w:rFonts w:ascii="Arial" w:hAnsi="Arial" w:cs="Arial"/>
          <w:b/>
          <w:bCs/>
          <w:sz w:val="32"/>
          <w:lang w:val="es-ES"/>
        </w:rPr>
      </w:pPr>
    </w:p>
    <w:p w:rsidR="0010065B" w:rsidRPr="00F36F6C" w:rsidRDefault="0010065B" w:rsidP="0010065B">
      <w:pPr>
        <w:spacing w:after="120"/>
        <w:jc w:val="center"/>
        <w:rPr>
          <w:rFonts w:ascii="Arial" w:hAnsi="Arial" w:cs="Arial"/>
          <w:b/>
          <w:bCs/>
          <w:sz w:val="32"/>
          <w:lang w:val="es-ES"/>
        </w:rPr>
      </w:pPr>
      <w:r w:rsidRPr="00F36F6C">
        <w:rPr>
          <w:noProof/>
          <w:lang w:eastAsia="es-MX"/>
        </w:rPr>
        <w:drawing>
          <wp:inline distT="0" distB="0" distL="0" distR="0">
            <wp:extent cx="2230755" cy="1577340"/>
            <wp:effectExtent l="0" t="0" r="0" b="3810"/>
            <wp:docPr id="3" name="Imagen 3" descr="C:\Users\USUARIO\AppData\Local\Microsoft\Windows\INetCache\Content.Word\logo f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SUARIO\AppData\Local\Microsoft\Windows\INetCache\Content.Word\logo fa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0755" cy="1577340"/>
                    </a:xfrm>
                    <a:prstGeom prst="rect">
                      <a:avLst/>
                    </a:prstGeom>
                    <a:noFill/>
                    <a:ln>
                      <a:noFill/>
                    </a:ln>
                  </pic:spPr>
                </pic:pic>
              </a:graphicData>
            </a:graphic>
          </wp:inline>
        </w:drawing>
      </w:r>
    </w:p>
    <w:p w:rsidR="0010065B" w:rsidRPr="00F36F6C" w:rsidRDefault="0010065B" w:rsidP="0010065B">
      <w:pPr>
        <w:rPr>
          <w:rFonts w:ascii="Arial" w:hAnsi="Arial" w:cs="Arial"/>
        </w:rPr>
      </w:pPr>
    </w:p>
    <w:p w:rsidR="00960004" w:rsidRPr="00F36F6C" w:rsidRDefault="00960004" w:rsidP="00E5202D">
      <w:pPr>
        <w:spacing w:after="120"/>
        <w:jc w:val="center"/>
        <w:rPr>
          <w:rFonts w:ascii="Arial" w:hAnsi="Arial" w:cs="Arial"/>
          <w:b/>
          <w:bCs/>
          <w:sz w:val="32"/>
          <w:lang w:val="es-ES"/>
        </w:rPr>
      </w:pPr>
    </w:p>
    <w:p w:rsidR="007725C0" w:rsidRPr="00F36F6C" w:rsidRDefault="007725C0" w:rsidP="00651A25">
      <w:pPr>
        <w:rPr>
          <w:rFonts w:ascii="Arial" w:hAnsi="Arial" w:cs="Arial"/>
        </w:rPr>
      </w:pPr>
    </w:p>
    <w:p w:rsidR="002E05B3" w:rsidRPr="00F36F6C" w:rsidRDefault="002E05B3" w:rsidP="00651A25">
      <w:pPr>
        <w:rPr>
          <w:rFonts w:ascii="Arial" w:hAnsi="Arial" w:cs="Arial"/>
        </w:rPr>
      </w:pPr>
    </w:p>
    <w:p w:rsidR="00651A25" w:rsidRPr="00F36F6C" w:rsidRDefault="005D394A" w:rsidP="00651A25">
      <w:pPr>
        <w:jc w:val="center"/>
        <w:rPr>
          <w:rFonts w:ascii="Arial" w:hAnsi="Arial" w:cs="Arial"/>
          <w:b/>
          <w:sz w:val="32"/>
        </w:rPr>
      </w:pPr>
      <w:r w:rsidRPr="00F36F6C">
        <w:rPr>
          <w:rFonts w:ascii="Arial" w:hAnsi="Arial" w:cs="Arial"/>
          <w:b/>
          <w:sz w:val="32"/>
        </w:rPr>
        <w:t>Guía pedagógica</w:t>
      </w:r>
      <w:r w:rsidR="00AB1912" w:rsidRPr="00F36F6C">
        <w:rPr>
          <w:rFonts w:ascii="Arial" w:hAnsi="Arial" w:cs="Arial"/>
          <w:b/>
          <w:sz w:val="32"/>
        </w:rPr>
        <w:t>:</w:t>
      </w:r>
    </w:p>
    <w:p w:rsidR="004D6D83" w:rsidRPr="00F36F6C" w:rsidRDefault="004D6D83" w:rsidP="00651A25">
      <w:pPr>
        <w:jc w:val="center"/>
        <w:rPr>
          <w:rFonts w:ascii="Arial" w:hAnsi="Arial" w:cs="Arial"/>
          <w:b/>
          <w:sz w:val="32"/>
        </w:rPr>
      </w:pPr>
    </w:p>
    <w:p w:rsidR="0010065B" w:rsidRPr="00F36F6C" w:rsidRDefault="006269BE" w:rsidP="0010065B">
      <w:pPr>
        <w:jc w:val="center"/>
        <w:rPr>
          <w:rFonts w:ascii="Arial" w:hAnsi="Arial" w:cs="Arial"/>
        </w:rPr>
      </w:pPr>
      <w:r>
        <w:rPr>
          <w:rFonts w:ascii="Arial" w:hAnsi="Arial" w:cs="Arial"/>
          <w:b/>
          <w:sz w:val="32"/>
          <w:lang w:val="es-ES"/>
        </w:rPr>
        <w:t>Proyecto I</w:t>
      </w:r>
      <w:r w:rsidR="007D11DE">
        <w:rPr>
          <w:rFonts w:ascii="Arial" w:hAnsi="Arial" w:cs="Arial"/>
          <w:b/>
          <w:sz w:val="32"/>
          <w:lang w:val="es-ES"/>
        </w:rPr>
        <w:t>ntegral de Arquitectura 1</w:t>
      </w:r>
    </w:p>
    <w:p w:rsidR="00651A25" w:rsidRPr="00F36F6C" w:rsidRDefault="00651A25" w:rsidP="00651A25">
      <w:pPr>
        <w:jc w:val="center"/>
        <w:rPr>
          <w:rFonts w:ascii="Arial" w:hAnsi="Arial" w:cs="Arial"/>
        </w:rPr>
      </w:pPr>
    </w:p>
    <w:p w:rsidR="00651A25" w:rsidRPr="00F36F6C"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F36F6C" w:rsidRPr="00F36F6C" w:rsidTr="003F3C7B">
        <w:trPr>
          <w:trHeight w:val="305"/>
          <w:jc w:val="center"/>
        </w:trPr>
        <w:tc>
          <w:tcPr>
            <w:tcW w:w="1095" w:type="dxa"/>
            <w:vMerge w:val="restart"/>
            <w:shd w:val="clear" w:color="auto" w:fill="auto"/>
            <w:vAlign w:val="center"/>
          </w:tcPr>
          <w:p w:rsidR="005C1538" w:rsidRPr="00F36F6C" w:rsidRDefault="005C1538" w:rsidP="00313C24">
            <w:pPr>
              <w:rPr>
                <w:rFonts w:ascii="Arial" w:hAnsi="Arial" w:cs="Arial"/>
                <w:sz w:val="22"/>
                <w:szCs w:val="22"/>
              </w:rPr>
            </w:pPr>
            <w:r w:rsidRPr="00F36F6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5C1538" w:rsidRPr="00F36F6C" w:rsidRDefault="005C1538" w:rsidP="00313C24">
            <w:pPr>
              <w:rPr>
                <w:rFonts w:ascii="Arial" w:hAnsi="Arial" w:cs="Arial"/>
                <w:sz w:val="22"/>
                <w:szCs w:val="22"/>
              </w:rPr>
            </w:pPr>
          </w:p>
        </w:tc>
        <w:tc>
          <w:tcPr>
            <w:tcW w:w="936" w:type="dxa"/>
            <w:vMerge w:val="restart"/>
            <w:shd w:val="clear" w:color="auto" w:fill="auto"/>
            <w:vAlign w:val="center"/>
          </w:tcPr>
          <w:p w:rsidR="005C1538" w:rsidRPr="00F36F6C" w:rsidRDefault="005C1538" w:rsidP="003F3C7B">
            <w:pPr>
              <w:rPr>
                <w:rFonts w:ascii="Arial" w:hAnsi="Arial" w:cs="Arial"/>
                <w:sz w:val="22"/>
                <w:szCs w:val="22"/>
              </w:rPr>
            </w:pPr>
            <w:r w:rsidRPr="00F36F6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5C1538" w:rsidRPr="00F36F6C" w:rsidRDefault="00FC4406" w:rsidP="009F0B59">
            <w:pPr>
              <w:rPr>
                <w:rFonts w:ascii="Arial" w:hAnsi="Arial" w:cs="Arial"/>
                <w:sz w:val="22"/>
                <w:szCs w:val="22"/>
              </w:rPr>
            </w:pPr>
            <w:r>
              <w:rPr>
                <w:rFonts w:ascii="Arial" w:hAnsi="Arial" w:cs="Arial"/>
                <w:sz w:val="22"/>
                <w:szCs w:val="22"/>
              </w:rPr>
              <w:t>Junio 2019</w:t>
            </w:r>
          </w:p>
        </w:tc>
      </w:tr>
      <w:tr w:rsidR="00F36F6C" w:rsidRPr="00F36F6C" w:rsidTr="00FC54DC">
        <w:trPr>
          <w:trHeight w:val="305"/>
          <w:jc w:val="center"/>
        </w:trPr>
        <w:tc>
          <w:tcPr>
            <w:tcW w:w="1095" w:type="dxa"/>
            <w:vMerge/>
            <w:shd w:val="clear" w:color="auto" w:fill="auto"/>
            <w:vAlign w:val="center"/>
          </w:tcPr>
          <w:p w:rsidR="005C1538" w:rsidRPr="00F36F6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5C1538" w:rsidRPr="00F36F6C" w:rsidRDefault="005366EB" w:rsidP="00313C24">
            <w:pPr>
              <w:rPr>
                <w:rFonts w:ascii="Arial" w:hAnsi="Arial" w:cs="Arial"/>
                <w:sz w:val="22"/>
                <w:szCs w:val="22"/>
              </w:rPr>
            </w:pPr>
            <w:r>
              <w:rPr>
                <w:rFonts w:ascii="Arial" w:hAnsi="Arial" w:cs="Arial"/>
                <w:sz w:val="22"/>
                <w:szCs w:val="22"/>
              </w:rPr>
              <w:t>Dra. Martha Beatriz Cruz Medina</w:t>
            </w:r>
          </w:p>
        </w:tc>
        <w:tc>
          <w:tcPr>
            <w:tcW w:w="936" w:type="dxa"/>
            <w:vMerge/>
            <w:shd w:val="clear" w:color="auto" w:fill="auto"/>
            <w:vAlign w:val="center"/>
          </w:tcPr>
          <w:p w:rsidR="005C1538" w:rsidRPr="00F36F6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rsidR="005C1538" w:rsidRPr="00F36F6C" w:rsidRDefault="005C1538" w:rsidP="00FC54DC">
            <w:pPr>
              <w:ind w:left="714" w:hanging="357"/>
              <w:rPr>
                <w:rFonts w:ascii="Arial" w:hAnsi="Arial" w:cs="Arial"/>
                <w:sz w:val="22"/>
                <w:szCs w:val="22"/>
              </w:rPr>
            </w:pPr>
          </w:p>
        </w:tc>
      </w:tr>
      <w:tr w:rsidR="00F36F6C" w:rsidRPr="00F36F6C" w:rsidTr="003F3C7B">
        <w:trPr>
          <w:trHeight w:val="359"/>
          <w:jc w:val="center"/>
        </w:trPr>
        <w:tc>
          <w:tcPr>
            <w:tcW w:w="1095" w:type="dxa"/>
            <w:vMerge/>
            <w:shd w:val="clear" w:color="auto" w:fill="auto"/>
            <w:vAlign w:val="center"/>
          </w:tcPr>
          <w:p w:rsidR="003F3C7B" w:rsidRPr="00F36F6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3F3C7B" w:rsidRPr="00F36F6C" w:rsidRDefault="005366EB" w:rsidP="00313C24">
            <w:pPr>
              <w:rPr>
                <w:rFonts w:ascii="Arial" w:hAnsi="Arial" w:cs="Arial"/>
                <w:sz w:val="22"/>
                <w:szCs w:val="22"/>
              </w:rPr>
            </w:pPr>
            <w:r>
              <w:rPr>
                <w:rFonts w:ascii="Arial" w:hAnsi="Arial" w:cs="Arial"/>
                <w:sz w:val="22"/>
                <w:szCs w:val="22"/>
              </w:rPr>
              <w:t>Mtro. Gabriel Castañeda Díaz</w:t>
            </w:r>
          </w:p>
        </w:tc>
        <w:tc>
          <w:tcPr>
            <w:tcW w:w="936" w:type="dxa"/>
            <w:vMerge/>
            <w:shd w:val="clear" w:color="auto" w:fill="auto"/>
            <w:vAlign w:val="center"/>
          </w:tcPr>
          <w:p w:rsidR="003F3C7B" w:rsidRPr="00F36F6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rsidR="003F3C7B" w:rsidRPr="00F36F6C" w:rsidRDefault="003F3C7B" w:rsidP="00FC54DC">
            <w:pPr>
              <w:ind w:left="714" w:hanging="357"/>
              <w:rPr>
                <w:rFonts w:ascii="Arial" w:hAnsi="Arial" w:cs="Arial"/>
                <w:sz w:val="22"/>
                <w:szCs w:val="22"/>
              </w:rPr>
            </w:pPr>
          </w:p>
        </w:tc>
      </w:tr>
      <w:tr w:rsidR="00F36F6C" w:rsidRPr="00F36F6C" w:rsidTr="00FC54DC">
        <w:trPr>
          <w:trHeight w:val="305"/>
          <w:jc w:val="center"/>
        </w:trPr>
        <w:tc>
          <w:tcPr>
            <w:tcW w:w="1095" w:type="dxa"/>
            <w:shd w:val="clear" w:color="auto" w:fill="auto"/>
            <w:vAlign w:val="center"/>
          </w:tcPr>
          <w:p w:rsidR="005C1538" w:rsidRPr="00F36F6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5C1538" w:rsidRPr="00F36F6C" w:rsidRDefault="005C1538" w:rsidP="00FC54DC">
            <w:pPr>
              <w:ind w:left="714" w:hanging="357"/>
              <w:rPr>
                <w:rFonts w:ascii="Arial" w:hAnsi="Arial" w:cs="Arial"/>
                <w:sz w:val="22"/>
                <w:szCs w:val="22"/>
              </w:rPr>
            </w:pPr>
          </w:p>
        </w:tc>
        <w:tc>
          <w:tcPr>
            <w:tcW w:w="936" w:type="dxa"/>
            <w:shd w:val="clear" w:color="auto" w:fill="auto"/>
            <w:vAlign w:val="center"/>
          </w:tcPr>
          <w:p w:rsidR="005C1538" w:rsidRPr="00F36F6C" w:rsidRDefault="005C1538" w:rsidP="00FC54DC">
            <w:pPr>
              <w:ind w:left="714" w:hanging="357"/>
              <w:rPr>
                <w:rFonts w:ascii="Arial" w:hAnsi="Arial" w:cs="Arial"/>
                <w:sz w:val="22"/>
                <w:szCs w:val="22"/>
              </w:rPr>
            </w:pPr>
          </w:p>
        </w:tc>
        <w:tc>
          <w:tcPr>
            <w:tcW w:w="1512" w:type="dxa"/>
            <w:shd w:val="clear" w:color="auto" w:fill="auto"/>
            <w:vAlign w:val="center"/>
          </w:tcPr>
          <w:p w:rsidR="005C1538" w:rsidRPr="00F36F6C" w:rsidRDefault="005C1538" w:rsidP="00FC54DC">
            <w:pPr>
              <w:ind w:left="714" w:hanging="357"/>
              <w:rPr>
                <w:rFonts w:ascii="Arial" w:hAnsi="Arial" w:cs="Arial"/>
                <w:sz w:val="22"/>
                <w:szCs w:val="22"/>
              </w:rPr>
            </w:pPr>
          </w:p>
        </w:tc>
      </w:tr>
      <w:tr w:rsidR="00F36F6C" w:rsidRPr="00F36F6C" w:rsidTr="00FC54DC">
        <w:trPr>
          <w:trHeight w:val="305"/>
          <w:jc w:val="center"/>
        </w:trPr>
        <w:tc>
          <w:tcPr>
            <w:tcW w:w="2032" w:type="dxa"/>
            <w:gridSpan w:val="2"/>
            <w:vMerge w:val="restart"/>
            <w:shd w:val="clear" w:color="auto" w:fill="auto"/>
            <w:vAlign w:val="center"/>
          </w:tcPr>
          <w:p w:rsidR="003F3C7B" w:rsidRPr="00F36F6C" w:rsidRDefault="003F3C7B" w:rsidP="00FC54DC">
            <w:pPr>
              <w:jc w:val="center"/>
              <w:rPr>
                <w:rFonts w:ascii="Arial" w:hAnsi="Arial" w:cs="Arial"/>
                <w:sz w:val="22"/>
                <w:szCs w:val="22"/>
              </w:rPr>
            </w:pPr>
            <w:r w:rsidRPr="00F36F6C">
              <w:rPr>
                <w:rFonts w:ascii="Arial" w:hAnsi="Arial" w:cs="Arial"/>
                <w:sz w:val="22"/>
                <w:szCs w:val="22"/>
              </w:rPr>
              <w:t>Fecha de aprobación</w:t>
            </w:r>
          </w:p>
        </w:tc>
        <w:tc>
          <w:tcPr>
            <w:tcW w:w="2669" w:type="dxa"/>
            <w:shd w:val="clear" w:color="auto" w:fill="auto"/>
            <w:vAlign w:val="center"/>
          </w:tcPr>
          <w:p w:rsidR="003F3C7B" w:rsidRPr="00F36F6C" w:rsidRDefault="003F3C7B" w:rsidP="00313C24">
            <w:pPr>
              <w:rPr>
                <w:rFonts w:ascii="Arial" w:hAnsi="Arial" w:cs="Arial"/>
                <w:sz w:val="22"/>
                <w:szCs w:val="22"/>
              </w:rPr>
            </w:pPr>
            <w:r w:rsidRPr="00F36F6C">
              <w:rPr>
                <w:rFonts w:ascii="Arial" w:hAnsi="Arial" w:cs="Arial"/>
                <w:sz w:val="22"/>
                <w:szCs w:val="22"/>
              </w:rPr>
              <w:t>H. Consejo académico</w:t>
            </w:r>
          </w:p>
        </w:tc>
        <w:tc>
          <w:tcPr>
            <w:tcW w:w="918" w:type="dxa"/>
            <w:shd w:val="clear" w:color="auto" w:fill="auto"/>
            <w:vAlign w:val="center"/>
          </w:tcPr>
          <w:p w:rsidR="003F3C7B" w:rsidRPr="00F36F6C" w:rsidRDefault="003F3C7B" w:rsidP="00313C24">
            <w:pPr>
              <w:rPr>
                <w:rFonts w:ascii="Arial" w:hAnsi="Arial" w:cs="Arial"/>
                <w:sz w:val="22"/>
                <w:szCs w:val="22"/>
              </w:rPr>
            </w:pPr>
          </w:p>
        </w:tc>
        <w:tc>
          <w:tcPr>
            <w:tcW w:w="3197" w:type="dxa"/>
            <w:gridSpan w:val="3"/>
            <w:shd w:val="clear" w:color="auto" w:fill="auto"/>
            <w:vAlign w:val="center"/>
          </w:tcPr>
          <w:p w:rsidR="003F3C7B" w:rsidRPr="00F36F6C" w:rsidRDefault="003F3C7B" w:rsidP="00313C24">
            <w:pPr>
              <w:rPr>
                <w:rFonts w:ascii="Arial" w:hAnsi="Arial" w:cs="Arial"/>
                <w:sz w:val="22"/>
                <w:szCs w:val="22"/>
              </w:rPr>
            </w:pPr>
            <w:r w:rsidRPr="00F36F6C">
              <w:rPr>
                <w:rFonts w:ascii="Arial" w:hAnsi="Arial" w:cs="Arial"/>
                <w:sz w:val="22"/>
                <w:szCs w:val="22"/>
              </w:rPr>
              <w:t>H. Consejo de Gobierno</w:t>
            </w:r>
          </w:p>
        </w:tc>
      </w:tr>
      <w:tr w:rsidR="003F3C7B" w:rsidRPr="00F36F6C" w:rsidTr="00FC54DC">
        <w:trPr>
          <w:trHeight w:val="305"/>
          <w:jc w:val="center"/>
        </w:trPr>
        <w:tc>
          <w:tcPr>
            <w:tcW w:w="2032" w:type="dxa"/>
            <w:gridSpan w:val="2"/>
            <w:vMerge/>
            <w:shd w:val="clear" w:color="auto" w:fill="auto"/>
            <w:vAlign w:val="center"/>
          </w:tcPr>
          <w:p w:rsidR="003F3C7B" w:rsidRPr="00F36F6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rsidR="003F3C7B" w:rsidRPr="00F36F6C" w:rsidRDefault="003F3C7B" w:rsidP="00FC54DC">
            <w:pPr>
              <w:jc w:val="center"/>
              <w:rPr>
                <w:rFonts w:ascii="Arial" w:hAnsi="Arial" w:cs="Arial"/>
                <w:sz w:val="22"/>
                <w:szCs w:val="22"/>
              </w:rPr>
            </w:pPr>
          </w:p>
        </w:tc>
        <w:tc>
          <w:tcPr>
            <w:tcW w:w="918" w:type="dxa"/>
            <w:shd w:val="clear" w:color="auto" w:fill="auto"/>
            <w:vAlign w:val="center"/>
          </w:tcPr>
          <w:p w:rsidR="003F3C7B" w:rsidRPr="00F36F6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rsidR="003F3C7B" w:rsidRPr="00F36F6C" w:rsidRDefault="003F3C7B" w:rsidP="00FC54DC">
            <w:pPr>
              <w:jc w:val="center"/>
              <w:rPr>
                <w:rFonts w:ascii="Arial" w:hAnsi="Arial" w:cs="Arial"/>
                <w:sz w:val="22"/>
                <w:szCs w:val="22"/>
              </w:rPr>
            </w:pPr>
          </w:p>
        </w:tc>
      </w:tr>
    </w:tbl>
    <w:p w:rsidR="00651A25" w:rsidRPr="00F36F6C" w:rsidRDefault="00651A25">
      <w:pPr>
        <w:spacing w:after="200" w:line="276" w:lineRule="auto"/>
        <w:rPr>
          <w:rFonts w:ascii="Arial" w:hAnsi="Arial" w:cs="Arial"/>
          <w:b/>
          <w:sz w:val="28"/>
          <w:szCs w:val="28"/>
        </w:rPr>
      </w:pPr>
    </w:p>
    <w:p w:rsidR="00651A25" w:rsidRPr="00F36F6C" w:rsidRDefault="00651A25">
      <w:pPr>
        <w:spacing w:after="200" w:line="276" w:lineRule="auto"/>
        <w:rPr>
          <w:rFonts w:ascii="Arial" w:hAnsi="Arial" w:cs="Arial"/>
          <w:b/>
          <w:sz w:val="28"/>
          <w:szCs w:val="28"/>
        </w:rPr>
      </w:pPr>
      <w:r w:rsidRPr="00F36F6C">
        <w:rPr>
          <w:rFonts w:ascii="Arial" w:hAnsi="Arial" w:cs="Arial"/>
          <w:b/>
          <w:sz w:val="28"/>
          <w:szCs w:val="28"/>
        </w:rPr>
        <w:br w:type="page"/>
      </w:r>
    </w:p>
    <w:p w:rsidR="00651A25" w:rsidRPr="00F36F6C" w:rsidRDefault="00651A25" w:rsidP="00C23DC5">
      <w:pPr>
        <w:spacing w:before="60" w:after="60"/>
        <w:rPr>
          <w:rFonts w:ascii="Arial" w:hAnsi="Arial" w:cs="Arial"/>
          <w:b/>
          <w:sz w:val="28"/>
          <w:szCs w:val="28"/>
        </w:rPr>
        <w:sectPr w:rsidR="00651A25" w:rsidRPr="00F36F6C" w:rsidSect="00651A25">
          <w:headerReference w:type="default" r:id="rId9"/>
          <w:footerReference w:type="default" r:id="rId10"/>
          <w:headerReference w:type="first" r:id="rId11"/>
          <w:pgSz w:w="12240" w:h="15840" w:code="1"/>
          <w:pgMar w:top="1418" w:right="1701" w:bottom="1418" w:left="1701" w:header="709" w:footer="709" w:gutter="0"/>
          <w:cols w:space="708"/>
          <w:titlePg/>
          <w:docGrid w:linePitch="360"/>
        </w:sectPr>
      </w:pPr>
    </w:p>
    <w:p w:rsidR="00E55E98" w:rsidRPr="00F36F6C" w:rsidRDefault="00E55E98">
      <w:pPr>
        <w:spacing w:after="200" w:line="276" w:lineRule="auto"/>
        <w:rPr>
          <w:rFonts w:ascii="Arial" w:hAnsi="Arial" w:cs="Arial"/>
          <w:b/>
          <w:sz w:val="28"/>
          <w:szCs w:val="28"/>
        </w:rPr>
      </w:pPr>
    </w:p>
    <w:p w:rsidR="00E55E98" w:rsidRPr="00C23DC5" w:rsidRDefault="00E55E98">
      <w:pPr>
        <w:spacing w:after="200" w:line="276" w:lineRule="auto"/>
        <w:rPr>
          <w:rFonts w:ascii="Arial" w:hAnsi="Arial" w:cs="Arial"/>
          <w:b/>
          <w:sz w:val="22"/>
          <w:szCs w:val="22"/>
        </w:rPr>
      </w:pPr>
    </w:p>
    <w:p w:rsidR="00E55E98" w:rsidRPr="00C23DC5" w:rsidRDefault="00E55E98" w:rsidP="00E55E98">
      <w:pPr>
        <w:spacing w:before="60" w:after="60"/>
        <w:jc w:val="center"/>
        <w:rPr>
          <w:rFonts w:ascii="Arial" w:hAnsi="Arial" w:cs="Arial"/>
          <w:b/>
          <w:szCs w:val="22"/>
        </w:rPr>
      </w:pPr>
      <w:r w:rsidRPr="00C23DC5">
        <w:rPr>
          <w:rFonts w:ascii="Arial" w:hAnsi="Arial" w:cs="Arial"/>
          <w:b/>
          <w:szCs w:val="22"/>
        </w:rPr>
        <w:t>Índice</w:t>
      </w:r>
    </w:p>
    <w:p w:rsidR="00E55E98" w:rsidRPr="00C23DC5" w:rsidRDefault="00E55E98" w:rsidP="00E55E98">
      <w:pPr>
        <w:spacing w:before="60" w:after="60"/>
        <w:jc w:val="center"/>
        <w:rPr>
          <w:rFonts w:ascii="Arial" w:hAnsi="Arial" w:cs="Arial"/>
          <w:b/>
          <w:sz w:val="22"/>
          <w:szCs w:val="22"/>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F36F6C" w:rsidRPr="00C23DC5" w:rsidTr="00313C24">
        <w:trPr>
          <w:jc w:val="center"/>
        </w:trPr>
        <w:tc>
          <w:tcPr>
            <w:tcW w:w="7727" w:type="dxa"/>
            <w:vAlign w:val="center"/>
          </w:tcPr>
          <w:p w:rsidR="00E55E98" w:rsidRPr="00C23DC5" w:rsidRDefault="00E55E98" w:rsidP="00313C24">
            <w:pPr>
              <w:spacing w:before="60" w:after="60"/>
              <w:rPr>
                <w:rFonts w:ascii="Arial" w:hAnsi="Arial" w:cs="Arial"/>
                <w:sz w:val="22"/>
                <w:szCs w:val="22"/>
              </w:rPr>
            </w:pPr>
          </w:p>
        </w:tc>
        <w:tc>
          <w:tcPr>
            <w:tcW w:w="844" w:type="dxa"/>
            <w:vAlign w:val="center"/>
          </w:tcPr>
          <w:p w:rsidR="00E55E98" w:rsidRPr="00C23DC5" w:rsidRDefault="00E55E98" w:rsidP="00313C24">
            <w:pPr>
              <w:spacing w:before="60" w:after="60"/>
              <w:jc w:val="center"/>
              <w:rPr>
                <w:rFonts w:ascii="Arial" w:hAnsi="Arial" w:cs="Arial"/>
                <w:sz w:val="22"/>
                <w:szCs w:val="22"/>
              </w:rPr>
            </w:pPr>
            <w:r w:rsidRPr="00C23DC5">
              <w:rPr>
                <w:rFonts w:ascii="Arial" w:hAnsi="Arial" w:cs="Arial"/>
                <w:sz w:val="22"/>
                <w:szCs w:val="22"/>
              </w:rPr>
              <w:t>Pág.</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I. </w:t>
            </w:r>
            <w:r w:rsidR="00E55E98" w:rsidRPr="00C23DC5">
              <w:rPr>
                <w:rFonts w:ascii="Arial" w:hAnsi="Arial" w:cs="Arial"/>
                <w:sz w:val="22"/>
                <w:szCs w:val="22"/>
              </w:rPr>
              <w:t>Datos de identificación</w:t>
            </w:r>
            <w:r w:rsidR="007D20DD" w:rsidRPr="00C23DC5">
              <w:rPr>
                <w:rFonts w:ascii="Arial" w:hAnsi="Arial" w:cs="Arial"/>
                <w:sz w:val="22"/>
                <w:szCs w:val="22"/>
              </w:rPr>
              <w:t xml:space="preserve"> </w:t>
            </w:r>
          </w:p>
        </w:tc>
        <w:tc>
          <w:tcPr>
            <w:tcW w:w="844" w:type="dxa"/>
            <w:vAlign w:val="center"/>
          </w:tcPr>
          <w:p w:rsidR="00E55E98" w:rsidRPr="00C23DC5" w:rsidRDefault="007D20DD" w:rsidP="00313C24">
            <w:pPr>
              <w:spacing w:before="60" w:after="60"/>
              <w:jc w:val="center"/>
              <w:rPr>
                <w:rFonts w:ascii="Arial" w:hAnsi="Arial" w:cs="Arial"/>
                <w:sz w:val="22"/>
                <w:szCs w:val="22"/>
              </w:rPr>
            </w:pPr>
            <w:r w:rsidRPr="00C23DC5">
              <w:rPr>
                <w:rFonts w:ascii="Arial" w:hAnsi="Arial" w:cs="Arial"/>
                <w:sz w:val="22"/>
                <w:szCs w:val="22"/>
              </w:rPr>
              <w:t>3</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II. </w:t>
            </w:r>
            <w:r w:rsidR="00E55E98" w:rsidRPr="00C23DC5">
              <w:rPr>
                <w:rFonts w:ascii="Arial" w:hAnsi="Arial" w:cs="Arial"/>
                <w:sz w:val="22"/>
                <w:szCs w:val="22"/>
              </w:rPr>
              <w:t xml:space="preserve">Presentación </w:t>
            </w:r>
            <w:r w:rsidR="00A65551" w:rsidRPr="00C23DC5">
              <w:rPr>
                <w:rFonts w:ascii="Arial" w:hAnsi="Arial" w:cs="Arial"/>
                <w:sz w:val="22"/>
                <w:szCs w:val="22"/>
              </w:rPr>
              <w:t>de la guía pedagógica</w:t>
            </w:r>
          </w:p>
        </w:tc>
        <w:tc>
          <w:tcPr>
            <w:tcW w:w="844" w:type="dxa"/>
            <w:vAlign w:val="center"/>
          </w:tcPr>
          <w:p w:rsidR="00E55E98" w:rsidRPr="00C23DC5" w:rsidRDefault="007D20DD" w:rsidP="00313C24">
            <w:pPr>
              <w:spacing w:before="60" w:after="60"/>
              <w:jc w:val="center"/>
              <w:rPr>
                <w:rFonts w:ascii="Arial" w:hAnsi="Arial" w:cs="Arial"/>
                <w:sz w:val="22"/>
                <w:szCs w:val="22"/>
              </w:rPr>
            </w:pPr>
            <w:r w:rsidRPr="00C23DC5">
              <w:rPr>
                <w:rFonts w:ascii="Arial" w:hAnsi="Arial" w:cs="Arial"/>
                <w:sz w:val="22"/>
                <w:szCs w:val="22"/>
              </w:rPr>
              <w:t>4</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III. </w:t>
            </w:r>
            <w:r w:rsidR="00E55E98" w:rsidRPr="00C23DC5">
              <w:rPr>
                <w:rFonts w:ascii="Arial" w:hAnsi="Arial" w:cs="Arial"/>
                <w:sz w:val="22"/>
                <w:szCs w:val="22"/>
              </w:rPr>
              <w:t xml:space="preserve">Ubicación de la unidad de aprendizaje en el mapa curricular </w:t>
            </w:r>
          </w:p>
        </w:tc>
        <w:tc>
          <w:tcPr>
            <w:tcW w:w="844" w:type="dxa"/>
            <w:vAlign w:val="center"/>
          </w:tcPr>
          <w:p w:rsidR="00E55E98" w:rsidRPr="00C23DC5" w:rsidRDefault="00734533" w:rsidP="00313C24">
            <w:pPr>
              <w:spacing w:before="60" w:after="60"/>
              <w:jc w:val="center"/>
              <w:rPr>
                <w:rFonts w:ascii="Arial" w:hAnsi="Arial" w:cs="Arial"/>
                <w:sz w:val="22"/>
                <w:szCs w:val="22"/>
              </w:rPr>
            </w:pPr>
            <w:r>
              <w:rPr>
                <w:rFonts w:ascii="Arial" w:hAnsi="Arial" w:cs="Arial"/>
                <w:sz w:val="22"/>
                <w:szCs w:val="22"/>
              </w:rPr>
              <w:t>5</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IV. </w:t>
            </w:r>
            <w:r w:rsidR="00E55E98" w:rsidRPr="00C23DC5">
              <w:rPr>
                <w:rFonts w:ascii="Arial" w:hAnsi="Arial" w:cs="Arial"/>
                <w:sz w:val="22"/>
                <w:szCs w:val="22"/>
              </w:rPr>
              <w:t>Objetivos de la formación profesional</w:t>
            </w:r>
          </w:p>
        </w:tc>
        <w:tc>
          <w:tcPr>
            <w:tcW w:w="844" w:type="dxa"/>
            <w:vAlign w:val="center"/>
          </w:tcPr>
          <w:p w:rsidR="00E55E98" w:rsidRPr="00C23DC5" w:rsidRDefault="009067C5" w:rsidP="00313C24">
            <w:pPr>
              <w:spacing w:before="60" w:after="60"/>
              <w:jc w:val="center"/>
              <w:rPr>
                <w:rFonts w:ascii="Arial" w:hAnsi="Arial" w:cs="Arial"/>
                <w:sz w:val="22"/>
                <w:szCs w:val="22"/>
              </w:rPr>
            </w:pPr>
            <w:r>
              <w:rPr>
                <w:rFonts w:ascii="Arial" w:hAnsi="Arial" w:cs="Arial"/>
                <w:sz w:val="22"/>
                <w:szCs w:val="22"/>
              </w:rPr>
              <w:t>5</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V. </w:t>
            </w:r>
            <w:r w:rsidR="00E55E98" w:rsidRPr="00C23DC5">
              <w:rPr>
                <w:rFonts w:ascii="Arial" w:hAnsi="Arial" w:cs="Arial"/>
                <w:sz w:val="22"/>
                <w:szCs w:val="22"/>
              </w:rPr>
              <w:t>Objetivos de la unidad de aprendizaje</w:t>
            </w:r>
          </w:p>
        </w:tc>
        <w:tc>
          <w:tcPr>
            <w:tcW w:w="844" w:type="dxa"/>
            <w:vAlign w:val="center"/>
          </w:tcPr>
          <w:p w:rsidR="00E55E98" w:rsidRPr="00C23DC5" w:rsidRDefault="009067C5" w:rsidP="00313C24">
            <w:pPr>
              <w:spacing w:before="60" w:after="60"/>
              <w:jc w:val="center"/>
              <w:rPr>
                <w:rFonts w:ascii="Arial" w:hAnsi="Arial" w:cs="Arial"/>
                <w:sz w:val="22"/>
                <w:szCs w:val="22"/>
              </w:rPr>
            </w:pPr>
            <w:r>
              <w:rPr>
                <w:rFonts w:ascii="Arial" w:hAnsi="Arial" w:cs="Arial"/>
                <w:sz w:val="22"/>
                <w:szCs w:val="22"/>
              </w:rPr>
              <w:t>6</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VI. </w:t>
            </w:r>
            <w:r w:rsidR="00E55E98" w:rsidRPr="00C23DC5">
              <w:rPr>
                <w:rFonts w:ascii="Arial" w:hAnsi="Arial" w:cs="Arial"/>
                <w:sz w:val="22"/>
                <w:szCs w:val="22"/>
              </w:rPr>
              <w:t>Contenidos de la unidad de aprendizaje</w:t>
            </w:r>
            <w:r w:rsidR="00BF0F3F" w:rsidRPr="00C23DC5">
              <w:rPr>
                <w:rFonts w:ascii="Arial" w:hAnsi="Arial" w:cs="Arial"/>
                <w:sz w:val="22"/>
                <w:szCs w:val="22"/>
              </w:rPr>
              <w:t>,</w:t>
            </w:r>
            <w:r w:rsidR="00E55E98" w:rsidRPr="00C23DC5">
              <w:rPr>
                <w:rFonts w:ascii="Arial" w:hAnsi="Arial" w:cs="Arial"/>
                <w:sz w:val="22"/>
                <w:szCs w:val="22"/>
              </w:rPr>
              <w:t xml:space="preserve"> y su organización</w:t>
            </w:r>
          </w:p>
        </w:tc>
        <w:tc>
          <w:tcPr>
            <w:tcW w:w="844" w:type="dxa"/>
            <w:vAlign w:val="center"/>
          </w:tcPr>
          <w:p w:rsidR="00E55E98" w:rsidRPr="00C23DC5" w:rsidRDefault="009067C5" w:rsidP="00313C24">
            <w:pPr>
              <w:spacing w:before="60" w:after="60"/>
              <w:jc w:val="center"/>
              <w:rPr>
                <w:rFonts w:ascii="Arial" w:hAnsi="Arial" w:cs="Arial"/>
                <w:sz w:val="22"/>
                <w:szCs w:val="22"/>
              </w:rPr>
            </w:pPr>
            <w:r>
              <w:rPr>
                <w:rFonts w:ascii="Arial" w:hAnsi="Arial" w:cs="Arial"/>
                <w:sz w:val="22"/>
                <w:szCs w:val="22"/>
              </w:rPr>
              <w:t>7</w:t>
            </w:r>
          </w:p>
        </w:tc>
      </w:tr>
      <w:tr w:rsidR="00F36F6C" w:rsidRPr="00C23DC5" w:rsidTr="00313C24">
        <w:trPr>
          <w:trHeight w:val="618"/>
          <w:jc w:val="center"/>
        </w:trPr>
        <w:tc>
          <w:tcPr>
            <w:tcW w:w="7727" w:type="dxa"/>
            <w:vAlign w:val="center"/>
          </w:tcPr>
          <w:p w:rsidR="00E55E98" w:rsidRPr="00C23DC5" w:rsidRDefault="00C97FE5" w:rsidP="00C97FE5">
            <w:pPr>
              <w:spacing w:before="60" w:after="60"/>
              <w:jc w:val="both"/>
              <w:rPr>
                <w:rFonts w:ascii="Arial" w:hAnsi="Arial" w:cs="Arial"/>
                <w:sz w:val="22"/>
                <w:szCs w:val="22"/>
              </w:rPr>
            </w:pPr>
            <w:r w:rsidRPr="00C23DC5">
              <w:rPr>
                <w:rFonts w:ascii="Arial" w:hAnsi="Arial" w:cs="Arial"/>
                <w:sz w:val="22"/>
                <w:szCs w:val="22"/>
              </w:rPr>
              <w:t xml:space="preserve">VII. </w:t>
            </w:r>
            <w:r w:rsidR="00E55E98" w:rsidRPr="00C23DC5">
              <w:rPr>
                <w:rFonts w:ascii="Arial" w:hAnsi="Arial" w:cs="Arial"/>
                <w:sz w:val="22"/>
                <w:szCs w:val="22"/>
              </w:rPr>
              <w:t>Acervo bibliográfico</w:t>
            </w:r>
          </w:p>
        </w:tc>
        <w:tc>
          <w:tcPr>
            <w:tcW w:w="844" w:type="dxa"/>
            <w:vAlign w:val="center"/>
          </w:tcPr>
          <w:p w:rsidR="00E55E98" w:rsidRPr="00C23DC5" w:rsidRDefault="009067C5" w:rsidP="00313C24">
            <w:pPr>
              <w:spacing w:before="60" w:after="60"/>
              <w:jc w:val="center"/>
              <w:rPr>
                <w:rFonts w:ascii="Arial" w:hAnsi="Arial" w:cs="Arial"/>
                <w:sz w:val="22"/>
                <w:szCs w:val="22"/>
              </w:rPr>
            </w:pPr>
            <w:r>
              <w:rPr>
                <w:rFonts w:ascii="Arial" w:hAnsi="Arial" w:cs="Arial"/>
                <w:sz w:val="22"/>
                <w:szCs w:val="22"/>
              </w:rPr>
              <w:t>16</w:t>
            </w:r>
          </w:p>
        </w:tc>
      </w:tr>
      <w:tr w:rsidR="00254A1A" w:rsidRPr="00C23DC5" w:rsidTr="00313C24">
        <w:trPr>
          <w:trHeight w:val="618"/>
          <w:jc w:val="center"/>
        </w:trPr>
        <w:tc>
          <w:tcPr>
            <w:tcW w:w="7727" w:type="dxa"/>
            <w:vAlign w:val="center"/>
          </w:tcPr>
          <w:p w:rsidR="00254A1A" w:rsidRPr="00C23DC5" w:rsidRDefault="00C97FE5" w:rsidP="00C97FE5">
            <w:pPr>
              <w:spacing w:before="60" w:after="60"/>
              <w:rPr>
                <w:rFonts w:ascii="Arial" w:hAnsi="Arial" w:cs="Arial"/>
                <w:sz w:val="22"/>
                <w:szCs w:val="22"/>
              </w:rPr>
            </w:pPr>
            <w:r w:rsidRPr="00C23DC5">
              <w:rPr>
                <w:rFonts w:ascii="Arial" w:hAnsi="Arial" w:cs="Arial"/>
                <w:sz w:val="22"/>
                <w:szCs w:val="22"/>
              </w:rPr>
              <w:t xml:space="preserve">VIII. </w:t>
            </w:r>
            <w:r w:rsidR="00254A1A" w:rsidRPr="00C23DC5">
              <w:rPr>
                <w:rFonts w:ascii="Arial" w:hAnsi="Arial" w:cs="Arial"/>
                <w:sz w:val="22"/>
                <w:szCs w:val="22"/>
              </w:rPr>
              <w:t>Mapa curricular</w:t>
            </w:r>
          </w:p>
        </w:tc>
        <w:tc>
          <w:tcPr>
            <w:tcW w:w="844" w:type="dxa"/>
            <w:vAlign w:val="center"/>
          </w:tcPr>
          <w:p w:rsidR="00254A1A" w:rsidRPr="00C23DC5" w:rsidRDefault="009067C5" w:rsidP="00313C24">
            <w:pPr>
              <w:spacing w:before="60" w:after="60"/>
              <w:jc w:val="center"/>
              <w:rPr>
                <w:rFonts w:ascii="Arial" w:hAnsi="Arial" w:cs="Arial"/>
                <w:sz w:val="22"/>
                <w:szCs w:val="22"/>
              </w:rPr>
            </w:pPr>
            <w:r>
              <w:rPr>
                <w:rFonts w:ascii="Arial" w:hAnsi="Arial" w:cs="Arial"/>
                <w:sz w:val="22"/>
                <w:szCs w:val="22"/>
              </w:rPr>
              <w:t>17</w:t>
            </w:r>
          </w:p>
        </w:tc>
      </w:tr>
    </w:tbl>
    <w:p w:rsidR="00E55E98" w:rsidRPr="00C23DC5" w:rsidRDefault="00E55E98" w:rsidP="00E55E98">
      <w:pPr>
        <w:spacing w:before="60" w:after="60"/>
        <w:jc w:val="center"/>
        <w:rPr>
          <w:rFonts w:ascii="Arial" w:hAnsi="Arial" w:cs="Arial"/>
          <w:b/>
          <w:sz w:val="22"/>
          <w:szCs w:val="22"/>
        </w:rPr>
      </w:pPr>
    </w:p>
    <w:p w:rsidR="00E55E98" w:rsidRPr="00C23DC5" w:rsidRDefault="00E55E98">
      <w:pPr>
        <w:spacing w:after="200" w:line="276" w:lineRule="auto"/>
        <w:rPr>
          <w:rFonts w:ascii="Arial" w:hAnsi="Arial" w:cs="Arial"/>
          <w:b/>
          <w:sz w:val="22"/>
          <w:szCs w:val="22"/>
        </w:rPr>
      </w:pPr>
    </w:p>
    <w:p w:rsidR="00E55E98" w:rsidRPr="00C23DC5" w:rsidRDefault="00E55E98">
      <w:pPr>
        <w:spacing w:after="200" w:line="276" w:lineRule="auto"/>
        <w:rPr>
          <w:rFonts w:ascii="Arial" w:hAnsi="Arial" w:cs="Arial"/>
          <w:b/>
          <w:sz w:val="22"/>
          <w:szCs w:val="22"/>
        </w:rPr>
      </w:pPr>
      <w:r w:rsidRPr="00C23DC5">
        <w:rPr>
          <w:rFonts w:ascii="Arial" w:hAnsi="Arial" w:cs="Arial"/>
          <w:b/>
          <w:sz w:val="22"/>
          <w:szCs w:val="22"/>
        </w:rPr>
        <w:br w:type="page"/>
      </w:r>
    </w:p>
    <w:p w:rsidR="00C23DC5" w:rsidRDefault="00C23DC5" w:rsidP="0010065B">
      <w:pPr>
        <w:spacing w:before="60" w:after="60"/>
        <w:jc w:val="both"/>
        <w:rPr>
          <w:rFonts w:ascii="Arial" w:hAnsi="Arial" w:cs="Arial"/>
          <w:b/>
        </w:rPr>
      </w:pPr>
    </w:p>
    <w:p w:rsidR="0010065B" w:rsidRPr="00F36F6C" w:rsidRDefault="0010065B" w:rsidP="0010065B">
      <w:pPr>
        <w:spacing w:before="60" w:after="60"/>
        <w:jc w:val="both"/>
        <w:rPr>
          <w:rFonts w:ascii="Arial" w:hAnsi="Arial" w:cs="Arial"/>
          <w:b/>
        </w:rPr>
      </w:pPr>
      <w:r w:rsidRPr="00F36F6C">
        <w:rPr>
          <w:rFonts w:ascii="Arial" w:hAnsi="Arial" w:cs="Arial"/>
          <w:b/>
        </w:rPr>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F36F6C" w:rsidRPr="00F36F6C" w:rsidTr="00F46A47">
        <w:trPr>
          <w:trHeight w:val="362"/>
          <w:jc w:val="center"/>
        </w:trPr>
        <w:tc>
          <w:tcPr>
            <w:tcW w:w="4017" w:type="dxa"/>
            <w:gridSpan w:val="14"/>
            <w:tcBorders>
              <w:right w:val="single" w:sz="4" w:space="0" w:color="auto"/>
            </w:tcBorders>
            <w:vAlign w:val="center"/>
          </w:tcPr>
          <w:p w:rsidR="0010065B" w:rsidRPr="00F36F6C" w:rsidRDefault="0010065B" w:rsidP="00F46A47">
            <w:pPr>
              <w:rPr>
                <w:rFonts w:ascii="Arial" w:hAnsi="Arial" w:cs="Arial"/>
              </w:rPr>
            </w:pPr>
            <w:r w:rsidRPr="00F36F6C">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r w:rsidRPr="00F36F6C">
              <w:rPr>
                <w:rFonts w:ascii="Arial" w:hAnsi="Arial" w:cs="Arial"/>
                <w:b/>
              </w:rPr>
              <w:t>Facultad de Arquitectura y Diseño</w:t>
            </w:r>
          </w:p>
        </w:tc>
      </w:tr>
      <w:tr w:rsidR="00F36F6C" w:rsidRPr="00F36F6C" w:rsidTr="00F46A47">
        <w:trPr>
          <w:trHeight w:val="60"/>
          <w:jc w:val="center"/>
        </w:trPr>
        <w:tc>
          <w:tcPr>
            <w:tcW w:w="8854" w:type="dxa"/>
            <w:gridSpan w:val="41"/>
            <w:vAlign w:val="center"/>
          </w:tcPr>
          <w:p w:rsidR="0010065B" w:rsidRPr="00F36F6C" w:rsidRDefault="0010065B" w:rsidP="00F46A47">
            <w:pPr>
              <w:rPr>
                <w:rFonts w:ascii="Arial" w:hAnsi="Arial" w:cs="Arial"/>
                <w:b/>
                <w:sz w:val="4"/>
                <w:szCs w:val="4"/>
              </w:rPr>
            </w:pPr>
          </w:p>
        </w:tc>
      </w:tr>
      <w:tr w:rsidR="00F36F6C" w:rsidRPr="00F36F6C" w:rsidTr="00F46A47">
        <w:trPr>
          <w:trHeight w:val="362"/>
          <w:jc w:val="center"/>
        </w:trPr>
        <w:tc>
          <w:tcPr>
            <w:tcW w:w="1654" w:type="dxa"/>
            <w:gridSpan w:val="3"/>
            <w:tcBorders>
              <w:right w:val="single" w:sz="4" w:space="0" w:color="auto"/>
            </w:tcBorders>
            <w:vAlign w:val="center"/>
          </w:tcPr>
          <w:p w:rsidR="0010065B" w:rsidRPr="00F36F6C" w:rsidRDefault="0010065B" w:rsidP="00F46A47">
            <w:pPr>
              <w:rPr>
                <w:rFonts w:ascii="Arial" w:hAnsi="Arial" w:cs="Arial"/>
              </w:rPr>
            </w:pPr>
            <w:r w:rsidRPr="00F36F6C">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rPr>
                <w:rFonts w:ascii="Arial" w:hAnsi="Arial" w:cs="Arial"/>
                <w:b/>
                <w:bCs/>
                <w:lang w:val="es-ES"/>
              </w:rPr>
            </w:pPr>
            <w:r w:rsidRPr="00F36F6C">
              <w:rPr>
                <w:rFonts w:ascii="Arial" w:hAnsi="Arial" w:cs="Arial"/>
                <w:b/>
                <w:bCs/>
                <w:lang w:val="es-ES"/>
              </w:rPr>
              <w:t>Licenciatura en Arquitectura</w:t>
            </w:r>
          </w:p>
        </w:tc>
      </w:tr>
      <w:tr w:rsidR="00F36F6C" w:rsidRPr="00F36F6C" w:rsidTr="00F46A47">
        <w:trPr>
          <w:trHeight w:val="60"/>
          <w:jc w:val="center"/>
        </w:trPr>
        <w:tc>
          <w:tcPr>
            <w:tcW w:w="8854" w:type="dxa"/>
            <w:gridSpan w:val="41"/>
            <w:vAlign w:val="center"/>
          </w:tcPr>
          <w:p w:rsidR="0010065B" w:rsidRPr="00F36F6C" w:rsidRDefault="0010065B" w:rsidP="00F46A47">
            <w:pPr>
              <w:rPr>
                <w:rFonts w:ascii="Arial" w:hAnsi="Arial" w:cs="Arial"/>
                <w:b/>
                <w:sz w:val="4"/>
                <w:szCs w:val="4"/>
              </w:rPr>
            </w:pPr>
          </w:p>
        </w:tc>
      </w:tr>
      <w:tr w:rsidR="00F36F6C" w:rsidRPr="00F36F6C" w:rsidTr="00F46A47">
        <w:trPr>
          <w:trHeight w:val="362"/>
          <w:jc w:val="center"/>
        </w:trPr>
        <w:tc>
          <w:tcPr>
            <w:tcW w:w="2504" w:type="dxa"/>
            <w:gridSpan w:val="7"/>
            <w:tcBorders>
              <w:right w:val="single" w:sz="4" w:space="0" w:color="auto"/>
            </w:tcBorders>
            <w:vAlign w:val="center"/>
          </w:tcPr>
          <w:p w:rsidR="0010065B" w:rsidRPr="00F36F6C" w:rsidRDefault="0010065B" w:rsidP="00F46A47">
            <w:pPr>
              <w:rPr>
                <w:rFonts w:ascii="Arial" w:hAnsi="Arial" w:cs="Arial"/>
              </w:rPr>
            </w:pPr>
            <w:r w:rsidRPr="00F36F6C">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10065B" w:rsidRPr="00F36F6C" w:rsidRDefault="006775F2" w:rsidP="00F46A47">
            <w:pPr>
              <w:jc w:val="center"/>
              <w:rPr>
                <w:rFonts w:ascii="Arial" w:hAnsi="Arial" w:cs="Arial"/>
              </w:rPr>
            </w:pPr>
            <w:r>
              <w:rPr>
                <w:rFonts w:ascii="Arial"/>
                <w:b/>
                <w:bCs/>
              </w:rPr>
              <w:t>Proyecto Integral de Arquitectura 1</w:t>
            </w:r>
          </w:p>
        </w:tc>
        <w:tc>
          <w:tcPr>
            <w:tcW w:w="807" w:type="dxa"/>
            <w:gridSpan w:val="7"/>
            <w:tcBorders>
              <w:left w:val="single" w:sz="4" w:space="0" w:color="auto"/>
              <w:right w:val="single" w:sz="4" w:space="0" w:color="auto"/>
            </w:tcBorders>
            <w:vAlign w:val="center"/>
          </w:tcPr>
          <w:p w:rsidR="0010065B" w:rsidRPr="00F36F6C" w:rsidRDefault="0010065B" w:rsidP="00F46A47">
            <w:pPr>
              <w:rPr>
                <w:rFonts w:ascii="Arial" w:hAnsi="Arial" w:cs="Arial"/>
                <w:b/>
              </w:rPr>
            </w:pPr>
            <w:r w:rsidRPr="00F36F6C">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10065B" w:rsidRPr="00F36F6C" w:rsidRDefault="006775F2" w:rsidP="00723D0A">
            <w:pPr>
              <w:jc w:val="center"/>
              <w:rPr>
                <w:rFonts w:ascii="Arial" w:hAnsi="Arial" w:cs="Arial"/>
                <w:b/>
              </w:rPr>
            </w:pPr>
            <w:r>
              <w:rPr>
                <w:rFonts w:ascii="Arial" w:hAnsi="Arial" w:cs="Arial"/>
                <w:b/>
              </w:rPr>
              <w:t>ARQ901</w:t>
            </w:r>
          </w:p>
        </w:tc>
      </w:tr>
      <w:tr w:rsidR="00F36F6C" w:rsidRPr="00F36F6C" w:rsidTr="00F46A47">
        <w:trPr>
          <w:trHeight w:val="60"/>
          <w:jc w:val="center"/>
        </w:trPr>
        <w:tc>
          <w:tcPr>
            <w:tcW w:w="8854" w:type="dxa"/>
            <w:gridSpan w:val="41"/>
            <w:vAlign w:val="center"/>
          </w:tcPr>
          <w:p w:rsidR="0010065B" w:rsidRPr="00F36F6C" w:rsidRDefault="0010065B" w:rsidP="00F46A47">
            <w:pPr>
              <w:rPr>
                <w:rFonts w:ascii="Arial" w:hAnsi="Arial" w:cs="Arial"/>
                <w:b/>
                <w:sz w:val="4"/>
                <w:szCs w:val="4"/>
              </w:rPr>
            </w:pPr>
          </w:p>
        </w:tc>
      </w:tr>
      <w:tr w:rsidR="00F36F6C" w:rsidRPr="00F36F6C" w:rsidTr="00F46A47">
        <w:trPr>
          <w:trHeight w:val="362"/>
          <w:jc w:val="center"/>
        </w:trPr>
        <w:tc>
          <w:tcPr>
            <w:tcW w:w="1990" w:type="dxa"/>
            <w:gridSpan w:val="5"/>
            <w:tcBorders>
              <w:right w:val="single" w:sz="4" w:space="0" w:color="auto"/>
            </w:tcBorders>
            <w:vAlign w:val="center"/>
          </w:tcPr>
          <w:p w:rsidR="0010065B" w:rsidRPr="00F36F6C" w:rsidRDefault="0010065B" w:rsidP="00F46A47">
            <w:pPr>
              <w:rPr>
                <w:rFonts w:ascii="Arial" w:hAnsi="Arial" w:cs="Arial"/>
              </w:rPr>
            </w:pPr>
            <w:r w:rsidRPr="00F36F6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10065B" w:rsidRPr="00F36F6C" w:rsidRDefault="006775F2" w:rsidP="00F46A47">
            <w:pPr>
              <w:jc w:val="center"/>
              <w:rPr>
                <w:rFonts w:ascii="Arial" w:hAnsi="Arial" w:cs="Arial"/>
                <w:b/>
              </w:rPr>
            </w:pPr>
            <w:r>
              <w:rPr>
                <w:rFonts w:ascii="Arial" w:hAnsi="Arial" w:cs="Arial"/>
                <w:b/>
              </w:rPr>
              <w:t>0</w:t>
            </w:r>
          </w:p>
        </w:tc>
        <w:tc>
          <w:tcPr>
            <w:tcW w:w="457" w:type="dxa"/>
            <w:gridSpan w:val="3"/>
            <w:tcBorders>
              <w:left w:val="single" w:sz="4" w:space="0" w:color="auto"/>
              <w:right w:val="single" w:sz="4" w:space="0" w:color="auto"/>
            </w:tcBorders>
            <w:vAlign w:val="center"/>
          </w:tcPr>
          <w:p w:rsidR="0010065B" w:rsidRPr="00F36F6C" w:rsidRDefault="0010065B" w:rsidP="00F46A47">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10065B" w:rsidRPr="00F36F6C" w:rsidRDefault="006775F2" w:rsidP="00F46A47">
            <w:pPr>
              <w:jc w:val="center"/>
              <w:rPr>
                <w:rFonts w:ascii="Arial" w:hAnsi="Arial" w:cs="Arial"/>
                <w:b/>
              </w:rPr>
            </w:pPr>
            <w:r>
              <w:rPr>
                <w:rFonts w:ascii="Arial" w:hAnsi="Arial" w:cs="Arial"/>
                <w:b/>
              </w:rPr>
              <w:t>9</w:t>
            </w:r>
          </w:p>
        </w:tc>
        <w:tc>
          <w:tcPr>
            <w:tcW w:w="457" w:type="dxa"/>
            <w:gridSpan w:val="4"/>
            <w:tcBorders>
              <w:left w:val="single" w:sz="4" w:space="0" w:color="auto"/>
              <w:right w:val="single" w:sz="4" w:space="0" w:color="auto"/>
            </w:tcBorders>
            <w:vAlign w:val="center"/>
          </w:tcPr>
          <w:p w:rsidR="0010065B" w:rsidRPr="00F36F6C" w:rsidRDefault="0010065B" w:rsidP="00F46A47">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10065B" w:rsidRPr="00F36F6C" w:rsidRDefault="006775F2" w:rsidP="00F46A47">
            <w:pPr>
              <w:jc w:val="center"/>
              <w:rPr>
                <w:rFonts w:ascii="Arial" w:hAnsi="Arial" w:cs="Arial"/>
                <w:b/>
              </w:rPr>
            </w:pPr>
            <w:r>
              <w:rPr>
                <w:rFonts w:ascii="Arial" w:hAnsi="Arial" w:cs="Arial"/>
                <w:b/>
              </w:rPr>
              <w:t>9</w:t>
            </w:r>
          </w:p>
        </w:tc>
        <w:tc>
          <w:tcPr>
            <w:tcW w:w="457" w:type="dxa"/>
            <w:gridSpan w:val="5"/>
            <w:tcBorders>
              <w:left w:val="single" w:sz="4" w:space="0" w:color="auto"/>
              <w:right w:val="single" w:sz="4" w:space="0" w:color="auto"/>
            </w:tcBorders>
            <w:vAlign w:val="center"/>
          </w:tcPr>
          <w:p w:rsidR="0010065B" w:rsidRPr="00F36F6C" w:rsidRDefault="0010065B" w:rsidP="00F46A47">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10065B" w:rsidRPr="00F36F6C" w:rsidRDefault="006775F2" w:rsidP="00F46A47">
            <w:pPr>
              <w:jc w:val="center"/>
              <w:rPr>
                <w:rFonts w:ascii="Arial" w:hAnsi="Arial" w:cs="Arial"/>
                <w:b/>
              </w:rPr>
            </w:pPr>
            <w:r>
              <w:rPr>
                <w:rFonts w:ascii="Arial" w:hAnsi="Arial" w:cs="Arial"/>
                <w:b/>
              </w:rPr>
              <w:t>9</w:t>
            </w:r>
          </w:p>
        </w:tc>
      </w:tr>
      <w:tr w:rsidR="00F36F6C" w:rsidRPr="00F36F6C" w:rsidTr="00F46A47">
        <w:trPr>
          <w:trHeight w:val="362"/>
          <w:jc w:val="center"/>
        </w:trPr>
        <w:tc>
          <w:tcPr>
            <w:tcW w:w="1851" w:type="dxa"/>
            <w:gridSpan w:val="4"/>
            <w:vAlign w:val="center"/>
          </w:tcPr>
          <w:p w:rsidR="0010065B" w:rsidRPr="00F36F6C" w:rsidRDefault="0010065B" w:rsidP="00F46A47">
            <w:pPr>
              <w:rPr>
                <w:rFonts w:ascii="Arial" w:hAnsi="Arial" w:cs="Arial"/>
                <w:b/>
              </w:rPr>
            </w:pPr>
          </w:p>
        </w:tc>
        <w:tc>
          <w:tcPr>
            <w:tcW w:w="1841" w:type="dxa"/>
            <w:gridSpan w:val="6"/>
            <w:vAlign w:val="center"/>
          </w:tcPr>
          <w:p w:rsidR="0010065B" w:rsidRPr="00F36F6C" w:rsidRDefault="0010065B" w:rsidP="00F46A47">
            <w:pPr>
              <w:rPr>
                <w:rFonts w:ascii="Arial" w:hAnsi="Arial" w:cs="Arial"/>
                <w:b/>
              </w:rPr>
            </w:pPr>
            <w:r w:rsidRPr="00F36F6C">
              <w:rPr>
                <w:rFonts w:ascii="Arial" w:hAnsi="Arial" w:cs="Arial"/>
                <w:sz w:val="22"/>
                <w:szCs w:val="22"/>
              </w:rPr>
              <w:t>Horas teóricas</w:t>
            </w:r>
          </w:p>
        </w:tc>
        <w:tc>
          <w:tcPr>
            <w:tcW w:w="1773" w:type="dxa"/>
            <w:gridSpan w:val="11"/>
            <w:vAlign w:val="center"/>
          </w:tcPr>
          <w:p w:rsidR="0010065B" w:rsidRPr="00F36F6C" w:rsidRDefault="0010065B" w:rsidP="00F46A47">
            <w:pPr>
              <w:jc w:val="center"/>
              <w:rPr>
                <w:rFonts w:ascii="Arial" w:hAnsi="Arial" w:cs="Arial"/>
                <w:b/>
              </w:rPr>
            </w:pPr>
            <w:r w:rsidRPr="00F36F6C">
              <w:rPr>
                <w:rFonts w:ascii="Arial" w:hAnsi="Arial" w:cs="Arial"/>
                <w:sz w:val="22"/>
                <w:szCs w:val="22"/>
              </w:rPr>
              <w:t>Horas prácticas</w:t>
            </w:r>
          </w:p>
        </w:tc>
        <w:tc>
          <w:tcPr>
            <w:tcW w:w="1693" w:type="dxa"/>
            <w:gridSpan w:val="12"/>
            <w:vAlign w:val="center"/>
          </w:tcPr>
          <w:p w:rsidR="0010065B" w:rsidRPr="00F36F6C" w:rsidRDefault="0010065B" w:rsidP="00F46A47">
            <w:pPr>
              <w:jc w:val="center"/>
              <w:rPr>
                <w:rFonts w:ascii="Arial" w:hAnsi="Arial" w:cs="Arial"/>
                <w:b/>
              </w:rPr>
            </w:pPr>
            <w:r w:rsidRPr="00F36F6C">
              <w:rPr>
                <w:rFonts w:ascii="Arial" w:hAnsi="Arial" w:cs="Arial"/>
                <w:sz w:val="22"/>
                <w:szCs w:val="22"/>
              </w:rPr>
              <w:t>Total de horas</w:t>
            </w:r>
          </w:p>
        </w:tc>
        <w:tc>
          <w:tcPr>
            <w:tcW w:w="1696" w:type="dxa"/>
            <w:gridSpan w:val="8"/>
            <w:vAlign w:val="center"/>
          </w:tcPr>
          <w:p w:rsidR="0010065B" w:rsidRPr="00F36F6C" w:rsidRDefault="0010065B" w:rsidP="00F46A47">
            <w:pPr>
              <w:jc w:val="center"/>
              <w:rPr>
                <w:rFonts w:ascii="Arial" w:hAnsi="Arial" w:cs="Arial"/>
                <w:b/>
              </w:rPr>
            </w:pPr>
            <w:r w:rsidRPr="00F36F6C">
              <w:rPr>
                <w:rFonts w:ascii="Arial" w:hAnsi="Arial" w:cs="Arial"/>
                <w:sz w:val="22"/>
                <w:szCs w:val="22"/>
              </w:rPr>
              <w:t xml:space="preserve">    Créditos</w:t>
            </w:r>
          </w:p>
        </w:tc>
      </w:tr>
      <w:tr w:rsidR="00F36F6C" w:rsidRPr="00F36F6C" w:rsidTr="00F46A47">
        <w:trPr>
          <w:trHeight w:val="60"/>
          <w:jc w:val="center"/>
        </w:trPr>
        <w:tc>
          <w:tcPr>
            <w:tcW w:w="2362" w:type="dxa"/>
            <w:gridSpan w:val="6"/>
            <w:vAlign w:val="center"/>
          </w:tcPr>
          <w:p w:rsidR="0010065B" w:rsidRPr="00F36F6C" w:rsidRDefault="0010065B" w:rsidP="00F46A47">
            <w:pPr>
              <w:rPr>
                <w:rFonts w:ascii="Arial" w:hAnsi="Arial" w:cs="Arial"/>
                <w:b/>
                <w:sz w:val="4"/>
                <w:szCs w:val="4"/>
              </w:rPr>
            </w:pPr>
          </w:p>
        </w:tc>
        <w:tc>
          <w:tcPr>
            <w:tcW w:w="1026" w:type="dxa"/>
            <w:gridSpan w:val="3"/>
            <w:vAlign w:val="center"/>
          </w:tcPr>
          <w:p w:rsidR="0010065B" w:rsidRPr="00F36F6C" w:rsidRDefault="0010065B" w:rsidP="00F46A47">
            <w:pPr>
              <w:rPr>
                <w:rFonts w:ascii="Arial" w:hAnsi="Arial" w:cs="Arial"/>
                <w:b/>
                <w:sz w:val="4"/>
                <w:szCs w:val="4"/>
              </w:rPr>
            </w:pPr>
          </w:p>
        </w:tc>
        <w:tc>
          <w:tcPr>
            <w:tcW w:w="2188" w:type="dxa"/>
            <w:gridSpan w:val="13"/>
            <w:vAlign w:val="center"/>
          </w:tcPr>
          <w:p w:rsidR="0010065B" w:rsidRPr="00F36F6C" w:rsidRDefault="0010065B" w:rsidP="00F46A47">
            <w:pPr>
              <w:rPr>
                <w:rFonts w:ascii="Arial" w:hAnsi="Arial" w:cs="Arial"/>
                <w:b/>
                <w:sz w:val="4"/>
                <w:szCs w:val="4"/>
              </w:rPr>
            </w:pPr>
          </w:p>
        </w:tc>
        <w:tc>
          <w:tcPr>
            <w:tcW w:w="1508" w:type="dxa"/>
            <w:gridSpan w:val="10"/>
            <w:vAlign w:val="center"/>
          </w:tcPr>
          <w:p w:rsidR="0010065B" w:rsidRPr="00F36F6C" w:rsidRDefault="0010065B" w:rsidP="00F46A47">
            <w:pPr>
              <w:rPr>
                <w:rFonts w:ascii="Arial" w:hAnsi="Arial" w:cs="Arial"/>
                <w:b/>
                <w:sz w:val="4"/>
                <w:szCs w:val="4"/>
              </w:rPr>
            </w:pPr>
          </w:p>
        </w:tc>
        <w:tc>
          <w:tcPr>
            <w:tcW w:w="1770" w:type="dxa"/>
            <w:gridSpan w:val="9"/>
            <w:vAlign w:val="center"/>
          </w:tcPr>
          <w:p w:rsidR="0010065B" w:rsidRPr="00F36F6C" w:rsidRDefault="0010065B" w:rsidP="00F46A47">
            <w:pPr>
              <w:rPr>
                <w:rFonts w:ascii="Arial" w:hAnsi="Arial" w:cs="Arial"/>
                <w:b/>
                <w:sz w:val="4"/>
                <w:szCs w:val="4"/>
              </w:rPr>
            </w:pPr>
          </w:p>
        </w:tc>
      </w:tr>
      <w:tr w:rsidR="00F36F6C" w:rsidRPr="00F36F6C" w:rsidTr="006775F2">
        <w:trPr>
          <w:trHeight w:val="362"/>
          <w:jc w:val="center"/>
        </w:trPr>
        <w:tc>
          <w:tcPr>
            <w:tcW w:w="3388" w:type="dxa"/>
            <w:gridSpan w:val="9"/>
            <w:tcBorders>
              <w:right w:val="single" w:sz="4" w:space="0" w:color="auto"/>
            </w:tcBorders>
            <w:vAlign w:val="center"/>
          </w:tcPr>
          <w:p w:rsidR="0010065B" w:rsidRPr="00F36F6C" w:rsidRDefault="0010065B" w:rsidP="00F46A47">
            <w:pPr>
              <w:rPr>
                <w:rFonts w:ascii="Arial" w:hAnsi="Arial" w:cs="Arial"/>
                <w:b/>
              </w:rPr>
            </w:pPr>
            <w:r w:rsidRPr="00F36F6C">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0065B" w:rsidRPr="00F36F6C" w:rsidRDefault="0010065B" w:rsidP="00F46A47">
            <w:pPr>
              <w:jc w:val="center"/>
              <w:rPr>
                <w:rFonts w:ascii="Arial" w:hAnsi="Arial" w:cs="Arial"/>
                <w:b/>
              </w:rPr>
            </w:pPr>
            <w:r w:rsidRPr="00F36F6C">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10065B" w:rsidRPr="00F36F6C" w:rsidRDefault="0010065B" w:rsidP="00F46A47">
            <w:pPr>
              <w:jc w:val="center"/>
              <w:rPr>
                <w:rFonts w:ascii="Arial" w:hAnsi="Arial" w:cs="Arial"/>
                <w:b/>
              </w:rPr>
            </w:pPr>
            <w:r w:rsidRPr="00F36F6C">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10065B" w:rsidRPr="00F36F6C" w:rsidRDefault="0010065B" w:rsidP="00F46A47">
            <w:pPr>
              <w:jc w:val="center"/>
              <w:rPr>
                <w:rFonts w:ascii="Arial" w:hAnsi="Arial" w:cs="Arial"/>
                <w:b/>
              </w:rPr>
            </w:pPr>
            <w:r w:rsidRPr="00F36F6C">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10065B" w:rsidRPr="00F36F6C" w:rsidRDefault="0010065B" w:rsidP="00F46A47">
            <w:pPr>
              <w:jc w:val="center"/>
              <w:rPr>
                <w:rFonts w:ascii="Arial" w:hAnsi="Arial" w:cs="Arial"/>
                <w:b/>
              </w:rPr>
            </w:pPr>
            <w:r w:rsidRPr="00F36F6C">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r w:rsidRPr="00F36F6C">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0065B" w:rsidRPr="00F36F6C" w:rsidRDefault="0010065B" w:rsidP="00F46A47">
            <w:pPr>
              <w:jc w:val="center"/>
              <w:rPr>
                <w:rFonts w:ascii="Arial" w:hAnsi="Arial" w:cs="Arial"/>
                <w:b/>
              </w:rPr>
            </w:pPr>
            <w:r w:rsidRPr="00F36F6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10065B" w:rsidRPr="00F36F6C" w:rsidRDefault="0010065B" w:rsidP="00F46A47">
            <w:pPr>
              <w:jc w:val="center"/>
              <w:rPr>
                <w:rFonts w:ascii="Arial" w:hAnsi="Arial" w:cs="Arial"/>
                <w:b/>
              </w:rPr>
            </w:pPr>
            <w:r w:rsidRPr="00F36F6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r w:rsidRPr="00F36F6C">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rsidR="0010065B" w:rsidRPr="00F36F6C" w:rsidRDefault="0010065B" w:rsidP="00F46A47">
            <w:pPr>
              <w:jc w:val="center"/>
              <w:rPr>
                <w:rFonts w:ascii="Arial" w:hAnsi="Arial" w:cs="Arial"/>
                <w:b/>
              </w:rPr>
            </w:pPr>
            <w:r w:rsidRPr="00F36F6C">
              <w:rPr>
                <w:rFonts w:ascii="Arial" w:hAnsi="Arial" w:cs="Arial"/>
                <w:b/>
                <w:sz w:val="22"/>
                <w:szCs w:val="22"/>
              </w:rPr>
              <w:t>9</w:t>
            </w:r>
          </w:p>
        </w:tc>
      </w:tr>
      <w:tr w:rsidR="00F36F6C" w:rsidRPr="00F36F6C" w:rsidTr="00F46A47">
        <w:trPr>
          <w:trHeight w:val="60"/>
          <w:jc w:val="center"/>
        </w:trPr>
        <w:tc>
          <w:tcPr>
            <w:tcW w:w="3995" w:type="dxa"/>
            <w:gridSpan w:val="12"/>
            <w:vAlign w:val="center"/>
          </w:tcPr>
          <w:p w:rsidR="0010065B" w:rsidRPr="00F36F6C" w:rsidRDefault="0010065B" w:rsidP="00F46A47">
            <w:pPr>
              <w:jc w:val="center"/>
              <w:rPr>
                <w:rFonts w:ascii="Arial" w:hAnsi="Arial" w:cs="Arial"/>
                <w:b/>
                <w:sz w:val="4"/>
                <w:szCs w:val="4"/>
              </w:rPr>
            </w:pPr>
          </w:p>
        </w:tc>
        <w:tc>
          <w:tcPr>
            <w:tcW w:w="422" w:type="dxa"/>
            <w:gridSpan w:val="3"/>
            <w:vAlign w:val="center"/>
          </w:tcPr>
          <w:p w:rsidR="0010065B" w:rsidRPr="00F36F6C" w:rsidRDefault="0010065B" w:rsidP="00F46A47">
            <w:pPr>
              <w:jc w:val="center"/>
              <w:rPr>
                <w:rFonts w:ascii="Arial" w:hAnsi="Arial" w:cs="Arial"/>
                <w:b/>
                <w:sz w:val="4"/>
                <w:szCs w:val="4"/>
              </w:rPr>
            </w:pPr>
          </w:p>
        </w:tc>
        <w:tc>
          <w:tcPr>
            <w:tcW w:w="631" w:type="dxa"/>
            <w:gridSpan w:val="2"/>
            <w:vAlign w:val="center"/>
          </w:tcPr>
          <w:p w:rsidR="0010065B" w:rsidRPr="00F36F6C" w:rsidRDefault="0010065B" w:rsidP="00F46A47">
            <w:pPr>
              <w:jc w:val="center"/>
              <w:rPr>
                <w:rFonts w:ascii="Arial" w:hAnsi="Arial" w:cs="Arial"/>
                <w:b/>
                <w:sz w:val="4"/>
                <w:szCs w:val="4"/>
              </w:rPr>
            </w:pPr>
          </w:p>
        </w:tc>
        <w:tc>
          <w:tcPr>
            <w:tcW w:w="674" w:type="dxa"/>
            <w:gridSpan w:val="7"/>
            <w:vAlign w:val="center"/>
          </w:tcPr>
          <w:p w:rsidR="0010065B" w:rsidRPr="00F36F6C" w:rsidRDefault="0010065B" w:rsidP="00F46A47">
            <w:pPr>
              <w:jc w:val="center"/>
              <w:rPr>
                <w:rFonts w:ascii="Arial" w:hAnsi="Arial" w:cs="Arial"/>
                <w:b/>
                <w:sz w:val="4"/>
                <w:szCs w:val="4"/>
              </w:rPr>
            </w:pPr>
          </w:p>
        </w:tc>
        <w:tc>
          <w:tcPr>
            <w:tcW w:w="770" w:type="dxa"/>
            <w:gridSpan w:val="3"/>
            <w:vAlign w:val="center"/>
          </w:tcPr>
          <w:p w:rsidR="0010065B" w:rsidRPr="00F36F6C" w:rsidRDefault="0010065B" w:rsidP="00F46A47">
            <w:pPr>
              <w:jc w:val="center"/>
              <w:rPr>
                <w:rFonts w:ascii="Arial" w:hAnsi="Arial" w:cs="Arial"/>
                <w:b/>
                <w:sz w:val="4"/>
                <w:szCs w:val="4"/>
              </w:rPr>
            </w:pPr>
          </w:p>
        </w:tc>
        <w:tc>
          <w:tcPr>
            <w:tcW w:w="358" w:type="dxa"/>
            <w:gridSpan w:val="2"/>
            <w:vAlign w:val="center"/>
          </w:tcPr>
          <w:p w:rsidR="0010065B" w:rsidRPr="00F36F6C" w:rsidRDefault="0010065B" w:rsidP="00F46A47">
            <w:pPr>
              <w:jc w:val="center"/>
              <w:rPr>
                <w:rFonts w:ascii="Arial" w:hAnsi="Arial" w:cs="Arial"/>
                <w:b/>
                <w:sz w:val="4"/>
                <w:szCs w:val="4"/>
              </w:rPr>
            </w:pPr>
          </w:p>
        </w:tc>
        <w:tc>
          <w:tcPr>
            <w:tcW w:w="662" w:type="dxa"/>
            <w:gridSpan w:val="7"/>
            <w:vAlign w:val="center"/>
          </w:tcPr>
          <w:p w:rsidR="0010065B" w:rsidRPr="00F36F6C" w:rsidRDefault="0010065B" w:rsidP="00F46A47">
            <w:pPr>
              <w:jc w:val="center"/>
              <w:rPr>
                <w:rFonts w:ascii="Arial" w:hAnsi="Arial" w:cs="Arial"/>
                <w:b/>
                <w:sz w:val="4"/>
                <w:szCs w:val="4"/>
              </w:rPr>
            </w:pPr>
          </w:p>
        </w:tc>
        <w:tc>
          <w:tcPr>
            <w:tcW w:w="663" w:type="dxa"/>
            <w:gridSpan w:val="2"/>
            <w:vAlign w:val="center"/>
          </w:tcPr>
          <w:p w:rsidR="0010065B" w:rsidRPr="00F36F6C" w:rsidRDefault="0010065B" w:rsidP="00F46A47">
            <w:pPr>
              <w:jc w:val="center"/>
              <w:rPr>
                <w:rFonts w:ascii="Arial" w:hAnsi="Arial" w:cs="Arial"/>
                <w:b/>
                <w:sz w:val="4"/>
                <w:szCs w:val="4"/>
              </w:rPr>
            </w:pPr>
          </w:p>
        </w:tc>
        <w:tc>
          <w:tcPr>
            <w:tcW w:w="679" w:type="dxa"/>
            <w:gridSpan w:val="3"/>
            <w:vAlign w:val="center"/>
          </w:tcPr>
          <w:p w:rsidR="0010065B" w:rsidRPr="00F36F6C" w:rsidRDefault="0010065B" w:rsidP="00F46A47">
            <w:pPr>
              <w:jc w:val="center"/>
              <w:rPr>
                <w:rFonts w:ascii="Arial" w:hAnsi="Arial" w:cs="Arial"/>
                <w:b/>
                <w:sz w:val="4"/>
                <w:szCs w:val="4"/>
              </w:rPr>
            </w:pPr>
          </w:p>
        </w:tc>
      </w:tr>
      <w:tr w:rsidR="00F36F6C" w:rsidRPr="00F36F6C" w:rsidTr="00F46A47">
        <w:trPr>
          <w:trHeight w:val="362"/>
          <w:jc w:val="center"/>
        </w:trPr>
        <w:tc>
          <w:tcPr>
            <w:tcW w:w="1230" w:type="dxa"/>
            <w:gridSpan w:val="2"/>
            <w:tcBorders>
              <w:right w:val="single" w:sz="4" w:space="0" w:color="auto"/>
            </w:tcBorders>
            <w:vAlign w:val="center"/>
          </w:tcPr>
          <w:p w:rsidR="0010065B" w:rsidRPr="00F36F6C" w:rsidRDefault="0010065B" w:rsidP="00F46A47">
            <w:pPr>
              <w:rPr>
                <w:rFonts w:ascii="Arial" w:hAnsi="Arial" w:cs="Arial"/>
              </w:rPr>
            </w:pPr>
            <w:r w:rsidRPr="00F36F6C">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r w:rsidRPr="00F36F6C">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10065B" w:rsidRPr="00F36F6C" w:rsidRDefault="0010065B" w:rsidP="00F46A47">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r w:rsidRPr="00F36F6C">
              <w:rPr>
                <w:rFonts w:ascii="Arial" w:hAnsi="Arial" w:cs="Arial"/>
                <w:sz w:val="22"/>
                <w:szCs w:val="22"/>
              </w:rPr>
              <w:t>Ninguna</w:t>
            </w:r>
          </w:p>
        </w:tc>
      </w:tr>
      <w:tr w:rsidR="00F36F6C" w:rsidRPr="00F36F6C" w:rsidTr="00F46A47">
        <w:trPr>
          <w:trHeight w:val="60"/>
          <w:jc w:val="center"/>
        </w:trPr>
        <w:tc>
          <w:tcPr>
            <w:tcW w:w="1230" w:type="dxa"/>
            <w:gridSpan w:val="2"/>
            <w:vAlign w:val="center"/>
          </w:tcPr>
          <w:p w:rsidR="0010065B" w:rsidRPr="00F36F6C" w:rsidRDefault="0010065B" w:rsidP="00F46A47">
            <w:pPr>
              <w:rPr>
                <w:rFonts w:ascii="Arial" w:hAnsi="Arial" w:cs="Arial"/>
                <w:sz w:val="4"/>
                <w:szCs w:val="4"/>
              </w:rPr>
            </w:pPr>
          </w:p>
        </w:tc>
        <w:tc>
          <w:tcPr>
            <w:tcW w:w="3187" w:type="dxa"/>
            <w:gridSpan w:val="13"/>
            <w:vAlign w:val="center"/>
          </w:tcPr>
          <w:p w:rsidR="0010065B" w:rsidRPr="00F36F6C" w:rsidRDefault="0010065B" w:rsidP="00F46A47">
            <w:pPr>
              <w:jc w:val="center"/>
              <w:rPr>
                <w:rFonts w:ascii="Arial" w:hAnsi="Arial" w:cs="Arial"/>
                <w:b/>
                <w:sz w:val="4"/>
                <w:szCs w:val="4"/>
              </w:rPr>
            </w:pPr>
          </w:p>
        </w:tc>
        <w:tc>
          <w:tcPr>
            <w:tcW w:w="642" w:type="dxa"/>
            <w:gridSpan w:val="3"/>
            <w:vAlign w:val="center"/>
          </w:tcPr>
          <w:p w:rsidR="0010065B" w:rsidRPr="00F36F6C" w:rsidRDefault="0010065B" w:rsidP="00F46A47">
            <w:pPr>
              <w:jc w:val="center"/>
              <w:rPr>
                <w:rFonts w:ascii="Arial" w:hAnsi="Arial" w:cs="Arial"/>
                <w:b/>
                <w:sz w:val="4"/>
                <w:szCs w:val="4"/>
              </w:rPr>
            </w:pPr>
          </w:p>
        </w:tc>
        <w:tc>
          <w:tcPr>
            <w:tcW w:w="3795" w:type="dxa"/>
            <w:gridSpan w:val="23"/>
            <w:vAlign w:val="center"/>
          </w:tcPr>
          <w:p w:rsidR="0010065B" w:rsidRPr="00F36F6C" w:rsidRDefault="0010065B" w:rsidP="00F46A47">
            <w:pPr>
              <w:jc w:val="center"/>
              <w:rPr>
                <w:rFonts w:ascii="Arial" w:hAnsi="Arial" w:cs="Arial"/>
                <w:b/>
                <w:sz w:val="4"/>
                <w:szCs w:val="4"/>
              </w:rPr>
            </w:pPr>
          </w:p>
        </w:tc>
      </w:tr>
      <w:tr w:rsidR="00F36F6C" w:rsidRPr="00F36F6C" w:rsidTr="00F46A47">
        <w:trPr>
          <w:trHeight w:val="60"/>
          <w:jc w:val="center"/>
        </w:trPr>
        <w:tc>
          <w:tcPr>
            <w:tcW w:w="1230" w:type="dxa"/>
            <w:gridSpan w:val="2"/>
            <w:vAlign w:val="center"/>
          </w:tcPr>
          <w:p w:rsidR="0010065B" w:rsidRPr="00F36F6C" w:rsidRDefault="0010065B" w:rsidP="00F46A47">
            <w:pPr>
              <w:rPr>
                <w:rFonts w:ascii="Arial" w:hAnsi="Arial" w:cs="Arial"/>
              </w:rPr>
            </w:pPr>
          </w:p>
        </w:tc>
        <w:tc>
          <w:tcPr>
            <w:tcW w:w="3187" w:type="dxa"/>
            <w:gridSpan w:val="13"/>
            <w:vAlign w:val="center"/>
          </w:tcPr>
          <w:p w:rsidR="0010065B" w:rsidRPr="00F36F6C" w:rsidRDefault="0010065B" w:rsidP="00F46A47">
            <w:pPr>
              <w:jc w:val="center"/>
              <w:rPr>
                <w:rFonts w:ascii="Arial" w:hAnsi="Arial" w:cs="Arial"/>
                <w:b/>
              </w:rPr>
            </w:pPr>
            <w:r w:rsidRPr="00F36F6C">
              <w:rPr>
                <w:rFonts w:ascii="Arial" w:hAnsi="Arial" w:cs="Arial"/>
                <w:sz w:val="22"/>
                <w:szCs w:val="22"/>
              </w:rPr>
              <w:t>UA Antecedente</w:t>
            </w:r>
          </w:p>
        </w:tc>
        <w:tc>
          <w:tcPr>
            <w:tcW w:w="642" w:type="dxa"/>
            <w:gridSpan w:val="3"/>
            <w:vAlign w:val="center"/>
          </w:tcPr>
          <w:p w:rsidR="0010065B" w:rsidRPr="00F36F6C" w:rsidRDefault="0010065B" w:rsidP="00F46A47">
            <w:pPr>
              <w:jc w:val="center"/>
              <w:rPr>
                <w:rFonts w:ascii="Arial" w:hAnsi="Arial" w:cs="Arial"/>
                <w:b/>
              </w:rPr>
            </w:pPr>
          </w:p>
        </w:tc>
        <w:tc>
          <w:tcPr>
            <w:tcW w:w="3795" w:type="dxa"/>
            <w:gridSpan w:val="23"/>
            <w:vAlign w:val="center"/>
          </w:tcPr>
          <w:p w:rsidR="0010065B" w:rsidRPr="00F36F6C" w:rsidRDefault="0010065B" w:rsidP="00F46A47">
            <w:pPr>
              <w:jc w:val="center"/>
              <w:rPr>
                <w:rFonts w:ascii="Arial" w:hAnsi="Arial" w:cs="Arial"/>
                <w:b/>
              </w:rPr>
            </w:pPr>
            <w:r w:rsidRPr="00F36F6C">
              <w:rPr>
                <w:rFonts w:ascii="Arial" w:hAnsi="Arial" w:cs="Arial"/>
                <w:sz w:val="22"/>
                <w:szCs w:val="22"/>
              </w:rPr>
              <w:t>UA Consecuente</w:t>
            </w:r>
          </w:p>
        </w:tc>
      </w:tr>
      <w:tr w:rsidR="00F36F6C" w:rsidRPr="00F36F6C" w:rsidTr="00F46A47">
        <w:trPr>
          <w:trHeight w:val="60"/>
          <w:jc w:val="center"/>
        </w:trPr>
        <w:tc>
          <w:tcPr>
            <w:tcW w:w="1230" w:type="dxa"/>
            <w:gridSpan w:val="2"/>
            <w:vAlign w:val="center"/>
          </w:tcPr>
          <w:p w:rsidR="0010065B" w:rsidRPr="00F36F6C" w:rsidRDefault="0010065B" w:rsidP="00F46A47">
            <w:pPr>
              <w:rPr>
                <w:rFonts w:ascii="Arial" w:hAnsi="Arial" w:cs="Arial"/>
                <w:sz w:val="10"/>
                <w:szCs w:val="10"/>
              </w:rPr>
            </w:pPr>
          </w:p>
        </w:tc>
        <w:tc>
          <w:tcPr>
            <w:tcW w:w="3187" w:type="dxa"/>
            <w:gridSpan w:val="13"/>
            <w:vAlign w:val="center"/>
          </w:tcPr>
          <w:p w:rsidR="0010065B" w:rsidRPr="00F36F6C" w:rsidRDefault="0010065B" w:rsidP="00F46A47">
            <w:pPr>
              <w:jc w:val="center"/>
              <w:rPr>
                <w:rFonts w:ascii="Arial" w:hAnsi="Arial" w:cs="Arial"/>
                <w:sz w:val="10"/>
                <w:szCs w:val="10"/>
              </w:rPr>
            </w:pPr>
          </w:p>
        </w:tc>
        <w:tc>
          <w:tcPr>
            <w:tcW w:w="642" w:type="dxa"/>
            <w:gridSpan w:val="3"/>
            <w:vAlign w:val="center"/>
          </w:tcPr>
          <w:p w:rsidR="0010065B" w:rsidRPr="00F36F6C" w:rsidRDefault="0010065B" w:rsidP="00F46A47">
            <w:pPr>
              <w:jc w:val="center"/>
              <w:rPr>
                <w:rFonts w:ascii="Arial" w:hAnsi="Arial" w:cs="Arial"/>
                <w:b/>
                <w:sz w:val="10"/>
                <w:szCs w:val="10"/>
              </w:rPr>
            </w:pPr>
          </w:p>
        </w:tc>
        <w:tc>
          <w:tcPr>
            <w:tcW w:w="3795" w:type="dxa"/>
            <w:gridSpan w:val="23"/>
            <w:vAlign w:val="center"/>
          </w:tcPr>
          <w:p w:rsidR="0010065B" w:rsidRPr="00F36F6C" w:rsidRDefault="0010065B" w:rsidP="00F46A47">
            <w:pPr>
              <w:jc w:val="center"/>
              <w:rPr>
                <w:rFonts w:ascii="Arial" w:hAnsi="Arial" w:cs="Arial"/>
                <w:sz w:val="10"/>
                <w:szCs w:val="10"/>
              </w:rPr>
            </w:pPr>
          </w:p>
        </w:tc>
      </w:tr>
      <w:tr w:rsidR="00F36F6C" w:rsidRPr="00F36F6C" w:rsidTr="00F46A47">
        <w:trPr>
          <w:trHeight w:val="362"/>
          <w:jc w:val="center"/>
        </w:trPr>
        <w:tc>
          <w:tcPr>
            <w:tcW w:w="4011" w:type="dxa"/>
            <w:gridSpan w:val="13"/>
            <w:vAlign w:val="center"/>
          </w:tcPr>
          <w:p w:rsidR="0010065B" w:rsidRPr="00F36F6C" w:rsidRDefault="0010065B" w:rsidP="00F46A47">
            <w:pPr>
              <w:rPr>
                <w:rFonts w:ascii="Arial" w:hAnsi="Arial" w:cs="Arial"/>
              </w:rPr>
            </w:pPr>
            <w:r w:rsidRPr="00F36F6C">
              <w:rPr>
                <w:rFonts w:ascii="Arial" w:hAnsi="Arial" w:cs="Arial"/>
                <w:b/>
                <w:sz w:val="22"/>
                <w:szCs w:val="22"/>
              </w:rPr>
              <w:t>Tipo de Unidad de Aprendizaje</w:t>
            </w:r>
          </w:p>
        </w:tc>
        <w:tc>
          <w:tcPr>
            <w:tcW w:w="406" w:type="dxa"/>
            <w:gridSpan w:val="2"/>
            <w:tcBorders>
              <w:bottom w:val="single" w:sz="4" w:space="0" w:color="auto"/>
            </w:tcBorders>
            <w:vAlign w:val="center"/>
          </w:tcPr>
          <w:p w:rsidR="0010065B" w:rsidRPr="00F36F6C" w:rsidRDefault="0010065B" w:rsidP="00F46A47">
            <w:pPr>
              <w:jc w:val="center"/>
              <w:rPr>
                <w:rFonts w:ascii="Arial" w:hAnsi="Arial" w:cs="Arial"/>
              </w:rPr>
            </w:pPr>
          </w:p>
        </w:tc>
        <w:tc>
          <w:tcPr>
            <w:tcW w:w="3993" w:type="dxa"/>
            <w:gridSpan w:val="25"/>
            <w:vAlign w:val="center"/>
          </w:tcPr>
          <w:p w:rsidR="0010065B" w:rsidRPr="00F36F6C" w:rsidRDefault="0010065B" w:rsidP="00F46A47">
            <w:pPr>
              <w:rPr>
                <w:rFonts w:ascii="Arial" w:hAnsi="Arial" w:cs="Arial"/>
              </w:rPr>
            </w:pPr>
          </w:p>
        </w:tc>
        <w:tc>
          <w:tcPr>
            <w:tcW w:w="444" w:type="dxa"/>
            <w:tcBorders>
              <w:bottom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p>
        </w:tc>
        <w:tc>
          <w:tcPr>
            <w:tcW w:w="3993" w:type="dxa"/>
            <w:gridSpan w:val="25"/>
            <w:tcBorders>
              <w:left w:val="single" w:sz="4" w:space="0" w:color="auto"/>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vAlign w:val="center"/>
          </w:tcPr>
          <w:p w:rsidR="0010065B" w:rsidRPr="00F36F6C" w:rsidRDefault="0010065B" w:rsidP="00F46A4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0065B" w:rsidRPr="00F36F6C" w:rsidRDefault="0010065B" w:rsidP="00F46A47">
            <w:pPr>
              <w:jc w:val="center"/>
              <w:rPr>
                <w:rFonts w:ascii="Arial" w:hAnsi="Arial" w:cs="Arial"/>
                <w:b/>
                <w:sz w:val="4"/>
                <w:szCs w:val="4"/>
              </w:rPr>
            </w:pPr>
          </w:p>
        </w:tc>
        <w:tc>
          <w:tcPr>
            <w:tcW w:w="3993" w:type="dxa"/>
            <w:gridSpan w:val="25"/>
            <w:vAlign w:val="center"/>
          </w:tcPr>
          <w:p w:rsidR="0010065B" w:rsidRPr="00F36F6C" w:rsidRDefault="0010065B" w:rsidP="00F46A47">
            <w:pPr>
              <w:jc w:val="right"/>
              <w:rPr>
                <w:rFonts w:ascii="Arial" w:hAnsi="Arial" w:cs="Arial"/>
                <w:sz w:val="4"/>
                <w:szCs w:val="4"/>
              </w:rPr>
            </w:pP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b/>
                <w:sz w:val="4"/>
                <w:szCs w:val="4"/>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p>
        </w:tc>
        <w:tc>
          <w:tcPr>
            <w:tcW w:w="3993" w:type="dxa"/>
            <w:gridSpan w:val="25"/>
            <w:tcBorders>
              <w:left w:val="single" w:sz="4" w:space="0" w:color="auto"/>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6775F2" w:rsidP="00F46A47">
            <w:pPr>
              <w:jc w:val="center"/>
              <w:rPr>
                <w:rFonts w:ascii="Arial" w:hAnsi="Arial" w:cs="Arial"/>
                <w:b/>
              </w:rPr>
            </w:pPr>
            <w:r>
              <w:rPr>
                <w:rFonts w:ascii="Arial" w:hAnsi="Arial" w:cs="Arial"/>
                <w:b/>
              </w:rPr>
              <w:t>X</w:t>
            </w: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vAlign w:val="center"/>
          </w:tcPr>
          <w:p w:rsidR="0010065B" w:rsidRPr="00F36F6C" w:rsidRDefault="0010065B" w:rsidP="00F46A4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0065B" w:rsidRPr="00F36F6C" w:rsidRDefault="0010065B" w:rsidP="00F46A47">
            <w:pPr>
              <w:jc w:val="center"/>
              <w:rPr>
                <w:rFonts w:ascii="Arial" w:hAnsi="Arial" w:cs="Arial"/>
                <w:b/>
                <w:sz w:val="4"/>
                <w:szCs w:val="4"/>
              </w:rPr>
            </w:pPr>
          </w:p>
        </w:tc>
        <w:tc>
          <w:tcPr>
            <w:tcW w:w="3993" w:type="dxa"/>
            <w:gridSpan w:val="25"/>
            <w:vAlign w:val="center"/>
          </w:tcPr>
          <w:p w:rsidR="0010065B" w:rsidRPr="00F36F6C" w:rsidRDefault="0010065B" w:rsidP="00F46A47">
            <w:pPr>
              <w:jc w:val="right"/>
              <w:rPr>
                <w:rFonts w:ascii="Arial" w:hAnsi="Arial" w:cs="Arial"/>
                <w:sz w:val="4"/>
                <w:szCs w:val="4"/>
              </w:rPr>
            </w:pP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b/>
                <w:sz w:val="4"/>
                <w:szCs w:val="4"/>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p>
        </w:tc>
        <w:tc>
          <w:tcPr>
            <w:tcW w:w="3993" w:type="dxa"/>
            <w:gridSpan w:val="25"/>
            <w:tcBorders>
              <w:left w:val="single" w:sz="4" w:space="0" w:color="auto"/>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vAlign w:val="center"/>
          </w:tcPr>
          <w:p w:rsidR="0010065B" w:rsidRPr="00F36F6C" w:rsidRDefault="0010065B" w:rsidP="00F46A4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0065B" w:rsidRPr="00F36F6C" w:rsidRDefault="0010065B" w:rsidP="00F46A47">
            <w:pPr>
              <w:jc w:val="center"/>
              <w:rPr>
                <w:rFonts w:ascii="Arial" w:hAnsi="Arial" w:cs="Arial"/>
                <w:sz w:val="4"/>
                <w:szCs w:val="4"/>
              </w:rPr>
            </w:pPr>
          </w:p>
        </w:tc>
        <w:tc>
          <w:tcPr>
            <w:tcW w:w="3993" w:type="dxa"/>
            <w:gridSpan w:val="25"/>
            <w:tcBorders>
              <w:bottom w:val="single" w:sz="4" w:space="0" w:color="auto"/>
            </w:tcBorders>
            <w:vAlign w:val="center"/>
          </w:tcPr>
          <w:p w:rsidR="0010065B" w:rsidRPr="00F36F6C" w:rsidRDefault="0010065B" w:rsidP="00F46A47">
            <w:pPr>
              <w:rPr>
                <w:rFonts w:ascii="Arial" w:hAnsi="Arial" w:cs="Arial"/>
                <w:sz w:val="4"/>
                <w:szCs w:val="4"/>
              </w:rPr>
            </w:pP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sz w:val="4"/>
                <w:szCs w:val="4"/>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60"/>
          <w:jc w:val="center"/>
        </w:trPr>
        <w:tc>
          <w:tcPr>
            <w:tcW w:w="8854" w:type="dxa"/>
            <w:gridSpan w:val="41"/>
            <w:vAlign w:val="center"/>
          </w:tcPr>
          <w:p w:rsidR="0010065B" w:rsidRPr="00F36F6C" w:rsidRDefault="0010065B" w:rsidP="00F46A47">
            <w:pPr>
              <w:jc w:val="center"/>
              <w:rPr>
                <w:rFonts w:ascii="Arial" w:hAnsi="Arial" w:cs="Arial"/>
                <w:sz w:val="10"/>
                <w:szCs w:val="10"/>
              </w:rPr>
            </w:pPr>
          </w:p>
        </w:tc>
      </w:tr>
      <w:tr w:rsidR="00F36F6C" w:rsidRPr="00F36F6C" w:rsidTr="00F46A47">
        <w:trPr>
          <w:trHeight w:val="362"/>
          <w:jc w:val="center"/>
        </w:trPr>
        <w:tc>
          <w:tcPr>
            <w:tcW w:w="4011" w:type="dxa"/>
            <w:gridSpan w:val="13"/>
            <w:vAlign w:val="center"/>
          </w:tcPr>
          <w:p w:rsidR="0010065B" w:rsidRPr="00F36F6C" w:rsidRDefault="0010065B" w:rsidP="00F46A47">
            <w:pPr>
              <w:rPr>
                <w:rFonts w:ascii="Arial" w:hAnsi="Arial" w:cs="Arial"/>
              </w:rPr>
            </w:pPr>
            <w:r w:rsidRPr="00F36F6C">
              <w:rPr>
                <w:rFonts w:ascii="Arial" w:hAnsi="Arial" w:cs="Arial"/>
                <w:b/>
                <w:sz w:val="22"/>
                <w:szCs w:val="22"/>
              </w:rPr>
              <w:t>Modalidad educativa</w:t>
            </w:r>
          </w:p>
        </w:tc>
        <w:tc>
          <w:tcPr>
            <w:tcW w:w="406" w:type="dxa"/>
            <w:gridSpan w:val="2"/>
            <w:tcBorders>
              <w:bottom w:val="single" w:sz="4" w:space="0" w:color="auto"/>
            </w:tcBorders>
            <w:vAlign w:val="center"/>
          </w:tcPr>
          <w:p w:rsidR="0010065B" w:rsidRPr="00F36F6C" w:rsidRDefault="0010065B" w:rsidP="00F46A47">
            <w:pPr>
              <w:jc w:val="center"/>
              <w:rPr>
                <w:rFonts w:ascii="Arial" w:hAnsi="Arial" w:cs="Arial"/>
              </w:rPr>
            </w:pPr>
          </w:p>
        </w:tc>
        <w:tc>
          <w:tcPr>
            <w:tcW w:w="3993" w:type="dxa"/>
            <w:gridSpan w:val="25"/>
            <w:vAlign w:val="center"/>
          </w:tcPr>
          <w:p w:rsidR="0010065B" w:rsidRPr="00F36F6C" w:rsidRDefault="0010065B" w:rsidP="00F46A47">
            <w:pPr>
              <w:rPr>
                <w:rFonts w:ascii="Arial" w:hAnsi="Arial" w:cs="Arial"/>
              </w:rPr>
            </w:pPr>
          </w:p>
        </w:tc>
        <w:tc>
          <w:tcPr>
            <w:tcW w:w="444" w:type="dxa"/>
            <w:tcBorders>
              <w:bottom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c>
          <w:tcPr>
            <w:tcW w:w="3993" w:type="dxa"/>
            <w:gridSpan w:val="25"/>
            <w:tcBorders>
              <w:left w:val="single" w:sz="4" w:space="0" w:color="auto"/>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vAlign w:val="center"/>
          </w:tcPr>
          <w:p w:rsidR="0010065B" w:rsidRPr="00F36F6C" w:rsidRDefault="0010065B" w:rsidP="00F46A4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0065B" w:rsidRPr="00F36F6C" w:rsidRDefault="0010065B" w:rsidP="00F46A47">
            <w:pPr>
              <w:jc w:val="center"/>
              <w:rPr>
                <w:rFonts w:ascii="Arial" w:hAnsi="Arial" w:cs="Arial"/>
                <w:sz w:val="4"/>
                <w:szCs w:val="4"/>
              </w:rPr>
            </w:pPr>
          </w:p>
        </w:tc>
        <w:tc>
          <w:tcPr>
            <w:tcW w:w="3993" w:type="dxa"/>
            <w:gridSpan w:val="25"/>
            <w:vAlign w:val="center"/>
          </w:tcPr>
          <w:p w:rsidR="0010065B" w:rsidRPr="00F36F6C" w:rsidRDefault="0010065B" w:rsidP="00F46A47">
            <w:pPr>
              <w:jc w:val="right"/>
              <w:rPr>
                <w:rFonts w:ascii="Arial" w:hAnsi="Arial" w:cs="Arial"/>
                <w:sz w:val="4"/>
                <w:szCs w:val="4"/>
              </w:rPr>
            </w:pP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sz w:val="4"/>
                <w:szCs w:val="4"/>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b/>
              </w:rPr>
            </w:pPr>
            <w:r w:rsidRPr="00F36F6C">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vAlign w:val="center"/>
          </w:tcPr>
          <w:p w:rsidR="0010065B" w:rsidRPr="00F36F6C" w:rsidRDefault="0010065B" w:rsidP="00F46A47">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0065B" w:rsidRPr="00F36F6C" w:rsidRDefault="0010065B" w:rsidP="00F46A47">
            <w:pPr>
              <w:jc w:val="center"/>
              <w:rPr>
                <w:rFonts w:ascii="Arial" w:hAnsi="Arial" w:cs="Arial"/>
                <w:sz w:val="4"/>
                <w:szCs w:val="4"/>
              </w:rPr>
            </w:pPr>
          </w:p>
        </w:tc>
        <w:tc>
          <w:tcPr>
            <w:tcW w:w="3993" w:type="dxa"/>
            <w:gridSpan w:val="25"/>
            <w:vAlign w:val="center"/>
          </w:tcPr>
          <w:p w:rsidR="0010065B" w:rsidRPr="00F36F6C" w:rsidRDefault="0010065B" w:rsidP="00F46A47">
            <w:pPr>
              <w:jc w:val="right"/>
              <w:rPr>
                <w:rFonts w:ascii="Arial" w:hAnsi="Arial" w:cs="Arial"/>
                <w:sz w:val="4"/>
                <w:szCs w:val="4"/>
              </w:rPr>
            </w:pPr>
          </w:p>
        </w:tc>
        <w:tc>
          <w:tcPr>
            <w:tcW w:w="444" w:type="dxa"/>
            <w:tcBorders>
              <w:top w:val="single" w:sz="4" w:space="0" w:color="auto"/>
            </w:tcBorders>
            <w:vAlign w:val="center"/>
          </w:tcPr>
          <w:p w:rsidR="0010065B" w:rsidRPr="00F36F6C" w:rsidRDefault="0010065B" w:rsidP="00F46A47">
            <w:pPr>
              <w:jc w:val="center"/>
              <w:rPr>
                <w:rFonts w:ascii="Arial" w:hAnsi="Arial" w:cs="Arial"/>
                <w:sz w:val="4"/>
                <w:szCs w:val="4"/>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c>
          <w:tcPr>
            <w:tcW w:w="2157" w:type="dxa"/>
            <w:gridSpan w:val="13"/>
            <w:tcBorders>
              <w:left w:val="single" w:sz="4" w:space="0" w:color="auto"/>
              <w:right w:val="single" w:sz="4" w:space="0" w:color="auto"/>
            </w:tcBorders>
            <w:vAlign w:val="center"/>
          </w:tcPr>
          <w:p w:rsidR="0010065B" w:rsidRPr="00F36F6C" w:rsidRDefault="0010065B" w:rsidP="00F46A47">
            <w:pPr>
              <w:jc w:val="right"/>
              <w:rPr>
                <w:rFonts w:ascii="Arial" w:hAnsi="Arial" w:cs="Arial"/>
              </w:rPr>
            </w:pPr>
            <w:r w:rsidRPr="00F36F6C">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right"/>
              <w:rPr>
                <w:rFonts w:ascii="Arial" w:hAnsi="Arial" w:cs="Arial"/>
              </w:rPr>
            </w:pPr>
          </w:p>
        </w:tc>
      </w:tr>
      <w:tr w:rsidR="00F36F6C" w:rsidRPr="00F36F6C" w:rsidTr="00F46A47">
        <w:trPr>
          <w:trHeight w:val="60"/>
          <w:jc w:val="center"/>
        </w:trPr>
        <w:tc>
          <w:tcPr>
            <w:tcW w:w="8854" w:type="dxa"/>
            <w:gridSpan w:val="41"/>
            <w:vAlign w:val="center"/>
          </w:tcPr>
          <w:p w:rsidR="0010065B" w:rsidRPr="00F36F6C" w:rsidRDefault="0010065B" w:rsidP="00F46A47">
            <w:pPr>
              <w:jc w:val="center"/>
              <w:rPr>
                <w:rFonts w:ascii="Arial" w:hAnsi="Arial" w:cs="Arial"/>
                <w:sz w:val="10"/>
                <w:szCs w:val="10"/>
              </w:rPr>
            </w:pPr>
          </w:p>
        </w:tc>
      </w:tr>
      <w:tr w:rsidR="00F36F6C" w:rsidRPr="00F36F6C" w:rsidTr="00F46A47">
        <w:trPr>
          <w:trHeight w:val="362"/>
          <w:jc w:val="center"/>
        </w:trPr>
        <w:tc>
          <w:tcPr>
            <w:tcW w:w="4011" w:type="dxa"/>
            <w:gridSpan w:val="13"/>
            <w:vAlign w:val="center"/>
          </w:tcPr>
          <w:p w:rsidR="0010065B" w:rsidRPr="00F36F6C" w:rsidRDefault="0010065B" w:rsidP="00F46A47">
            <w:pPr>
              <w:rPr>
                <w:rFonts w:ascii="Arial" w:hAnsi="Arial" w:cs="Arial"/>
                <w:b/>
              </w:rPr>
            </w:pPr>
            <w:r w:rsidRPr="00F36F6C">
              <w:rPr>
                <w:rFonts w:ascii="Arial" w:hAnsi="Arial" w:cs="Arial"/>
                <w:b/>
                <w:sz w:val="22"/>
                <w:szCs w:val="22"/>
              </w:rPr>
              <w:t>Formación común</w:t>
            </w:r>
          </w:p>
        </w:tc>
        <w:tc>
          <w:tcPr>
            <w:tcW w:w="406" w:type="dxa"/>
            <w:gridSpan w:val="2"/>
            <w:tcBorders>
              <w:bottom w:val="single" w:sz="4" w:space="0" w:color="auto"/>
            </w:tcBorders>
            <w:vAlign w:val="center"/>
          </w:tcPr>
          <w:p w:rsidR="0010065B" w:rsidRPr="00F36F6C" w:rsidRDefault="0010065B" w:rsidP="00F46A47">
            <w:pPr>
              <w:jc w:val="center"/>
              <w:rPr>
                <w:rFonts w:ascii="Arial" w:hAnsi="Arial" w:cs="Arial"/>
              </w:rPr>
            </w:pPr>
          </w:p>
        </w:tc>
        <w:tc>
          <w:tcPr>
            <w:tcW w:w="3993" w:type="dxa"/>
            <w:gridSpan w:val="25"/>
            <w:vAlign w:val="center"/>
          </w:tcPr>
          <w:p w:rsidR="0010065B" w:rsidRPr="00F36F6C" w:rsidRDefault="0010065B" w:rsidP="00F46A47">
            <w:pPr>
              <w:rPr>
                <w:rFonts w:ascii="Arial" w:hAnsi="Arial" w:cs="Arial"/>
              </w:rPr>
            </w:pPr>
          </w:p>
        </w:tc>
        <w:tc>
          <w:tcPr>
            <w:tcW w:w="444" w:type="dxa"/>
            <w:tcBorders>
              <w:bottom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c>
          <w:tcPr>
            <w:tcW w:w="3993" w:type="dxa"/>
            <w:gridSpan w:val="25"/>
            <w:tcBorders>
              <w:left w:val="single" w:sz="4" w:space="0" w:color="auto"/>
              <w:right w:val="single" w:sz="4" w:space="0" w:color="auto"/>
            </w:tcBorders>
            <w:vAlign w:val="center"/>
          </w:tcPr>
          <w:p w:rsidR="0010065B" w:rsidRPr="00F36F6C" w:rsidRDefault="0010065B" w:rsidP="00F46A47">
            <w:pPr>
              <w:jc w:val="right"/>
              <w:rPr>
                <w:rFonts w:ascii="Arial" w:hAnsi="Arial" w:cs="Arial"/>
              </w:rPr>
            </w:pP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70"/>
          <w:jc w:val="center"/>
        </w:trPr>
        <w:tc>
          <w:tcPr>
            <w:tcW w:w="397" w:type="dxa"/>
            <w:vAlign w:val="center"/>
          </w:tcPr>
          <w:p w:rsidR="0010065B" w:rsidRPr="00F36F6C" w:rsidRDefault="0010065B" w:rsidP="00F46A47">
            <w:pPr>
              <w:rPr>
                <w:rFonts w:ascii="Arial" w:hAnsi="Arial" w:cs="Arial"/>
                <w:sz w:val="2"/>
                <w:szCs w:val="2"/>
              </w:rPr>
            </w:pPr>
          </w:p>
        </w:tc>
        <w:tc>
          <w:tcPr>
            <w:tcW w:w="3614" w:type="dxa"/>
            <w:gridSpan w:val="12"/>
            <w:vAlign w:val="center"/>
          </w:tcPr>
          <w:p w:rsidR="0010065B" w:rsidRPr="00F36F6C" w:rsidRDefault="0010065B" w:rsidP="00F46A47">
            <w:pPr>
              <w:jc w:val="right"/>
              <w:rPr>
                <w:rFonts w:ascii="Arial" w:hAnsi="Arial" w:cs="Arial"/>
                <w:sz w:val="2"/>
                <w:szCs w:val="2"/>
              </w:rPr>
            </w:pPr>
          </w:p>
        </w:tc>
        <w:tc>
          <w:tcPr>
            <w:tcW w:w="406" w:type="dxa"/>
            <w:gridSpan w:val="2"/>
            <w:tcBorders>
              <w:top w:val="single" w:sz="4" w:space="0" w:color="auto"/>
              <w:bottom w:val="single" w:sz="4" w:space="0" w:color="auto"/>
            </w:tcBorders>
            <w:vAlign w:val="center"/>
          </w:tcPr>
          <w:p w:rsidR="0010065B" w:rsidRPr="00F36F6C" w:rsidRDefault="0010065B" w:rsidP="00F46A47">
            <w:pPr>
              <w:rPr>
                <w:rFonts w:ascii="Arial" w:hAnsi="Arial" w:cs="Arial"/>
                <w:sz w:val="2"/>
                <w:szCs w:val="2"/>
              </w:rPr>
            </w:pPr>
          </w:p>
        </w:tc>
        <w:tc>
          <w:tcPr>
            <w:tcW w:w="3993" w:type="dxa"/>
            <w:gridSpan w:val="25"/>
            <w:vAlign w:val="center"/>
          </w:tcPr>
          <w:p w:rsidR="0010065B" w:rsidRPr="00F36F6C" w:rsidRDefault="0010065B" w:rsidP="00F46A47">
            <w:pPr>
              <w:rPr>
                <w:rFonts w:ascii="Arial" w:hAnsi="Arial" w:cs="Arial"/>
                <w:sz w:val="2"/>
                <w:szCs w:val="2"/>
              </w:rPr>
            </w:pP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sz w:val="2"/>
                <w:szCs w:val="2"/>
              </w:rPr>
            </w:pPr>
          </w:p>
          <w:p w:rsidR="0010065B" w:rsidRPr="00F36F6C" w:rsidRDefault="0010065B" w:rsidP="00F46A47">
            <w:pPr>
              <w:jc w:val="center"/>
              <w:rPr>
                <w:rFonts w:ascii="Arial" w:hAnsi="Arial" w:cs="Arial"/>
                <w:sz w:val="2"/>
                <w:szCs w:val="2"/>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c>
          <w:tcPr>
            <w:tcW w:w="3993" w:type="dxa"/>
            <w:gridSpan w:val="25"/>
            <w:tcBorders>
              <w:left w:val="single" w:sz="4" w:space="0" w:color="auto"/>
              <w:right w:val="single" w:sz="4" w:space="0" w:color="auto"/>
            </w:tcBorders>
            <w:vAlign w:val="center"/>
          </w:tcPr>
          <w:p w:rsidR="0010065B" w:rsidRPr="00F36F6C" w:rsidRDefault="0010065B" w:rsidP="00F46A47">
            <w:pPr>
              <w:rPr>
                <w:rFonts w:ascii="Arial" w:hAnsi="Arial" w:cs="Arial"/>
              </w:rPr>
            </w:pP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70"/>
          <w:jc w:val="center"/>
        </w:trPr>
        <w:tc>
          <w:tcPr>
            <w:tcW w:w="397" w:type="dxa"/>
            <w:vAlign w:val="center"/>
          </w:tcPr>
          <w:p w:rsidR="0010065B" w:rsidRPr="00F36F6C" w:rsidRDefault="0010065B" w:rsidP="00F46A47">
            <w:pPr>
              <w:rPr>
                <w:rFonts w:ascii="Arial" w:hAnsi="Arial" w:cs="Arial"/>
                <w:sz w:val="2"/>
                <w:szCs w:val="2"/>
              </w:rPr>
            </w:pPr>
          </w:p>
        </w:tc>
        <w:tc>
          <w:tcPr>
            <w:tcW w:w="3614" w:type="dxa"/>
            <w:gridSpan w:val="12"/>
            <w:vAlign w:val="center"/>
          </w:tcPr>
          <w:p w:rsidR="0010065B" w:rsidRPr="00F36F6C" w:rsidRDefault="0010065B" w:rsidP="00F46A47">
            <w:pPr>
              <w:jc w:val="right"/>
              <w:rPr>
                <w:rFonts w:ascii="Arial" w:hAnsi="Arial" w:cs="Arial"/>
                <w:sz w:val="2"/>
                <w:szCs w:val="2"/>
              </w:rPr>
            </w:pPr>
          </w:p>
        </w:tc>
        <w:tc>
          <w:tcPr>
            <w:tcW w:w="406" w:type="dxa"/>
            <w:gridSpan w:val="2"/>
            <w:tcBorders>
              <w:top w:val="single" w:sz="4" w:space="0" w:color="auto"/>
              <w:bottom w:val="single" w:sz="4" w:space="0" w:color="auto"/>
            </w:tcBorders>
            <w:vAlign w:val="center"/>
          </w:tcPr>
          <w:p w:rsidR="0010065B" w:rsidRPr="00F36F6C" w:rsidRDefault="0010065B" w:rsidP="00F46A47">
            <w:pPr>
              <w:rPr>
                <w:rFonts w:ascii="Arial" w:hAnsi="Arial" w:cs="Arial"/>
                <w:sz w:val="2"/>
                <w:szCs w:val="2"/>
              </w:rPr>
            </w:pPr>
          </w:p>
        </w:tc>
        <w:tc>
          <w:tcPr>
            <w:tcW w:w="3993" w:type="dxa"/>
            <w:gridSpan w:val="25"/>
            <w:vAlign w:val="center"/>
          </w:tcPr>
          <w:p w:rsidR="0010065B" w:rsidRPr="00F36F6C" w:rsidRDefault="0010065B" w:rsidP="00F46A47">
            <w:pPr>
              <w:rPr>
                <w:rFonts w:ascii="Arial" w:hAnsi="Arial" w:cs="Arial"/>
                <w:sz w:val="2"/>
                <w:szCs w:val="2"/>
              </w:rPr>
            </w:pP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sz w:val="2"/>
                <w:szCs w:val="2"/>
              </w:rPr>
            </w:pPr>
          </w:p>
          <w:p w:rsidR="0010065B" w:rsidRPr="00F36F6C" w:rsidRDefault="0010065B" w:rsidP="00F46A47">
            <w:pPr>
              <w:jc w:val="center"/>
              <w:rPr>
                <w:rFonts w:ascii="Arial" w:hAnsi="Arial" w:cs="Arial"/>
                <w:sz w:val="2"/>
                <w:szCs w:val="2"/>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c>
          <w:tcPr>
            <w:tcW w:w="3993" w:type="dxa"/>
            <w:gridSpan w:val="25"/>
            <w:tcBorders>
              <w:left w:val="single" w:sz="4" w:space="0" w:color="auto"/>
              <w:right w:val="single" w:sz="4" w:space="0" w:color="auto"/>
            </w:tcBorders>
            <w:vAlign w:val="center"/>
          </w:tcPr>
          <w:p w:rsidR="0010065B" w:rsidRPr="00F36F6C" w:rsidRDefault="0010065B" w:rsidP="00F46A47">
            <w:pPr>
              <w:rPr>
                <w:rFonts w:ascii="Arial" w:hAnsi="Arial" w:cs="Arial"/>
              </w:rPr>
            </w:pPr>
          </w:p>
        </w:tc>
        <w:tc>
          <w:tcPr>
            <w:tcW w:w="444" w:type="dxa"/>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362"/>
          <w:jc w:val="center"/>
        </w:trPr>
        <w:tc>
          <w:tcPr>
            <w:tcW w:w="4011" w:type="dxa"/>
            <w:gridSpan w:val="13"/>
            <w:vAlign w:val="center"/>
          </w:tcPr>
          <w:p w:rsidR="0010065B" w:rsidRPr="00F36F6C" w:rsidRDefault="0010065B" w:rsidP="00F46A47">
            <w:pPr>
              <w:rPr>
                <w:rFonts w:ascii="Arial" w:hAnsi="Arial" w:cs="Arial"/>
                <w:b/>
              </w:rPr>
            </w:pPr>
            <w:r w:rsidRPr="00F36F6C">
              <w:rPr>
                <w:rFonts w:ascii="Arial" w:hAnsi="Arial" w:cs="Arial"/>
                <w:b/>
                <w:sz w:val="22"/>
                <w:szCs w:val="22"/>
              </w:rPr>
              <w:t>Formación equivalente</w:t>
            </w:r>
          </w:p>
        </w:tc>
        <w:tc>
          <w:tcPr>
            <w:tcW w:w="406" w:type="dxa"/>
            <w:gridSpan w:val="2"/>
            <w:tcBorders>
              <w:bottom w:val="single" w:sz="4" w:space="0" w:color="auto"/>
            </w:tcBorders>
            <w:vAlign w:val="center"/>
          </w:tcPr>
          <w:p w:rsidR="0010065B" w:rsidRPr="00F36F6C" w:rsidRDefault="0010065B" w:rsidP="00F46A47">
            <w:pPr>
              <w:jc w:val="center"/>
              <w:rPr>
                <w:rFonts w:ascii="Arial" w:hAnsi="Arial" w:cs="Arial"/>
              </w:rPr>
            </w:pPr>
          </w:p>
        </w:tc>
        <w:tc>
          <w:tcPr>
            <w:tcW w:w="3993" w:type="dxa"/>
            <w:gridSpan w:val="25"/>
            <w:tcBorders>
              <w:bottom w:val="single" w:sz="4" w:space="0" w:color="auto"/>
            </w:tcBorders>
            <w:vAlign w:val="center"/>
          </w:tcPr>
          <w:p w:rsidR="0010065B" w:rsidRPr="00F36F6C" w:rsidRDefault="0010065B" w:rsidP="00F46A47">
            <w:pPr>
              <w:jc w:val="center"/>
              <w:rPr>
                <w:rFonts w:ascii="Arial" w:hAnsi="Arial" w:cs="Arial"/>
                <w:b/>
              </w:rPr>
            </w:pPr>
            <w:r w:rsidRPr="00F36F6C">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10065B" w:rsidRPr="00F36F6C" w:rsidRDefault="0010065B" w:rsidP="00F46A47">
            <w:pPr>
              <w:jc w:val="center"/>
              <w:rPr>
                <w:rFonts w:ascii="Arial" w:hAnsi="Arial" w:cs="Arial"/>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vAlign w:val="center"/>
          </w:tcPr>
          <w:p w:rsidR="0010065B" w:rsidRPr="00F36F6C" w:rsidRDefault="0010065B" w:rsidP="00F46A47">
            <w:pPr>
              <w:jc w:val="right"/>
              <w:rPr>
                <w:rFonts w:ascii="Arial" w:hAnsi="Arial" w:cs="Aria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0065B" w:rsidRPr="00F36F6C" w:rsidRDefault="00FE79C8" w:rsidP="00F46A47">
            <w:pPr>
              <w:jc w:val="center"/>
              <w:rPr>
                <w:rFonts w:ascii="Arial" w:hAnsi="Arial" w:cs="Arial"/>
              </w:rPr>
            </w:pPr>
            <w:r>
              <w:rPr>
                <w:rFonts w:ascii="Arial" w:hAnsi="Arial" w:cs="Arial"/>
              </w:rPr>
              <w:t>Proyectos de evolución profesional 1</w:t>
            </w: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vAlign w:val="center"/>
          </w:tcPr>
          <w:p w:rsidR="0010065B" w:rsidRPr="00F36F6C" w:rsidRDefault="0010065B" w:rsidP="00F46A47">
            <w:pPr>
              <w:jc w:val="right"/>
              <w:rPr>
                <w:rFonts w:ascii="Arial" w:hAnsi="Arial" w:cs="Arial"/>
                <w:sz w:val="4"/>
                <w:szCs w:val="4"/>
              </w:rPr>
            </w:pPr>
          </w:p>
        </w:tc>
        <w:tc>
          <w:tcPr>
            <w:tcW w:w="4843" w:type="dxa"/>
            <w:gridSpan w:val="28"/>
            <w:tcBorders>
              <w:top w:val="single" w:sz="4" w:space="0" w:color="auto"/>
              <w:bottom w:val="single" w:sz="4" w:space="0" w:color="auto"/>
            </w:tcBorders>
            <w:vAlign w:val="center"/>
          </w:tcPr>
          <w:p w:rsidR="0010065B" w:rsidRPr="00F36F6C" w:rsidRDefault="0010065B" w:rsidP="00F46A47">
            <w:pPr>
              <w:jc w:val="center"/>
              <w:rPr>
                <w:rFonts w:ascii="Arial" w:hAnsi="Arial" w:cs="Arial"/>
                <w:sz w:val="4"/>
                <w:szCs w:val="4"/>
              </w:rPr>
            </w:pPr>
          </w:p>
        </w:tc>
      </w:tr>
      <w:tr w:rsidR="00F36F6C"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tcPr>
          <w:p w:rsidR="0010065B" w:rsidRPr="00F36F6C" w:rsidRDefault="0010065B" w:rsidP="00F46A47">
            <w:pPr>
              <w:jc w:val="right"/>
              <w:rPr>
                <w:rFonts w:ascii="Arial" w:hAnsi="Arial" w:cs="Aria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rPr>
                <w:rFonts w:ascii="Arial" w:hAnsi="Arial" w:cs="Arial"/>
              </w:rPr>
            </w:pPr>
          </w:p>
        </w:tc>
      </w:tr>
      <w:tr w:rsidR="00F36F6C" w:rsidRPr="00F36F6C" w:rsidTr="00F46A47">
        <w:trPr>
          <w:trHeight w:val="60"/>
          <w:jc w:val="center"/>
        </w:trPr>
        <w:tc>
          <w:tcPr>
            <w:tcW w:w="397" w:type="dxa"/>
            <w:vAlign w:val="center"/>
          </w:tcPr>
          <w:p w:rsidR="0010065B" w:rsidRPr="00F36F6C" w:rsidRDefault="0010065B" w:rsidP="00F46A47">
            <w:pPr>
              <w:rPr>
                <w:rFonts w:ascii="Arial" w:hAnsi="Arial" w:cs="Arial"/>
                <w:sz w:val="4"/>
                <w:szCs w:val="4"/>
              </w:rPr>
            </w:pPr>
          </w:p>
        </w:tc>
        <w:tc>
          <w:tcPr>
            <w:tcW w:w="3614" w:type="dxa"/>
            <w:gridSpan w:val="12"/>
          </w:tcPr>
          <w:p w:rsidR="0010065B" w:rsidRPr="00F36F6C" w:rsidRDefault="0010065B" w:rsidP="00F46A47">
            <w:pPr>
              <w:jc w:val="right"/>
              <w:rPr>
                <w:rFonts w:ascii="Arial" w:hAnsi="Arial" w:cs="Arial"/>
                <w:sz w:val="6"/>
              </w:rPr>
            </w:pPr>
          </w:p>
        </w:tc>
        <w:tc>
          <w:tcPr>
            <w:tcW w:w="4843" w:type="dxa"/>
            <w:gridSpan w:val="28"/>
            <w:tcBorders>
              <w:top w:val="single" w:sz="4" w:space="0" w:color="auto"/>
              <w:bottom w:val="single" w:sz="4" w:space="0" w:color="auto"/>
            </w:tcBorders>
            <w:vAlign w:val="center"/>
          </w:tcPr>
          <w:p w:rsidR="0010065B" w:rsidRPr="00F36F6C" w:rsidRDefault="0010065B" w:rsidP="00F46A47">
            <w:pPr>
              <w:rPr>
                <w:rFonts w:ascii="Arial" w:hAnsi="Arial" w:cs="Arial"/>
                <w:sz w:val="4"/>
                <w:szCs w:val="4"/>
              </w:rPr>
            </w:pPr>
          </w:p>
        </w:tc>
      </w:tr>
      <w:tr w:rsidR="0010065B" w:rsidRPr="00F36F6C" w:rsidTr="00F46A47">
        <w:trPr>
          <w:trHeight w:val="362"/>
          <w:jc w:val="center"/>
        </w:trPr>
        <w:tc>
          <w:tcPr>
            <w:tcW w:w="397" w:type="dxa"/>
            <w:vAlign w:val="center"/>
          </w:tcPr>
          <w:p w:rsidR="0010065B" w:rsidRPr="00F36F6C" w:rsidRDefault="0010065B" w:rsidP="00F46A47">
            <w:pPr>
              <w:rPr>
                <w:rFonts w:ascii="Arial" w:hAnsi="Arial" w:cs="Arial"/>
              </w:rPr>
            </w:pPr>
          </w:p>
        </w:tc>
        <w:tc>
          <w:tcPr>
            <w:tcW w:w="3614" w:type="dxa"/>
            <w:gridSpan w:val="12"/>
            <w:tcBorders>
              <w:right w:val="single" w:sz="4" w:space="0" w:color="auto"/>
            </w:tcBorders>
          </w:tcPr>
          <w:p w:rsidR="0010065B" w:rsidRPr="00F36F6C" w:rsidRDefault="0010065B" w:rsidP="00F46A47">
            <w:pPr>
              <w:jc w:val="right"/>
              <w:rPr>
                <w:rFonts w:ascii="Arial" w:hAnsi="Arial" w:cs="Arial"/>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0065B" w:rsidRPr="00F36F6C" w:rsidRDefault="0010065B" w:rsidP="00F46A47">
            <w:pPr>
              <w:jc w:val="center"/>
              <w:rPr>
                <w:rFonts w:ascii="Arial" w:hAnsi="Arial" w:cs="Arial"/>
              </w:rPr>
            </w:pPr>
          </w:p>
        </w:tc>
      </w:tr>
    </w:tbl>
    <w:p w:rsidR="00A13D2E" w:rsidRPr="00F36F6C" w:rsidRDefault="00A13D2E" w:rsidP="00282E08">
      <w:pPr>
        <w:spacing w:after="120"/>
        <w:rPr>
          <w:rFonts w:ascii="Arial" w:hAnsi="Arial" w:cs="Arial"/>
          <w:b/>
        </w:rPr>
      </w:pPr>
    </w:p>
    <w:p w:rsidR="00C23DC5" w:rsidRDefault="00E712A3" w:rsidP="00282E08">
      <w:pPr>
        <w:spacing w:after="120"/>
        <w:rPr>
          <w:rFonts w:ascii="Arial" w:hAnsi="Arial" w:cs="Arial"/>
          <w:b/>
        </w:rPr>
      </w:pPr>
      <w:r w:rsidRPr="00F36F6C">
        <w:rPr>
          <w:rFonts w:ascii="Arial" w:hAnsi="Arial" w:cs="Arial"/>
          <w:b/>
        </w:rPr>
        <w:br w:type="page"/>
      </w:r>
    </w:p>
    <w:p w:rsidR="00C23DC5" w:rsidRDefault="00C23DC5" w:rsidP="00282E08">
      <w:pPr>
        <w:spacing w:after="120"/>
        <w:rPr>
          <w:rFonts w:ascii="Arial" w:hAnsi="Arial" w:cs="Arial"/>
          <w:b/>
        </w:rPr>
      </w:pPr>
    </w:p>
    <w:p w:rsidR="00E712A3" w:rsidRPr="00F36F6C" w:rsidRDefault="00282E08" w:rsidP="00282E08">
      <w:pPr>
        <w:spacing w:after="120"/>
        <w:rPr>
          <w:rFonts w:ascii="Arial" w:hAnsi="Arial" w:cs="Arial"/>
          <w:b/>
        </w:rPr>
      </w:pPr>
      <w:r w:rsidRPr="00F36F6C">
        <w:rPr>
          <w:rFonts w:ascii="Arial" w:hAnsi="Arial" w:cs="Arial"/>
          <w:b/>
        </w:rPr>
        <w:t>II. Presentación</w:t>
      </w:r>
      <w:r w:rsidR="009963B0" w:rsidRPr="00F36F6C">
        <w:rPr>
          <w:rFonts w:ascii="Arial" w:hAnsi="Arial" w:cs="Arial"/>
          <w:b/>
        </w:rPr>
        <w:t xml:space="preserve"> de la guía pedagógica</w:t>
      </w:r>
    </w:p>
    <w:tbl>
      <w:tblPr>
        <w:tblStyle w:val="Tablaconcuadrcula"/>
        <w:tblW w:w="8872" w:type="dxa"/>
        <w:tblLook w:val="04A0" w:firstRow="1" w:lastRow="0" w:firstColumn="1" w:lastColumn="0" w:noHBand="0" w:noVBand="1"/>
      </w:tblPr>
      <w:tblGrid>
        <w:gridCol w:w="8872"/>
      </w:tblGrid>
      <w:tr w:rsidR="00282E08" w:rsidRPr="00F36F6C" w:rsidTr="00C23DC5">
        <w:trPr>
          <w:trHeight w:val="11214"/>
        </w:trPr>
        <w:tc>
          <w:tcPr>
            <w:tcW w:w="8872" w:type="dxa"/>
          </w:tcPr>
          <w:p w:rsidR="00C23DC5" w:rsidRDefault="007D20DD" w:rsidP="00C23DC5">
            <w:pPr>
              <w:spacing w:line="276" w:lineRule="auto"/>
              <w:jc w:val="both"/>
              <w:rPr>
                <w:rFonts w:ascii="Arial" w:hAnsi="Arial" w:cs="Arial"/>
                <w:sz w:val="22"/>
              </w:rPr>
            </w:pPr>
            <w:r w:rsidRPr="007D20DD">
              <w:rPr>
                <w:rFonts w:ascii="Arial" w:hAnsi="Arial" w:cs="Arial"/>
                <w:sz w:val="22"/>
              </w:rPr>
              <w:t xml:space="preserve">. </w:t>
            </w:r>
            <w:r>
              <w:rPr>
                <w:rFonts w:ascii="Arial" w:hAnsi="Arial" w:cs="Arial"/>
                <w:sz w:val="22"/>
              </w:rPr>
              <w:t xml:space="preserve">   </w:t>
            </w:r>
          </w:p>
          <w:p w:rsidR="007D20DD" w:rsidRPr="00C23DC5" w:rsidRDefault="00C23DC5" w:rsidP="00C23DC5">
            <w:pPr>
              <w:spacing w:line="276" w:lineRule="auto"/>
              <w:jc w:val="both"/>
              <w:rPr>
                <w:rFonts w:ascii="Arial" w:hAnsi="Arial Unicode MS" w:cs="Arial Unicode MS"/>
                <w:color w:val="000000"/>
                <w:sz w:val="22"/>
                <w:szCs w:val="23"/>
                <w:u w:color="000000"/>
                <w:lang w:val="es-ES_tradnl" w:eastAsia="es-MX"/>
              </w:rPr>
            </w:pPr>
            <w:r>
              <w:rPr>
                <w:rFonts w:ascii="Arial" w:hAnsi="Arial" w:cs="Arial"/>
                <w:sz w:val="22"/>
              </w:rPr>
              <w:t xml:space="preserve">     </w:t>
            </w:r>
            <w:r w:rsidR="007D20DD" w:rsidRPr="007D20DD">
              <w:rPr>
                <w:rFonts w:ascii="Arial" w:hAnsi="Arial" w:cs="Arial"/>
                <w:bCs/>
                <w:sz w:val="22"/>
              </w:rPr>
              <w:t>Conforme lo indica el</w:t>
            </w:r>
            <w:r w:rsidR="007D20DD" w:rsidRPr="007D20DD">
              <w:rPr>
                <w:rFonts w:ascii="Arial" w:hAnsi="Arial" w:cs="Arial"/>
                <w:b/>
                <w:bCs/>
                <w:sz w:val="22"/>
              </w:rPr>
              <w:t xml:space="preserve"> Artículo 87 </w:t>
            </w:r>
            <w:r w:rsidR="007D20DD" w:rsidRPr="007D20DD">
              <w:rPr>
                <w:rFonts w:ascii="Arial" w:hAnsi="Arial" w:cs="Arial"/>
                <w:bCs/>
                <w:sz w:val="22"/>
              </w:rPr>
              <w:t>del Reglamento de Estudios Profesionales, “l</w:t>
            </w:r>
            <w:r w:rsidR="007D20DD" w:rsidRPr="007D20DD">
              <w:rPr>
                <w:rFonts w:ascii="Arial" w:hAnsi="Arial" w:cs="Arial"/>
                <w:sz w:val="22"/>
              </w:rPr>
              <w:t>a guía pedagógica es un documento que complementa al programa de estudios y que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rsidR="0018469B" w:rsidRDefault="007D20DD" w:rsidP="00C23DC5">
            <w:pPr>
              <w:jc w:val="both"/>
              <w:rPr>
                <w:rFonts w:ascii="Arial" w:hAnsi="Arial"/>
                <w:sz w:val="23"/>
                <w:szCs w:val="23"/>
                <w:lang w:val="es-ES_tradnl"/>
              </w:rPr>
            </w:pPr>
            <w:r>
              <w:rPr>
                <w:rFonts w:ascii="Arial" w:hAnsi="Arial Unicode MS" w:cs="Arial Unicode MS"/>
                <w:color w:val="000000"/>
                <w:sz w:val="23"/>
                <w:szCs w:val="23"/>
                <w:u w:color="000000"/>
                <w:lang w:val="es-ES_tradnl" w:eastAsia="es-MX"/>
              </w:rPr>
              <w:t xml:space="preserve">      </w:t>
            </w:r>
            <w:r w:rsidR="0018469B" w:rsidRPr="002F692A">
              <w:rPr>
                <w:rFonts w:ascii="Arial" w:hAnsi="Arial Unicode MS" w:cs="Arial Unicode MS"/>
                <w:color w:val="000000"/>
                <w:sz w:val="23"/>
                <w:szCs w:val="23"/>
                <w:u w:color="000000"/>
                <w:lang w:val="es-ES_tradnl" w:eastAsia="es-MX"/>
              </w:rPr>
              <w:t>El prop</w:t>
            </w:r>
            <w:r w:rsidR="0018469B" w:rsidRPr="002F692A">
              <w:rPr>
                <w:rFonts w:ascii="Arial" w:hAnsi="Arial Unicode MS" w:cs="Arial Unicode MS"/>
                <w:color w:val="000000"/>
                <w:sz w:val="23"/>
                <w:szCs w:val="23"/>
                <w:u w:color="000000"/>
                <w:lang w:val="es-ES_tradnl" w:eastAsia="es-MX"/>
              </w:rPr>
              <w:t>ó</w:t>
            </w:r>
            <w:r w:rsidR="0018469B" w:rsidRPr="002F692A">
              <w:rPr>
                <w:rFonts w:ascii="Arial" w:hAnsi="Arial Unicode MS" w:cs="Arial Unicode MS"/>
                <w:color w:val="000000"/>
                <w:sz w:val="23"/>
                <w:szCs w:val="23"/>
                <w:u w:color="000000"/>
                <w:lang w:val="es-ES_tradnl" w:eastAsia="es-MX"/>
              </w:rPr>
              <w:t>sito de la Gu</w:t>
            </w:r>
            <w:r w:rsidR="0018469B" w:rsidRPr="002F692A">
              <w:rPr>
                <w:rFonts w:ascii="Arial" w:hAnsi="Arial Unicode MS" w:cs="Arial Unicode MS"/>
                <w:color w:val="000000"/>
                <w:sz w:val="23"/>
                <w:szCs w:val="23"/>
                <w:u w:color="000000"/>
                <w:lang w:val="es-ES_tradnl" w:eastAsia="es-MX"/>
              </w:rPr>
              <w:t>í</w:t>
            </w:r>
            <w:r w:rsidR="0018469B" w:rsidRPr="002F692A">
              <w:rPr>
                <w:rFonts w:ascii="Arial" w:hAnsi="Arial Unicode MS" w:cs="Arial Unicode MS"/>
                <w:color w:val="000000"/>
                <w:sz w:val="23"/>
                <w:szCs w:val="23"/>
                <w:u w:color="000000"/>
                <w:lang w:val="es-ES_tradnl" w:eastAsia="es-MX"/>
              </w:rPr>
              <w:t>a Pedag</w:t>
            </w:r>
            <w:r w:rsidR="0018469B" w:rsidRPr="002F692A">
              <w:rPr>
                <w:rFonts w:ascii="Arial" w:hAnsi="Arial Unicode MS" w:cs="Arial Unicode MS"/>
                <w:color w:val="000000"/>
                <w:sz w:val="23"/>
                <w:szCs w:val="23"/>
                <w:u w:color="000000"/>
                <w:lang w:val="es-ES_tradnl" w:eastAsia="es-MX"/>
              </w:rPr>
              <w:t>ó</w:t>
            </w:r>
            <w:r w:rsidR="0018469B" w:rsidRPr="002F692A">
              <w:rPr>
                <w:rFonts w:ascii="Arial" w:hAnsi="Arial Unicode MS" w:cs="Arial Unicode MS"/>
                <w:color w:val="000000"/>
                <w:sz w:val="23"/>
                <w:szCs w:val="23"/>
                <w:u w:color="000000"/>
                <w:lang w:val="es-ES_tradnl" w:eastAsia="es-MX"/>
              </w:rPr>
              <w:t xml:space="preserve">gica para la Unidad de Aprendizaje </w:t>
            </w:r>
            <w:r w:rsidR="0018469B" w:rsidRPr="002F692A">
              <w:rPr>
                <w:rFonts w:ascii="Arial" w:hAnsi="Arial"/>
                <w:sz w:val="23"/>
                <w:szCs w:val="23"/>
                <w:lang w:val="es-ES_tradnl"/>
              </w:rPr>
              <w:t xml:space="preserve">Proyecto </w:t>
            </w:r>
            <w:r w:rsidR="0018469B">
              <w:rPr>
                <w:rFonts w:ascii="Arial" w:hAnsi="Arial"/>
                <w:sz w:val="23"/>
                <w:szCs w:val="23"/>
                <w:lang w:val="es-ES_tradnl"/>
              </w:rPr>
              <w:t>Integral de Arquitectura</w:t>
            </w:r>
            <w:r w:rsidR="0018469B" w:rsidRPr="002F692A">
              <w:rPr>
                <w:rFonts w:ascii="Arial" w:hAnsi="Arial"/>
                <w:sz w:val="23"/>
                <w:szCs w:val="23"/>
                <w:lang w:val="es-ES_tradnl"/>
              </w:rPr>
              <w:t xml:space="preserve"> 1, como su nombre lo indica, es orientar o guiar los métodos, las estrategias, las técnicas, los recursos didácticos, las actividades, entre otros, descritos en este documento para el correcto aprendizaje, comprensión e incorporación de las competencias en el estudiante, con el objeto de cumplir con los objetivos del programa educativo, del núcleo de formación, del área curricular o disciplinaria, así como del Perfil de Egreso.</w:t>
            </w:r>
          </w:p>
          <w:p w:rsidR="00C23DC5" w:rsidRPr="002F692A" w:rsidRDefault="00C23DC5" w:rsidP="00C23DC5">
            <w:pPr>
              <w:jc w:val="both"/>
              <w:rPr>
                <w:rFonts w:ascii="Arial" w:hAnsi="Arial"/>
                <w:sz w:val="23"/>
                <w:szCs w:val="23"/>
                <w:lang w:val="es-ES_tradnl"/>
              </w:rPr>
            </w:pPr>
          </w:p>
          <w:p w:rsidR="0018469B" w:rsidRPr="002F692A" w:rsidRDefault="0018469B" w:rsidP="0018469B">
            <w:pPr>
              <w:jc w:val="both"/>
              <w:rPr>
                <w:rFonts w:ascii="Arial" w:hAnsi="Arial"/>
                <w:sz w:val="23"/>
                <w:szCs w:val="23"/>
                <w:lang w:val="es-ES_tradnl"/>
              </w:rPr>
            </w:pPr>
            <w:r w:rsidRPr="002F692A">
              <w:rPr>
                <w:rFonts w:ascii="Arial" w:hAnsi="Arial" w:cs="Arial"/>
                <w:bCs/>
                <w:sz w:val="23"/>
                <w:szCs w:val="23"/>
                <w:lang w:val="es-ES_tradnl"/>
              </w:rPr>
              <w:t xml:space="preserve">     El Plan de Estudios 2015 está fundado en el modelo curricular de la UAEM, es decir, se trata de un modelo flexible y constructivista, lo cual quiere decir que los métodos, estrategias, técnicas, etc., serán derivados de este modelo. En este sentido, en tanto se pretende que los estudiantes –según los objetivos y el perfil de egreso– integren proyectos estratégicos</w:t>
            </w:r>
            <w:r>
              <w:rPr>
                <w:rFonts w:ascii="Arial" w:hAnsi="Arial" w:cs="Arial"/>
                <w:bCs/>
                <w:sz w:val="23"/>
                <w:szCs w:val="23"/>
                <w:lang w:val="es-ES_tradnl"/>
              </w:rPr>
              <w:t xml:space="preserve"> </w:t>
            </w:r>
            <w:r w:rsidR="005366EB">
              <w:rPr>
                <w:rFonts w:ascii="Arial" w:hAnsi="Arial" w:cs="Arial"/>
                <w:bCs/>
                <w:sz w:val="23"/>
                <w:szCs w:val="23"/>
                <w:lang w:val="es-ES_tradnl"/>
              </w:rPr>
              <w:t>(arquitectónicos</w:t>
            </w:r>
            <w:r>
              <w:rPr>
                <w:rFonts w:ascii="Arial" w:hAnsi="Arial" w:cs="Arial"/>
                <w:bCs/>
                <w:sz w:val="23"/>
                <w:szCs w:val="23"/>
                <w:lang w:val="es-ES_tradnl"/>
              </w:rPr>
              <w:t>, urbanos, teóricos u organizacionales)</w:t>
            </w:r>
            <w:r w:rsidRPr="002F692A">
              <w:rPr>
                <w:rFonts w:ascii="Arial" w:hAnsi="Arial" w:cs="Arial"/>
                <w:bCs/>
                <w:sz w:val="23"/>
                <w:szCs w:val="23"/>
                <w:lang w:val="es-ES_tradnl"/>
              </w:rPr>
              <w:t xml:space="preserve"> para la intervención en realidades sociales para su beneficio, es necesario que las anteriores ostenten características de dicho modelo educativo. Así, se utilizan métodos interactivos, expositivos, de construcción del conocimiento entre estudiantes y profesores, así como estrategias y técnicas de búsqueda, de codificación, explicación oral, de elaboración, de parafraseo, de síntesis, además de tácticas de </w:t>
            </w:r>
            <w:r w:rsidRPr="002F692A">
              <w:rPr>
                <w:rFonts w:ascii="Arial" w:hAnsi="Arial"/>
                <w:sz w:val="23"/>
                <w:szCs w:val="23"/>
                <w:lang w:val="es-ES_tradnl"/>
              </w:rPr>
              <w:t>síntesis gráfica tales como los cuadros sinópticos, diagramas, mapas semánticos, mapas cognitivos, mapas conceptuales, mapas mentales y cuadro comparativos.</w:t>
            </w:r>
          </w:p>
          <w:p w:rsidR="00831D14" w:rsidRPr="00F36F6C" w:rsidRDefault="0018469B" w:rsidP="0018469B">
            <w:pPr>
              <w:pStyle w:val="Prrafodelista"/>
              <w:spacing w:before="60" w:beforeAutospacing="1" w:after="60" w:afterAutospacing="1" w:line="276" w:lineRule="auto"/>
              <w:ind w:left="717" w:firstLine="0"/>
              <w:jc w:val="both"/>
              <w:rPr>
                <w:rFonts w:ascii="Arial" w:hAnsi="Arial" w:cs="Arial"/>
              </w:rPr>
            </w:pPr>
            <w:r>
              <w:rPr>
                <w:rFonts w:ascii="Arial" w:hAnsi="Arial"/>
                <w:sz w:val="23"/>
                <w:szCs w:val="23"/>
                <w:lang w:val="es-ES_tradnl"/>
              </w:rPr>
              <w:t xml:space="preserve"> </w:t>
            </w:r>
            <w:r w:rsidRPr="002F692A">
              <w:rPr>
                <w:rFonts w:ascii="Arial" w:hAnsi="Arial"/>
                <w:sz w:val="23"/>
                <w:szCs w:val="23"/>
                <w:lang w:val="es-ES_tradnl"/>
              </w:rPr>
              <w:t>Finalmente, es importante señalar que esta guía es sólo una aproximación al trabajo docente, esto es, a modo de recomendación o sugerencia, por lo que los profesores y estudiantes pueden modificarla en términos de su propia necesidad. Del mismo modo, en tanto la Unidad de Aprendizaje ostenta una naturaleza de investigación e integración de proyectos, sus procedimientos tienden a ser distintos de aquellos que muestran una naturaleza práctica</w:t>
            </w:r>
            <w:r>
              <w:rPr>
                <w:rFonts w:ascii="Arial" w:hAnsi="Arial"/>
                <w:sz w:val="23"/>
                <w:szCs w:val="23"/>
                <w:lang w:val="es-ES_tradnl"/>
              </w:rPr>
              <w:t>.</w:t>
            </w:r>
          </w:p>
        </w:tc>
      </w:tr>
    </w:tbl>
    <w:p w:rsidR="00282E08" w:rsidRDefault="00282E08" w:rsidP="00B2368B">
      <w:pPr>
        <w:shd w:val="clear" w:color="auto" w:fill="FFFFFF"/>
        <w:spacing w:before="120" w:after="120"/>
        <w:jc w:val="both"/>
        <w:rPr>
          <w:rFonts w:ascii="Arial" w:hAnsi="Arial" w:cs="Arial"/>
          <w:bCs/>
        </w:rPr>
      </w:pPr>
    </w:p>
    <w:p w:rsidR="00C23DC5" w:rsidRPr="00F36F6C" w:rsidRDefault="00C23DC5" w:rsidP="00B2368B">
      <w:pPr>
        <w:shd w:val="clear" w:color="auto" w:fill="FFFFFF"/>
        <w:spacing w:before="120" w:after="120"/>
        <w:jc w:val="both"/>
        <w:rPr>
          <w:rFonts w:ascii="Arial" w:hAnsi="Arial" w:cs="Arial"/>
          <w:bCs/>
        </w:rPr>
      </w:pPr>
    </w:p>
    <w:p w:rsidR="0010065B" w:rsidRPr="00C23DC5" w:rsidRDefault="0010065B" w:rsidP="0010065B">
      <w:pPr>
        <w:shd w:val="clear" w:color="auto" w:fill="FFFFFF"/>
        <w:spacing w:before="120" w:after="120"/>
        <w:jc w:val="both"/>
        <w:rPr>
          <w:rFonts w:ascii="Arial" w:hAnsi="Arial" w:cs="Arial"/>
          <w:sz w:val="22"/>
          <w:szCs w:val="22"/>
        </w:rPr>
      </w:pPr>
      <w:r w:rsidRPr="00C23DC5">
        <w:rPr>
          <w:rFonts w:ascii="Arial" w:hAnsi="Arial" w:cs="Arial"/>
          <w:b/>
          <w:sz w:val="22"/>
          <w:szCs w:val="22"/>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F36F6C" w:rsidRPr="00C23DC5" w:rsidTr="00F46A47">
        <w:trPr>
          <w:trHeight w:val="362"/>
        </w:trPr>
        <w:tc>
          <w:tcPr>
            <w:tcW w:w="2702" w:type="dxa"/>
            <w:tcBorders>
              <w:right w:val="single" w:sz="4" w:space="0" w:color="auto"/>
            </w:tcBorders>
            <w:vAlign w:val="center"/>
          </w:tcPr>
          <w:p w:rsidR="0010065B" w:rsidRPr="00C23DC5" w:rsidRDefault="0010065B" w:rsidP="00F46A47">
            <w:pPr>
              <w:spacing w:before="60" w:after="60"/>
              <w:jc w:val="both"/>
              <w:rPr>
                <w:rFonts w:ascii="Arial" w:hAnsi="Arial" w:cs="Arial"/>
                <w:b/>
                <w:sz w:val="22"/>
                <w:szCs w:val="22"/>
              </w:rPr>
            </w:pPr>
            <w:r w:rsidRPr="00C23DC5">
              <w:rPr>
                <w:rFonts w:ascii="Arial" w:hAnsi="Arial" w:cs="Arial"/>
                <w:b/>
                <w:sz w:val="22"/>
                <w:szCs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10065B" w:rsidRPr="00C23DC5" w:rsidRDefault="006775F2" w:rsidP="00F46A47">
            <w:pPr>
              <w:spacing w:before="60" w:after="60"/>
              <w:jc w:val="both"/>
              <w:rPr>
                <w:rFonts w:ascii="Arial" w:hAnsi="Arial" w:cs="Arial"/>
                <w:sz w:val="22"/>
                <w:szCs w:val="22"/>
              </w:rPr>
            </w:pPr>
            <w:r w:rsidRPr="00C23DC5">
              <w:rPr>
                <w:rFonts w:ascii="Arial" w:hAnsi="Arial" w:cs="Arial"/>
                <w:sz w:val="22"/>
                <w:szCs w:val="22"/>
              </w:rPr>
              <w:t>Integral</w:t>
            </w:r>
          </w:p>
        </w:tc>
      </w:tr>
      <w:tr w:rsidR="00F36F6C" w:rsidRPr="00C23DC5" w:rsidTr="00F46A47">
        <w:trPr>
          <w:trHeight w:val="60"/>
        </w:trPr>
        <w:tc>
          <w:tcPr>
            <w:tcW w:w="2702" w:type="dxa"/>
            <w:vAlign w:val="center"/>
          </w:tcPr>
          <w:p w:rsidR="0010065B" w:rsidRPr="00C23DC5" w:rsidRDefault="0010065B" w:rsidP="00F46A47">
            <w:pPr>
              <w:jc w:val="both"/>
              <w:rPr>
                <w:rFonts w:ascii="Arial" w:hAnsi="Arial" w:cs="Arial"/>
                <w:b/>
                <w:sz w:val="22"/>
                <w:szCs w:val="22"/>
              </w:rPr>
            </w:pPr>
          </w:p>
        </w:tc>
        <w:tc>
          <w:tcPr>
            <w:tcW w:w="6152" w:type="dxa"/>
            <w:tcBorders>
              <w:bottom w:val="single" w:sz="4" w:space="0" w:color="auto"/>
            </w:tcBorders>
            <w:vAlign w:val="center"/>
          </w:tcPr>
          <w:p w:rsidR="0010065B" w:rsidRPr="00C23DC5" w:rsidRDefault="0010065B" w:rsidP="00F46A47">
            <w:pPr>
              <w:jc w:val="both"/>
              <w:rPr>
                <w:rFonts w:ascii="Arial" w:hAnsi="Arial" w:cs="Arial"/>
                <w:b/>
                <w:sz w:val="22"/>
                <w:szCs w:val="22"/>
              </w:rPr>
            </w:pPr>
          </w:p>
        </w:tc>
      </w:tr>
      <w:tr w:rsidR="00F36F6C" w:rsidRPr="00C23DC5" w:rsidTr="00F46A47">
        <w:trPr>
          <w:trHeight w:val="362"/>
        </w:trPr>
        <w:tc>
          <w:tcPr>
            <w:tcW w:w="2702" w:type="dxa"/>
            <w:tcBorders>
              <w:right w:val="single" w:sz="4" w:space="0" w:color="auto"/>
            </w:tcBorders>
            <w:vAlign w:val="center"/>
          </w:tcPr>
          <w:p w:rsidR="0010065B" w:rsidRPr="00C23DC5" w:rsidRDefault="0010065B" w:rsidP="00F46A47">
            <w:pPr>
              <w:spacing w:before="60" w:after="60"/>
              <w:jc w:val="both"/>
              <w:rPr>
                <w:rFonts w:ascii="Arial" w:hAnsi="Arial" w:cs="Arial"/>
                <w:b/>
                <w:sz w:val="22"/>
                <w:szCs w:val="22"/>
              </w:rPr>
            </w:pPr>
            <w:r w:rsidRPr="00C23DC5">
              <w:rPr>
                <w:rFonts w:ascii="Arial" w:hAnsi="Arial" w:cs="Arial"/>
                <w:b/>
                <w:sz w:val="22"/>
                <w:szCs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10065B" w:rsidRPr="00C23DC5" w:rsidRDefault="006775F2" w:rsidP="00F46A47">
            <w:pPr>
              <w:spacing w:before="60" w:after="60"/>
              <w:jc w:val="both"/>
              <w:rPr>
                <w:rFonts w:ascii="Arial" w:hAnsi="Arial" w:cs="Arial"/>
                <w:sz w:val="22"/>
                <w:szCs w:val="22"/>
              </w:rPr>
            </w:pPr>
            <w:r w:rsidRPr="00C23DC5">
              <w:rPr>
                <w:rFonts w:ascii="Arial" w:hAnsi="Arial" w:cs="Arial"/>
                <w:sz w:val="22"/>
                <w:szCs w:val="22"/>
              </w:rPr>
              <w:t>Arquitectura, Diseño y Urbanismo</w:t>
            </w:r>
          </w:p>
        </w:tc>
      </w:tr>
      <w:tr w:rsidR="00F36F6C" w:rsidRPr="00C23DC5" w:rsidTr="00F46A47">
        <w:trPr>
          <w:trHeight w:val="60"/>
        </w:trPr>
        <w:tc>
          <w:tcPr>
            <w:tcW w:w="2702" w:type="dxa"/>
            <w:vAlign w:val="center"/>
          </w:tcPr>
          <w:p w:rsidR="0010065B" w:rsidRPr="00C23DC5" w:rsidRDefault="0010065B" w:rsidP="00F46A47">
            <w:pPr>
              <w:jc w:val="both"/>
              <w:rPr>
                <w:rFonts w:ascii="Arial" w:hAnsi="Arial" w:cs="Arial"/>
                <w:b/>
                <w:sz w:val="22"/>
                <w:szCs w:val="22"/>
              </w:rPr>
            </w:pPr>
          </w:p>
        </w:tc>
        <w:tc>
          <w:tcPr>
            <w:tcW w:w="6152" w:type="dxa"/>
            <w:tcBorders>
              <w:top w:val="single" w:sz="4" w:space="0" w:color="auto"/>
              <w:bottom w:val="single" w:sz="4" w:space="0" w:color="auto"/>
            </w:tcBorders>
            <w:vAlign w:val="center"/>
          </w:tcPr>
          <w:p w:rsidR="0010065B" w:rsidRPr="00C23DC5" w:rsidRDefault="0010065B" w:rsidP="00F46A47">
            <w:pPr>
              <w:jc w:val="both"/>
              <w:rPr>
                <w:rFonts w:ascii="Arial" w:hAnsi="Arial" w:cs="Arial"/>
                <w:b/>
                <w:sz w:val="22"/>
                <w:szCs w:val="22"/>
              </w:rPr>
            </w:pPr>
          </w:p>
        </w:tc>
      </w:tr>
      <w:tr w:rsidR="0010065B" w:rsidRPr="00C23DC5" w:rsidTr="00F46A47">
        <w:trPr>
          <w:trHeight w:val="362"/>
        </w:trPr>
        <w:tc>
          <w:tcPr>
            <w:tcW w:w="2702" w:type="dxa"/>
            <w:tcBorders>
              <w:right w:val="single" w:sz="4" w:space="0" w:color="auto"/>
            </w:tcBorders>
            <w:vAlign w:val="center"/>
          </w:tcPr>
          <w:p w:rsidR="0010065B" w:rsidRPr="00C23DC5" w:rsidRDefault="0010065B" w:rsidP="00F46A47">
            <w:pPr>
              <w:spacing w:before="60" w:after="60"/>
              <w:jc w:val="both"/>
              <w:rPr>
                <w:rFonts w:ascii="Arial" w:hAnsi="Arial" w:cs="Arial"/>
                <w:b/>
                <w:sz w:val="22"/>
                <w:szCs w:val="22"/>
              </w:rPr>
            </w:pPr>
            <w:r w:rsidRPr="00C23DC5">
              <w:rPr>
                <w:rFonts w:ascii="Arial" w:hAnsi="Arial" w:cs="Arial"/>
                <w:b/>
                <w:sz w:val="22"/>
                <w:szCs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10065B" w:rsidRPr="00C23DC5" w:rsidRDefault="0010065B" w:rsidP="00F46A47">
            <w:pPr>
              <w:spacing w:before="60" w:after="60"/>
              <w:jc w:val="both"/>
              <w:rPr>
                <w:rFonts w:ascii="Arial" w:hAnsi="Arial" w:cs="Arial"/>
                <w:sz w:val="22"/>
                <w:szCs w:val="22"/>
              </w:rPr>
            </w:pPr>
            <w:r w:rsidRPr="00C23DC5">
              <w:rPr>
                <w:rFonts w:ascii="Arial" w:hAnsi="Arial" w:cs="Arial"/>
                <w:sz w:val="22"/>
                <w:szCs w:val="22"/>
              </w:rPr>
              <w:t xml:space="preserve">Obligatoria </w:t>
            </w:r>
          </w:p>
        </w:tc>
      </w:tr>
    </w:tbl>
    <w:p w:rsidR="0010065B" w:rsidRPr="00C23DC5" w:rsidRDefault="0010065B" w:rsidP="0010065B">
      <w:pPr>
        <w:spacing w:before="120" w:after="120"/>
        <w:jc w:val="both"/>
        <w:rPr>
          <w:rFonts w:ascii="Arial" w:hAnsi="Arial" w:cs="Arial"/>
          <w:b/>
          <w:sz w:val="22"/>
          <w:szCs w:val="22"/>
        </w:rPr>
      </w:pPr>
    </w:p>
    <w:p w:rsidR="0010065B" w:rsidRPr="00C23DC5" w:rsidRDefault="0010065B" w:rsidP="0010065B">
      <w:pPr>
        <w:spacing w:before="120" w:after="120"/>
        <w:jc w:val="both"/>
        <w:rPr>
          <w:rFonts w:ascii="Arial" w:hAnsi="Arial" w:cs="Arial"/>
          <w:b/>
          <w:sz w:val="22"/>
          <w:szCs w:val="22"/>
        </w:rPr>
      </w:pPr>
      <w:r w:rsidRPr="00C23DC5">
        <w:rPr>
          <w:rFonts w:ascii="Arial" w:hAnsi="Arial" w:cs="Arial"/>
          <w:b/>
          <w:sz w:val="22"/>
          <w:szCs w:val="22"/>
        </w:rPr>
        <w:t xml:space="preserve">IV. Objetivos de la formación profesional. </w:t>
      </w:r>
    </w:p>
    <w:p w:rsidR="0010065B" w:rsidRPr="00C23DC5" w:rsidRDefault="0010065B" w:rsidP="0010065B">
      <w:pPr>
        <w:spacing w:before="120" w:after="120"/>
        <w:jc w:val="both"/>
        <w:rPr>
          <w:rFonts w:ascii="Arial" w:hAnsi="Arial" w:cs="Arial"/>
          <w:b/>
          <w:sz w:val="22"/>
          <w:szCs w:val="22"/>
        </w:rPr>
      </w:pPr>
      <w:r w:rsidRPr="00C23DC5">
        <w:rPr>
          <w:rFonts w:ascii="Arial" w:hAnsi="Arial" w:cs="Arial"/>
          <w:b/>
          <w:sz w:val="22"/>
          <w:szCs w:val="22"/>
        </w:rPr>
        <w:t>Objetivos del programa educativo:</w:t>
      </w:r>
    </w:p>
    <w:p w:rsidR="0010065B" w:rsidRPr="00C23DC5" w:rsidRDefault="0010065B" w:rsidP="0010065B">
      <w:pPr>
        <w:spacing w:before="80" w:after="80" w:line="276" w:lineRule="auto"/>
        <w:jc w:val="both"/>
        <w:rPr>
          <w:sz w:val="22"/>
          <w:szCs w:val="22"/>
        </w:rPr>
      </w:pPr>
      <w:r w:rsidRPr="00C23DC5">
        <w:rPr>
          <w:rFonts w:ascii="Arial" w:hAnsi="Arial" w:cs="Arial"/>
          <w:sz w:val="22"/>
          <w:szCs w:val="22"/>
        </w:rPr>
        <w:t>Formar Licenciados (as) en Arquitectura con alto sentido de responsabilidad, vocación de desarrollo y con competencias para:</w:t>
      </w:r>
    </w:p>
    <w:p w:rsidR="0010065B" w:rsidRPr="00C23DC5" w:rsidRDefault="0010065B" w:rsidP="001A4F70">
      <w:pPr>
        <w:pStyle w:val="Prrafodelista"/>
        <w:numPr>
          <w:ilvl w:val="0"/>
          <w:numId w:val="2"/>
        </w:numPr>
        <w:spacing w:before="80" w:after="80" w:line="276" w:lineRule="auto"/>
        <w:contextualSpacing/>
        <w:jc w:val="both"/>
        <w:rPr>
          <w:rFonts w:ascii="Arial" w:hAnsi="Arial" w:cs="Arial"/>
          <w:sz w:val="22"/>
          <w:szCs w:val="22"/>
        </w:rPr>
      </w:pPr>
      <w:r w:rsidRPr="00C23DC5">
        <w:rPr>
          <w:rFonts w:ascii="Arial" w:hAnsi="Arial" w:cs="Arial"/>
          <w:sz w:val="22"/>
          <w:szCs w:val="22"/>
        </w:rPr>
        <w:t xml:space="preserve">Crear proyectos innovadores para solucionar problemas arquitectónicos de espacios habitables y </w:t>
      </w:r>
      <w:proofErr w:type="spellStart"/>
      <w:r w:rsidRPr="00C23DC5">
        <w:rPr>
          <w:rFonts w:ascii="Arial" w:hAnsi="Arial" w:cs="Arial"/>
          <w:sz w:val="22"/>
          <w:szCs w:val="22"/>
        </w:rPr>
        <w:t>cohabitables</w:t>
      </w:r>
      <w:proofErr w:type="spellEnd"/>
      <w:r w:rsidRPr="00C23DC5">
        <w:rPr>
          <w:rFonts w:ascii="Arial" w:hAnsi="Arial" w:cs="Arial"/>
          <w:sz w:val="22"/>
          <w:szCs w:val="22"/>
        </w:rPr>
        <w:t xml:space="preserve"> de manera sustentable.</w:t>
      </w:r>
    </w:p>
    <w:p w:rsidR="0010065B" w:rsidRPr="00C23DC5" w:rsidRDefault="0010065B" w:rsidP="001A4F70">
      <w:pPr>
        <w:pStyle w:val="Prrafodelista"/>
        <w:numPr>
          <w:ilvl w:val="0"/>
          <w:numId w:val="2"/>
        </w:numPr>
        <w:spacing w:before="80" w:after="80" w:line="276" w:lineRule="auto"/>
        <w:contextualSpacing/>
        <w:jc w:val="both"/>
        <w:rPr>
          <w:rFonts w:ascii="Arial" w:hAnsi="Arial" w:cs="Arial"/>
          <w:sz w:val="22"/>
          <w:szCs w:val="22"/>
        </w:rPr>
      </w:pPr>
      <w:r w:rsidRPr="00C23DC5">
        <w:rPr>
          <w:rFonts w:ascii="Arial" w:hAnsi="Arial" w:cs="Arial"/>
          <w:sz w:val="22"/>
          <w:szCs w:val="22"/>
        </w:rPr>
        <w:t>Promover la conservación y rescate del patrimonio cultural y natural.</w:t>
      </w:r>
    </w:p>
    <w:p w:rsidR="0010065B" w:rsidRPr="00C23DC5" w:rsidRDefault="0010065B" w:rsidP="001A4F70">
      <w:pPr>
        <w:pStyle w:val="Prrafodelista"/>
        <w:numPr>
          <w:ilvl w:val="0"/>
          <w:numId w:val="2"/>
        </w:numPr>
        <w:spacing w:before="80" w:after="80" w:line="276" w:lineRule="auto"/>
        <w:contextualSpacing/>
        <w:jc w:val="both"/>
        <w:rPr>
          <w:rFonts w:ascii="Arial" w:hAnsi="Arial" w:cs="Arial"/>
          <w:sz w:val="22"/>
          <w:szCs w:val="22"/>
        </w:rPr>
      </w:pPr>
      <w:r w:rsidRPr="00C23DC5">
        <w:rPr>
          <w:rFonts w:ascii="Arial" w:hAnsi="Arial" w:cs="Arial"/>
          <w:sz w:val="22"/>
          <w:szCs w:val="22"/>
        </w:rPr>
        <w:t>Colaborar en las soluciones integrales a los problemas de contención y ordenamiento de las ciudades.</w:t>
      </w:r>
    </w:p>
    <w:p w:rsidR="0010065B" w:rsidRPr="00C23DC5" w:rsidRDefault="0010065B" w:rsidP="001A4F70">
      <w:pPr>
        <w:pStyle w:val="Prrafodelista"/>
        <w:numPr>
          <w:ilvl w:val="0"/>
          <w:numId w:val="2"/>
        </w:numPr>
        <w:spacing w:before="80" w:after="80" w:line="276" w:lineRule="auto"/>
        <w:contextualSpacing/>
        <w:jc w:val="both"/>
        <w:rPr>
          <w:rFonts w:ascii="Arial" w:hAnsi="Arial" w:cs="Arial"/>
          <w:sz w:val="22"/>
          <w:szCs w:val="22"/>
        </w:rPr>
      </w:pPr>
      <w:r w:rsidRPr="00C23DC5">
        <w:rPr>
          <w:rFonts w:ascii="Arial" w:hAnsi="Arial" w:cs="Arial"/>
          <w:sz w:val="22"/>
          <w:szCs w:val="22"/>
        </w:rPr>
        <w:t>Planear el desarrollo de espacios habitables en zonas viables para dotarlas de los servicios básicos necesarios con costos accesibles.</w:t>
      </w:r>
    </w:p>
    <w:p w:rsidR="0010065B" w:rsidRPr="00C23DC5" w:rsidRDefault="0010065B" w:rsidP="001A4F70">
      <w:pPr>
        <w:pStyle w:val="Prrafodelista"/>
        <w:numPr>
          <w:ilvl w:val="0"/>
          <w:numId w:val="2"/>
        </w:numPr>
        <w:spacing w:before="80" w:after="80" w:line="276" w:lineRule="auto"/>
        <w:contextualSpacing/>
        <w:rPr>
          <w:rFonts w:ascii="Arial" w:hAnsi="Arial" w:cs="Arial"/>
          <w:sz w:val="22"/>
          <w:szCs w:val="22"/>
        </w:rPr>
      </w:pPr>
      <w:r w:rsidRPr="00C23DC5">
        <w:rPr>
          <w:rFonts w:ascii="Arial" w:hAnsi="Arial" w:cs="Arial"/>
          <w:sz w:val="22"/>
          <w:szCs w:val="22"/>
        </w:rPr>
        <w:t>Promover el desarrollo urbano-arquitectónico en áreas conurbadas y marginadas.</w:t>
      </w:r>
    </w:p>
    <w:p w:rsidR="0010065B" w:rsidRPr="00C23DC5" w:rsidRDefault="0010065B" w:rsidP="0010065B">
      <w:pPr>
        <w:spacing w:before="80" w:after="80" w:line="276" w:lineRule="auto"/>
        <w:contextualSpacing/>
        <w:jc w:val="both"/>
        <w:rPr>
          <w:rFonts w:ascii="Arial" w:hAnsi="Arial" w:cs="Arial"/>
          <w:sz w:val="22"/>
          <w:szCs w:val="22"/>
        </w:rPr>
      </w:pPr>
    </w:p>
    <w:p w:rsidR="0010065B" w:rsidRDefault="0010065B" w:rsidP="0010065B">
      <w:pPr>
        <w:spacing w:before="80" w:after="80" w:line="276" w:lineRule="auto"/>
        <w:contextualSpacing/>
        <w:jc w:val="both"/>
        <w:rPr>
          <w:rFonts w:ascii="Arial" w:hAnsi="Arial" w:cs="Arial"/>
          <w:sz w:val="22"/>
          <w:szCs w:val="22"/>
        </w:rPr>
      </w:pPr>
      <w:r w:rsidRPr="00C23DC5">
        <w:rPr>
          <w:rFonts w:ascii="Arial" w:hAnsi="Arial" w:cs="Arial"/>
          <w:sz w:val="22"/>
          <w:szCs w:val="22"/>
        </w:rPr>
        <w:t>Formar Licenciados (as) en Arquitectura con alto sentido de responsabilidad y vocación de servicio, y con competencias y conocimientos suficientes para:</w:t>
      </w:r>
    </w:p>
    <w:p w:rsidR="00C23DC5" w:rsidRPr="00C23DC5" w:rsidRDefault="00C23DC5" w:rsidP="0010065B">
      <w:pPr>
        <w:spacing w:before="80" w:after="80" w:line="276" w:lineRule="auto"/>
        <w:contextualSpacing/>
        <w:jc w:val="both"/>
        <w:rPr>
          <w:rFonts w:ascii="Arial" w:hAnsi="Arial" w:cs="Arial"/>
          <w:sz w:val="22"/>
          <w:szCs w:val="22"/>
        </w:rPr>
      </w:pPr>
    </w:p>
    <w:p w:rsidR="0010065B" w:rsidRPr="00C23DC5" w:rsidRDefault="0010065B" w:rsidP="001A4F70">
      <w:pPr>
        <w:pStyle w:val="Prrafodelista"/>
        <w:numPr>
          <w:ilvl w:val="0"/>
          <w:numId w:val="3"/>
        </w:numPr>
        <w:spacing w:before="80" w:after="80" w:line="276" w:lineRule="auto"/>
        <w:contextualSpacing/>
        <w:jc w:val="both"/>
        <w:rPr>
          <w:rFonts w:ascii="Arial" w:hAnsi="Arial" w:cs="Arial"/>
          <w:sz w:val="22"/>
          <w:szCs w:val="22"/>
        </w:rPr>
      </w:pPr>
      <w:r w:rsidRPr="00C23DC5">
        <w:rPr>
          <w:rFonts w:ascii="Arial" w:hAnsi="Arial" w:cs="Arial"/>
          <w:sz w:val="22"/>
          <w:szCs w:val="22"/>
        </w:rPr>
        <w:t>Definir la tecnología y sistemas constructivos apropiados al proyecto urbano-arquitectónico.</w:t>
      </w:r>
    </w:p>
    <w:p w:rsidR="0010065B" w:rsidRPr="00C23DC5" w:rsidRDefault="0010065B" w:rsidP="001A4F70">
      <w:pPr>
        <w:pStyle w:val="Prrafodelista"/>
        <w:numPr>
          <w:ilvl w:val="0"/>
          <w:numId w:val="3"/>
        </w:numPr>
        <w:spacing w:before="80" w:after="80" w:line="276" w:lineRule="auto"/>
        <w:contextualSpacing/>
        <w:jc w:val="both"/>
        <w:rPr>
          <w:rFonts w:ascii="Arial" w:hAnsi="Arial" w:cs="Arial"/>
          <w:sz w:val="22"/>
          <w:szCs w:val="22"/>
        </w:rPr>
      </w:pPr>
      <w:r w:rsidRPr="00C23DC5">
        <w:rPr>
          <w:rFonts w:ascii="Arial" w:hAnsi="Arial" w:cs="Arial"/>
          <w:sz w:val="22"/>
          <w:szCs w:val="22"/>
        </w:rPr>
        <w:t>Realizar investigación tendiente a la mejora e implementación de la problemática urbano-arquitectónica.</w:t>
      </w:r>
    </w:p>
    <w:p w:rsidR="0010065B" w:rsidRPr="00C23DC5" w:rsidRDefault="0010065B" w:rsidP="001A4F70">
      <w:pPr>
        <w:pStyle w:val="Prrafodelista"/>
        <w:numPr>
          <w:ilvl w:val="0"/>
          <w:numId w:val="3"/>
        </w:numPr>
        <w:spacing w:before="80" w:after="80" w:line="276" w:lineRule="auto"/>
        <w:contextualSpacing/>
        <w:jc w:val="both"/>
        <w:rPr>
          <w:rFonts w:ascii="Arial" w:hAnsi="Arial" w:cs="Arial"/>
          <w:sz w:val="22"/>
          <w:szCs w:val="22"/>
        </w:rPr>
      </w:pPr>
      <w:r w:rsidRPr="00C23DC5">
        <w:rPr>
          <w:rFonts w:ascii="Arial" w:hAnsi="Arial" w:cs="Arial"/>
          <w:sz w:val="22"/>
          <w:szCs w:val="22"/>
        </w:rPr>
        <w:t>Representación bidimensional y tridimensional de espacios urbano-arquitectónicos, con el apoyo de herramientas manuales y digitales para la presentación de proyectos.</w:t>
      </w:r>
    </w:p>
    <w:p w:rsidR="0010065B" w:rsidRPr="00C23DC5" w:rsidRDefault="0010065B" w:rsidP="001A4F70">
      <w:pPr>
        <w:pStyle w:val="Prrafodelista"/>
        <w:numPr>
          <w:ilvl w:val="0"/>
          <w:numId w:val="3"/>
        </w:numPr>
        <w:spacing w:before="80" w:after="80" w:line="276" w:lineRule="auto"/>
        <w:contextualSpacing/>
        <w:jc w:val="both"/>
        <w:rPr>
          <w:rFonts w:ascii="Arial" w:hAnsi="Arial" w:cs="Arial"/>
          <w:sz w:val="22"/>
          <w:szCs w:val="22"/>
        </w:rPr>
      </w:pPr>
      <w:r w:rsidRPr="00C23DC5">
        <w:rPr>
          <w:rFonts w:ascii="Arial" w:hAnsi="Arial" w:cs="Arial"/>
          <w:sz w:val="22"/>
          <w:szCs w:val="22"/>
          <w:lang w:val="es-ES_tradnl"/>
        </w:rPr>
        <w:t>Proponer un modelo de desarrollo urbano sustentable que garantice disminuir las desigualdades existentes en las ciudades.</w:t>
      </w:r>
    </w:p>
    <w:p w:rsidR="0010065B" w:rsidRPr="00C23DC5" w:rsidRDefault="0010065B" w:rsidP="001A4F70">
      <w:pPr>
        <w:numPr>
          <w:ilvl w:val="0"/>
          <w:numId w:val="1"/>
        </w:numPr>
        <w:spacing w:before="80" w:after="80" w:line="276" w:lineRule="auto"/>
        <w:contextualSpacing/>
        <w:jc w:val="both"/>
        <w:rPr>
          <w:rFonts w:ascii="Arial" w:hAnsi="Arial" w:cs="Arial"/>
          <w:sz w:val="22"/>
          <w:szCs w:val="22"/>
          <w:lang w:val="es-ES_tradnl"/>
        </w:rPr>
      </w:pPr>
      <w:r w:rsidRPr="00C23DC5">
        <w:rPr>
          <w:rFonts w:ascii="Arial" w:hAnsi="Arial" w:cs="Arial"/>
          <w:sz w:val="22"/>
          <w:szCs w:val="22"/>
          <w:lang w:val="es-ES_tradnl"/>
        </w:rPr>
        <w:t>Proponer instrumentos jurídicos que garanticen un crecimiento urbano ordenado y sostenible.</w:t>
      </w:r>
    </w:p>
    <w:p w:rsidR="0010065B" w:rsidRPr="00C23DC5" w:rsidRDefault="0010065B" w:rsidP="001A4F70">
      <w:pPr>
        <w:pStyle w:val="Prrafodelista"/>
        <w:numPr>
          <w:ilvl w:val="0"/>
          <w:numId w:val="1"/>
        </w:numPr>
        <w:spacing w:before="80" w:after="80" w:line="276" w:lineRule="auto"/>
        <w:contextualSpacing/>
        <w:jc w:val="both"/>
        <w:rPr>
          <w:rFonts w:ascii="Arial" w:hAnsi="Arial" w:cs="Arial"/>
          <w:sz w:val="22"/>
          <w:szCs w:val="22"/>
        </w:rPr>
      </w:pPr>
      <w:r w:rsidRPr="00C23DC5">
        <w:rPr>
          <w:rFonts w:ascii="Arial" w:hAnsi="Arial" w:cs="Arial"/>
          <w:sz w:val="22"/>
          <w:szCs w:val="22"/>
        </w:rPr>
        <w:t>Proponer y colaborar la rehabilitación y restauración de espacios urbano-arquitectónicos.</w:t>
      </w:r>
    </w:p>
    <w:p w:rsidR="0010065B" w:rsidRPr="00C23DC5" w:rsidRDefault="0010065B" w:rsidP="001A4F70">
      <w:pPr>
        <w:numPr>
          <w:ilvl w:val="0"/>
          <w:numId w:val="1"/>
        </w:numPr>
        <w:spacing w:before="80" w:after="80" w:line="276" w:lineRule="auto"/>
        <w:contextualSpacing/>
        <w:jc w:val="both"/>
        <w:rPr>
          <w:rFonts w:ascii="Arial" w:hAnsi="Arial" w:cs="Arial"/>
          <w:sz w:val="22"/>
          <w:szCs w:val="22"/>
          <w:lang w:val="es-ES_tradnl"/>
        </w:rPr>
      </w:pPr>
      <w:r w:rsidRPr="00C23DC5">
        <w:rPr>
          <w:rFonts w:ascii="Arial" w:hAnsi="Arial" w:cs="Arial"/>
          <w:sz w:val="22"/>
          <w:szCs w:val="22"/>
          <w:lang w:val="es-ES_tradnl"/>
        </w:rPr>
        <w:lastRenderedPageBreak/>
        <w:t>Diseñar</w:t>
      </w:r>
      <w:r w:rsidR="00FC4406" w:rsidRPr="00C23DC5">
        <w:rPr>
          <w:rFonts w:ascii="Arial" w:hAnsi="Arial" w:cs="Arial"/>
          <w:sz w:val="22"/>
          <w:szCs w:val="22"/>
          <w:lang w:val="es-ES_tradnl"/>
        </w:rPr>
        <w:t xml:space="preserve"> </w:t>
      </w:r>
      <w:r w:rsidRPr="00C23DC5">
        <w:rPr>
          <w:rFonts w:ascii="Arial" w:hAnsi="Arial" w:cs="Arial"/>
          <w:sz w:val="22"/>
          <w:szCs w:val="22"/>
          <w:lang w:val="es-ES_tradnl"/>
        </w:rPr>
        <w:t>servicios especializados a poblaciones marginadas para aumentar su nivel de vida, promoviendo así, la vivienda digna.</w:t>
      </w:r>
    </w:p>
    <w:p w:rsidR="0010065B" w:rsidRPr="00C23DC5" w:rsidRDefault="0010065B" w:rsidP="001A4F70">
      <w:pPr>
        <w:numPr>
          <w:ilvl w:val="0"/>
          <w:numId w:val="1"/>
        </w:numPr>
        <w:spacing w:before="80" w:after="80" w:line="276" w:lineRule="auto"/>
        <w:contextualSpacing/>
        <w:jc w:val="both"/>
        <w:rPr>
          <w:rFonts w:ascii="Arial" w:hAnsi="Arial" w:cs="Arial"/>
          <w:sz w:val="22"/>
          <w:szCs w:val="22"/>
          <w:lang w:val="es-ES_tradnl"/>
        </w:rPr>
      </w:pPr>
      <w:r w:rsidRPr="00C23DC5">
        <w:rPr>
          <w:rFonts w:ascii="Arial" w:hAnsi="Arial" w:cs="Arial"/>
          <w:sz w:val="22"/>
          <w:szCs w:val="22"/>
          <w:lang w:val="es-ES_tradnl"/>
        </w:rPr>
        <w:t>Dirigir las acciones de los tres ámbitos de gobierno para impulsar la política pública integral y sostenible de desarrollo urbano que brinde bienestar a los habitantes.</w:t>
      </w:r>
    </w:p>
    <w:p w:rsidR="0010065B" w:rsidRPr="00C23DC5" w:rsidRDefault="0010065B" w:rsidP="001A4F70">
      <w:pPr>
        <w:numPr>
          <w:ilvl w:val="0"/>
          <w:numId w:val="1"/>
        </w:numPr>
        <w:spacing w:before="80" w:after="80" w:line="276" w:lineRule="auto"/>
        <w:contextualSpacing/>
        <w:jc w:val="both"/>
        <w:rPr>
          <w:rFonts w:ascii="Arial" w:hAnsi="Arial" w:cs="Arial"/>
          <w:sz w:val="22"/>
          <w:szCs w:val="22"/>
          <w:lang w:val="es-ES_tradnl"/>
        </w:rPr>
      </w:pPr>
      <w:r w:rsidRPr="00C23DC5">
        <w:rPr>
          <w:rFonts w:ascii="Arial" w:hAnsi="Arial" w:cs="Arial"/>
          <w:sz w:val="22"/>
          <w:szCs w:val="22"/>
          <w:lang w:val="es-ES_tradnl"/>
        </w:rPr>
        <w:t xml:space="preserve">Proponer </w:t>
      </w:r>
      <w:r w:rsidRPr="00C23DC5">
        <w:rPr>
          <w:rFonts w:ascii="Arial" w:hAnsi="Arial" w:cs="Arial"/>
          <w:sz w:val="22"/>
          <w:szCs w:val="22"/>
        </w:rPr>
        <w:t>programas de educación ambiental para mejorar las condiciones de calidad de vida en las ciudades.</w:t>
      </w:r>
    </w:p>
    <w:p w:rsidR="005366EB" w:rsidRDefault="0010065B" w:rsidP="00C23DC5">
      <w:pPr>
        <w:numPr>
          <w:ilvl w:val="0"/>
          <w:numId w:val="1"/>
        </w:numPr>
        <w:spacing w:before="80" w:after="80" w:line="276" w:lineRule="auto"/>
        <w:contextualSpacing/>
        <w:jc w:val="both"/>
        <w:rPr>
          <w:rFonts w:ascii="Arial" w:hAnsi="Arial" w:cs="Arial"/>
          <w:sz w:val="22"/>
          <w:szCs w:val="22"/>
          <w:lang w:val="es-ES_tradnl"/>
        </w:rPr>
      </w:pPr>
      <w:r w:rsidRPr="00C23DC5">
        <w:rPr>
          <w:rFonts w:ascii="Arial" w:hAnsi="Arial" w:cs="Arial"/>
          <w:sz w:val="22"/>
          <w:szCs w:val="22"/>
        </w:rPr>
        <w:t>Dirigir éticamente las actividades de planeación y desarrollo de asentamientos humanos considerando como eje primordial las zonas de riesgo.</w:t>
      </w:r>
    </w:p>
    <w:p w:rsidR="00C23DC5" w:rsidRDefault="00C23DC5" w:rsidP="00C23DC5">
      <w:pPr>
        <w:spacing w:before="80" w:after="80" w:line="276" w:lineRule="auto"/>
        <w:ind w:left="720"/>
        <w:contextualSpacing/>
        <w:jc w:val="both"/>
        <w:rPr>
          <w:rFonts w:ascii="Arial" w:hAnsi="Arial" w:cs="Arial"/>
          <w:sz w:val="22"/>
          <w:szCs w:val="22"/>
          <w:lang w:val="es-ES_tradnl"/>
        </w:rPr>
      </w:pPr>
    </w:p>
    <w:p w:rsidR="00C23DC5" w:rsidRPr="00C23DC5" w:rsidRDefault="00C23DC5" w:rsidP="00C23DC5">
      <w:pPr>
        <w:spacing w:before="80" w:after="80" w:line="276" w:lineRule="auto"/>
        <w:ind w:left="720"/>
        <w:contextualSpacing/>
        <w:jc w:val="both"/>
        <w:rPr>
          <w:rFonts w:ascii="Arial" w:hAnsi="Arial" w:cs="Arial"/>
          <w:sz w:val="22"/>
          <w:szCs w:val="22"/>
          <w:lang w:val="es-ES_tradnl"/>
        </w:rPr>
      </w:pPr>
    </w:p>
    <w:p w:rsidR="0010065B" w:rsidRPr="00C23DC5" w:rsidRDefault="0010065B" w:rsidP="0010065B">
      <w:pPr>
        <w:spacing w:before="120" w:after="120" w:line="276" w:lineRule="auto"/>
        <w:jc w:val="both"/>
        <w:rPr>
          <w:rFonts w:ascii="Arial" w:hAnsi="Arial" w:cs="Arial"/>
          <w:b/>
          <w:sz w:val="22"/>
          <w:szCs w:val="22"/>
        </w:rPr>
      </w:pPr>
      <w:r w:rsidRPr="00C23DC5">
        <w:rPr>
          <w:rFonts w:ascii="Arial" w:hAnsi="Arial" w:cs="Arial"/>
          <w:b/>
          <w:sz w:val="22"/>
          <w:szCs w:val="22"/>
        </w:rPr>
        <w:t>Objetivos del núcleo de formación:</w:t>
      </w:r>
    </w:p>
    <w:p w:rsidR="005366EB" w:rsidRDefault="006775F2" w:rsidP="006775F2">
      <w:pPr>
        <w:pStyle w:val="Cuerpo"/>
        <w:spacing w:before="120" w:after="120"/>
        <w:jc w:val="both"/>
        <w:rPr>
          <w:rFonts w:ascii="Arial" w:eastAsia="Arial" w:hAnsi="Arial" w:cs="Arial"/>
          <w:sz w:val="22"/>
          <w:szCs w:val="22"/>
        </w:rPr>
      </w:pPr>
      <w:r w:rsidRPr="00C23DC5">
        <w:rPr>
          <w:rFonts w:ascii="Arial" w:eastAsia="Arial" w:hAnsi="Arial" w:cs="Arial"/>
          <w:sz w:val="22"/>
          <w:szCs w:val="22"/>
        </w:rPr>
        <w:t>Proveer al alumno/a de escenarios educativos para la integración, aplicación y desarrollo de los conocimientos, habilidades y actitudes que le permitan el desempeño de las funciones, tareas y resultados ligados directamente a las dimensiones y ámbitos de intervención profesional o campos emergentes de la misma.</w:t>
      </w:r>
    </w:p>
    <w:p w:rsidR="00C23DC5" w:rsidRPr="00C23DC5" w:rsidRDefault="00C23DC5" w:rsidP="006775F2">
      <w:pPr>
        <w:pStyle w:val="Cuerpo"/>
        <w:spacing w:before="120" w:after="120"/>
        <w:jc w:val="both"/>
        <w:rPr>
          <w:rFonts w:ascii="Arial" w:eastAsia="Arial" w:hAnsi="Arial" w:cs="Arial"/>
          <w:sz w:val="22"/>
          <w:szCs w:val="22"/>
        </w:rPr>
      </w:pPr>
    </w:p>
    <w:p w:rsidR="0010065B" w:rsidRPr="00C23DC5" w:rsidRDefault="0010065B" w:rsidP="0010065B">
      <w:pPr>
        <w:spacing w:before="120" w:after="120" w:line="276" w:lineRule="auto"/>
        <w:jc w:val="both"/>
        <w:rPr>
          <w:rFonts w:ascii="Arial" w:hAnsi="Arial" w:cs="Arial"/>
          <w:b/>
          <w:sz w:val="22"/>
          <w:szCs w:val="22"/>
        </w:rPr>
      </w:pPr>
      <w:r w:rsidRPr="00C23DC5">
        <w:rPr>
          <w:rFonts w:ascii="Arial" w:hAnsi="Arial" w:cs="Arial"/>
          <w:b/>
          <w:sz w:val="22"/>
          <w:szCs w:val="22"/>
        </w:rPr>
        <w:t xml:space="preserve">Objetivos del área curricular o disciplinaria: </w:t>
      </w:r>
    </w:p>
    <w:p w:rsidR="006775F2" w:rsidRPr="00C23DC5" w:rsidRDefault="006775F2" w:rsidP="006775F2">
      <w:pPr>
        <w:pStyle w:val="Cuerpo"/>
        <w:spacing w:before="120" w:after="120"/>
        <w:jc w:val="both"/>
        <w:rPr>
          <w:rFonts w:ascii="Arial" w:eastAsia="Arial" w:hAnsi="Arial" w:cs="Arial"/>
          <w:sz w:val="22"/>
          <w:szCs w:val="22"/>
        </w:rPr>
      </w:pPr>
      <w:r w:rsidRPr="00C23DC5">
        <w:rPr>
          <w:rFonts w:ascii="Arial" w:eastAsia="Arial" w:hAnsi="Arial" w:cs="Arial"/>
          <w:sz w:val="22"/>
          <w:szCs w:val="22"/>
        </w:rPr>
        <w:t xml:space="preserve">Valorar los enfoques teóricos de la composición arquitectónica y la arquitectura del paisaje, y los tipos y características de los diferentes espacios habitacionales y </w:t>
      </w:r>
      <w:proofErr w:type="spellStart"/>
      <w:r w:rsidRPr="00C23DC5">
        <w:rPr>
          <w:rFonts w:ascii="Arial" w:eastAsia="Arial" w:hAnsi="Arial" w:cs="Arial"/>
          <w:sz w:val="22"/>
          <w:szCs w:val="22"/>
        </w:rPr>
        <w:t>cohabitacionales</w:t>
      </w:r>
      <w:proofErr w:type="spellEnd"/>
      <w:r w:rsidRPr="00C23DC5">
        <w:rPr>
          <w:rFonts w:ascii="Arial" w:eastAsia="Arial" w:hAnsi="Arial" w:cs="Arial"/>
          <w:sz w:val="22"/>
          <w:szCs w:val="22"/>
        </w:rPr>
        <w:t xml:space="preserve"> para crear proyectos de espacios urbanos arquitectónicos.</w:t>
      </w:r>
    </w:p>
    <w:p w:rsidR="006775F2" w:rsidRPr="00C23DC5" w:rsidRDefault="006775F2" w:rsidP="006775F2">
      <w:pPr>
        <w:pStyle w:val="Cuerpo"/>
        <w:spacing w:before="120" w:after="120"/>
        <w:jc w:val="both"/>
        <w:rPr>
          <w:rFonts w:ascii="Arial" w:eastAsia="Arial" w:hAnsi="Arial" w:cs="Arial"/>
          <w:sz w:val="22"/>
          <w:szCs w:val="22"/>
        </w:rPr>
      </w:pPr>
      <w:r w:rsidRPr="00C23DC5">
        <w:rPr>
          <w:rFonts w:ascii="Arial" w:eastAsia="Arial" w:hAnsi="Arial" w:cs="Arial"/>
          <w:sz w:val="22"/>
          <w:szCs w:val="22"/>
        </w:rPr>
        <w:t xml:space="preserve">Apreciar los métodos de diseño arquitectónico en la creación de espacios simples y complejos; conectados e interconectados para su representación </w:t>
      </w:r>
      <w:proofErr w:type="spellStart"/>
      <w:r w:rsidRPr="00C23DC5">
        <w:rPr>
          <w:rFonts w:ascii="Arial" w:eastAsia="Arial" w:hAnsi="Arial" w:cs="Arial"/>
          <w:sz w:val="22"/>
          <w:szCs w:val="22"/>
        </w:rPr>
        <w:t>bi</w:t>
      </w:r>
      <w:proofErr w:type="spellEnd"/>
      <w:r w:rsidRPr="00C23DC5">
        <w:rPr>
          <w:rFonts w:ascii="Arial" w:eastAsia="Arial" w:hAnsi="Arial" w:cs="Arial"/>
          <w:sz w:val="22"/>
          <w:szCs w:val="22"/>
        </w:rPr>
        <w:t xml:space="preserve"> y tridimensional, tomando en cuenta la sustentabilidad.</w:t>
      </w:r>
    </w:p>
    <w:p w:rsidR="006775F2" w:rsidRPr="00C23DC5" w:rsidRDefault="006775F2" w:rsidP="006775F2">
      <w:pPr>
        <w:pStyle w:val="Cuerpo"/>
        <w:spacing w:before="120" w:after="120"/>
        <w:jc w:val="both"/>
        <w:rPr>
          <w:rFonts w:ascii="Arial" w:eastAsia="Arial" w:hAnsi="Arial" w:cs="Arial"/>
          <w:sz w:val="22"/>
          <w:szCs w:val="22"/>
        </w:rPr>
      </w:pPr>
      <w:r w:rsidRPr="00C23DC5">
        <w:rPr>
          <w:rFonts w:ascii="Arial" w:eastAsia="Arial" w:hAnsi="Arial" w:cs="Arial"/>
          <w:sz w:val="22"/>
          <w:szCs w:val="22"/>
        </w:rPr>
        <w:t>Investigar la problemática de los espacios urbano arquitectónicos para proponer proyectos sustentables de rehabilitación, restauración, conservación y construcción de los mismos.</w:t>
      </w:r>
    </w:p>
    <w:p w:rsidR="006775F2" w:rsidRPr="00C23DC5" w:rsidRDefault="006775F2" w:rsidP="006775F2">
      <w:pPr>
        <w:pStyle w:val="Cuerpo"/>
        <w:spacing w:before="120" w:after="120"/>
        <w:jc w:val="both"/>
        <w:rPr>
          <w:rFonts w:ascii="Arial" w:eastAsia="Arial" w:hAnsi="Arial" w:cs="Arial"/>
          <w:sz w:val="22"/>
          <w:szCs w:val="22"/>
        </w:rPr>
      </w:pPr>
      <w:r w:rsidRPr="00C23DC5">
        <w:rPr>
          <w:rFonts w:ascii="Arial" w:eastAsia="Arial" w:hAnsi="Arial" w:cs="Arial"/>
          <w:sz w:val="22"/>
          <w:szCs w:val="22"/>
        </w:rPr>
        <w:t>Aplicar los conocimientos, habilidades y valores adquiridos en su formación en ámbitos reales del campo laboral.</w:t>
      </w:r>
    </w:p>
    <w:p w:rsidR="005366EB" w:rsidRDefault="006775F2" w:rsidP="005366EB">
      <w:pPr>
        <w:pStyle w:val="Cuerpo"/>
        <w:spacing w:before="120" w:after="120"/>
        <w:jc w:val="both"/>
        <w:rPr>
          <w:rFonts w:ascii="Arial" w:eastAsia="Arial" w:hAnsi="Arial" w:cs="Arial"/>
          <w:sz w:val="22"/>
          <w:szCs w:val="22"/>
        </w:rPr>
      </w:pPr>
      <w:r w:rsidRPr="00C23DC5">
        <w:rPr>
          <w:rFonts w:ascii="Arial" w:eastAsia="Arial" w:hAnsi="Arial" w:cs="Arial"/>
          <w:sz w:val="22"/>
          <w:szCs w:val="22"/>
        </w:rPr>
        <w:t>Analizar e implementar políticas, métodos, técnicas, procesos e indicadores de la planeación urbana en la creación de proyectos sustentables para el crecimiento u ordenación de las ciudades</w:t>
      </w:r>
      <w:r w:rsidR="005366EB" w:rsidRPr="00C23DC5">
        <w:rPr>
          <w:rFonts w:ascii="Arial" w:eastAsia="Arial" w:hAnsi="Arial" w:cs="Arial"/>
          <w:sz w:val="22"/>
          <w:szCs w:val="22"/>
        </w:rPr>
        <w:t>.</w:t>
      </w:r>
    </w:p>
    <w:p w:rsidR="00C23DC5" w:rsidRPr="00C23DC5" w:rsidRDefault="00C23DC5" w:rsidP="005366EB">
      <w:pPr>
        <w:pStyle w:val="Cuerpo"/>
        <w:spacing w:before="120" w:after="120"/>
        <w:jc w:val="both"/>
        <w:rPr>
          <w:rFonts w:ascii="Arial" w:eastAsia="Arial" w:hAnsi="Arial" w:cs="Arial"/>
          <w:sz w:val="22"/>
          <w:szCs w:val="22"/>
        </w:rPr>
      </w:pPr>
    </w:p>
    <w:p w:rsidR="0010065B" w:rsidRPr="00C23DC5" w:rsidRDefault="0010065B" w:rsidP="0010065B">
      <w:pPr>
        <w:spacing w:before="120" w:after="120" w:line="276" w:lineRule="auto"/>
        <w:jc w:val="both"/>
        <w:rPr>
          <w:rFonts w:ascii="Arial" w:hAnsi="Arial" w:cs="Arial"/>
          <w:b/>
          <w:sz w:val="22"/>
          <w:szCs w:val="22"/>
        </w:rPr>
      </w:pPr>
      <w:r w:rsidRPr="00C23DC5">
        <w:rPr>
          <w:rFonts w:ascii="Arial" w:hAnsi="Arial" w:cs="Arial"/>
          <w:b/>
          <w:sz w:val="22"/>
          <w:szCs w:val="22"/>
        </w:rPr>
        <w:t>V. Objetivos de la unidad de aprendizaje.</w:t>
      </w:r>
    </w:p>
    <w:p w:rsidR="00BC2FFD" w:rsidRPr="00C23DC5" w:rsidRDefault="006775F2" w:rsidP="006775F2">
      <w:pPr>
        <w:pStyle w:val="Cuerpo"/>
        <w:spacing w:before="120" w:after="120"/>
        <w:jc w:val="both"/>
        <w:rPr>
          <w:rFonts w:ascii="Arial" w:eastAsia="Arial" w:hAnsi="Arial" w:cs="Arial"/>
          <w:sz w:val="22"/>
          <w:szCs w:val="22"/>
        </w:rPr>
      </w:pPr>
      <w:r w:rsidRPr="00C23DC5">
        <w:rPr>
          <w:rFonts w:ascii="Arial" w:eastAsia="Arial" w:hAnsi="Arial" w:cs="Arial"/>
          <w:sz w:val="22"/>
          <w:szCs w:val="22"/>
        </w:rPr>
        <w:t>Evaluar proyectos integrales urbano-arquitectónicos o de investigación, basados en una metodología profunda de problemáticas reales de la comunidad a través de soluciones sustentables.</w:t>
      </w:r>
    </w:p>
    <w:p w:rsidR="00FC4406" w:rsidRDefault="00FC4406" w:rsidP="006775F2">
      <w:pPr>
        <w:pStyle w:val="Cuerpo"/>
        <w:spacing w:before="120" w:after="120"/>
        <w:jc w:val="both"/>
        <w:rPr>
          <w:rFonts w:ascii="Arial" w:hAnsi="Arial" w:cs="Arial"/>
          <w:bCs/>
          <w:sz w:val="22"/>
          <w:szCs w:val="22"/>
        </w:rPr>
      </w:pPr>
    </w:p>
    <w:p w:rsidR="00C23DC5" w:rsidRDefault="00C23DC5" w:rsidP="006775F2">
      <w:pPr>
        <w:pStyle w:val="Cuerpo"/>
        <w:spacing w:before="120" w:after="120"/>
        <w:jc w:val="both"/>
        <w:rPr>
          <w:rFonts w:ascii="Arial" w:hAnsi="Arial" w:cs="Arial"/>
          <w:bCs/>
          <w:sz w:val="22"/>
          <w:szCs w:val="22"/>
        </w:rPr>
      </w:pPr>
    </w:p>
    <w:p w:rsidR="00C23DC5" w:rsidRDefault="00C23DC5" w:rsidP="006775F2">
      <w:pPr>
        <w:pStyle w:val="Cuerpo"/>
        <w:spacing w:before="120" w:after="120"/>
        <w:jc w:val="both"/>
        <w:rPr>
          <w:rFonts w:ascii="Arial" w:hAnsi="Arial" w:cs="Arial"/>
          <w:bCs/>
          <w:sz w:val="22"/>
          <w:szCs w:val="22"/>
        </w:rPr>
      </w:pPr>
    </w:p>
    <w:p w:rsidR="00C23DC5" w:rsidRDefault="00C23DC5" w:rsidP="006775F2">
      <w:pPr>
        <w:pStyle w:val="Cuerpo"/>
        <w:spacing w:before="120" w:after="120"/>
        <w:jc w:val="both"/>
        <w:rPr>
          <w:rFonts w:ascii="Arial" w:hAnsi="Arial" w:cs="Arial"/>
          <w:bCs/>
          <w:sz w:val="22"/>
          <w:szCs w:val="22"/>
        </w:rPr>
      </w:pPr>
    </w:p>
    <w:p w:rsidR="00C23DC5" w:rsidRPr="00C23DC5" w:rsidRDefault="00C23DC5" w:rsidP="006775F2">
      <w:pPr>
        <w:pStyle w:val="Cuerpo"/>
        <w:spacing w:before="120" w:after="120"/>
        <w:jc w:val="both"/>
        <w:rPr>
          <w:rFonts w:ascii="Arial" w:hAnsi="Arial" w:cs="Arial"/>
          <w:bCs/>
          <w:sz w:val="22"/>
          <w:szCs w:val="22"/>
        </w:rPr>
      </w:pPr>
    </w:p>
    <w:p w:rsidR="00E712A3" w:rsidRPr="00C23DC5" w:rsidRDefault="00E712A3" w:rsidP="00E712A3">
      <w:pPr>
        <w:spacing w:before="120" w:after="120"/>
        <w:jc w:val="both"/>
        <w:rPr>
          <w:rFonts w:ascii="Arial" w:hAnsi="Arial" w:cs="Arial"/>
          <w:b/>
          <w:sz w:val="22"/>
          <w:szCs w:val="22"/>
        </w:rPr>
      </w:pPr>
      <w:r w:rsidRPr="00C23DC5">
        <w:rPr>
          <w:rFonts w:ascii="Arial" w:hAnsi="Arial" w:cs="Arial"/>
          <w:b/>
          <w:sz w:val="22"/>
          <w:szCs w:val="22"/>
        </w:rPr>
        <w:lastRenderedPageBreak/>
        <w:t>VI. Contenidos de la unidad de aprendizaje</w:t>
      </w:r>
      <w:r w:rsidR="00BF0F3F" w:rsidRPr="00C23DC5">
        <w:rPr>
          <w:rFonts w:ascii="Arial" w:hAnsi="Arial" w:cs="Arial"/>
          <w:b/>
          <w:sz w:val="22"/>
          <w:szCs w:val="22"/>
        </w:rPr>
        <w:t>,</w:t>
      </w:r>
      <w:r w:rsidRPr="00C23DC5">
        <w:rPr>
          <w:rFonts w:ascii="Arial" w:hAnsi="Arial" w:cs="Arial"/>
          <w:b/>
          <w:sz w:val="22"/>
          <w:szCs w:val="22"/>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36F6C" w:rsidRPr="00C23DC5" w:rsidTr="00313C24">
        <w:trPr>
          <w:trHeight w:val="362"/>
          <w:jc w:val="center"/>
        </w:trPr>
        <w:tc>
          <w:tcPr>
            <w:tcW w:w="8854" w:type="dxa"/>
            <w:gridSpan w:val="4"/>
            <w:vAlign w:val="center"/>
          </w:tcPr>
          <w:p w:rsidR="00E712A3" w:rsidRPr="00C23DC5" w:rsidRDefault="00E712A3" w:rsidP="006775F2">
            <w:pPr>
              <w:spacing w:after="200" w:line="276" w:lineRule="auto"/>
              <w:contextualSpacing/>
              <w:rPr>
                <w:rFonts w:ascii="Arial" w:hAnsi="Arial" w:cs="Arial"/>
                <w:b/>
                <w:sz w:val="22"/>
                <w:szCs w:val="22"/>
              </w:rPr>
            </w:pPr>
            <w:r w:rsidRPr="00C23DC5">
              <w:rPr>
                <w:rFonts w:ascii="Arial" w:hAnsi="Arial" w:cs="Arial"/>
                <w:b/>
                <w:sz w:val="22"/>
                <w:szCs w:val="22"/>
              </w:rPr>
              <w:t xml:space="preserve">Unidad 1. </w:t>
            </w:r>
            <w:r w:rsidR="00D96794" w:rsidRPr="00C23DC5">
              <w:rPr>
                <w:rFonts w:ascii="Arial"/>
                <w:b/>
                <w:bCs/>
                <w:sz w:val="22"/>
                <w:szCs w:val="22"/>
              </w:rPr>
              <w:t>Introducci</w:t>
            </w:r>
            <w:r w:rsidR="00D96794" w:rsidRPr="00C23DC5">
              <w:rPr>
                <w:rFonts w:ascii="Arial"/>
                <w:b/>
                <w:bCs/>
                <w:sz w:val="22"/>
                <w:szCs w:val="22"/>
              </w:rPr>
              <w:t>ó</w:t>
            </w:r>
            <w:r w:rsidR="00D96794" w:rsidRPr="00C23DC5">
              <w:rPr>
                <w:rFonts w:ascii="Arial"/>
                <w:b/>
                <w:bCs/>
                <w:sz w:val="22"/>
                <w:szCs w:val="22"/>
              </w:rPr>
              <w:t>n. Desarrollo del protocolo de trabajo terminal</w:t>
            </w:r>
          </w:p>
        </w:tc>
      </w:tr>
      <w:tr w:rsidR="00F36F6C" w:rsidRPr="00C23DC5" w:rsidTr="00313C24">
        <w:trPr>
          <w:trHeight w:val="362"/>
          <w:jc w:val="center"/>
        </w:trPr>
        <w:tc>
          <w:tcPr>
            <w:tcW w:w="8854" w:type="dxa"/>
            <w:gridSpan w:val="4"/>
          </w:tcPr>
          <w:p w:rsidR="00884E3E" w:rsidRPr="00C23DC5" w:rsidRDefault="00E712A3" w:rsidP="00884E3E">
            <w:pPr>
              <w:spacing w:before="60" w:after="60"/>
              <w:jc w:val="both"/>
              <w:rPr>
                <w:rFonts w:ascii="Arial" w:hAnsi="Arial" w:cs="Arial"/>
                <w:b/>
                <w:sz w:val="22"/>
                <w:szCs w:val="22"/>
                <w:lang w:val="es-ES"/>
              </w:rPr>
            </w:pPr>
            <w:r w:rsidRPr="00C23DC5">
              <w:rPr>
                <w:rFonts w:ascii="Arial" w:hAnsi="Arial" w:cs="Arial"/>
                <w:b/>
                <w:sz w:val="22"/>
                <w:szCs w:val="22"/>
              </w:rPr>
              <w:t>Objetivo:</w:t>
            </w:r>
            <w:r w:rsidR="00D96794" w:rsidRPr="00C23DC5">
              <w:rPr>
                <w:rFonts w:ascii="Arial" w:hAnsi="Arial" w:cs="Arial"/>
                <w:sz w:val="22"/>
                <w:szCs w:val="22"/>
              </w:rPr>
              <w:t xml:space="preserve"> Desarrollar la introducción del trabajo terminal. Corresponde a un resumen de los puntos (capitulado) que sustentan el conjunto del trabajo desde el planteamiento de hechos hasta la síntesis y la propuesta (proyecto arquitectónico o urbanístico conclusiones y recomendaciones</w:t>
            </w:r>
          </w:p>
          <w:p w:rsidR="00E712A3" w:rsidRPr="00C23DC5" w:rsidRDefault="00E712A3" w:rsidP="00884E3E">
            <w:pPr>
              <w:spacing w:before="60" w:after="60"/>
              <w:jc w:val="both"/>
              <w:rPr>
                <w:rFonts w:ascii="Arial" w:hAnsi="Arial" w:cs="Arial"/>
                <w:sz w:val="22"/>
                <w:szCs w:val="22"/>
                <w:lang w:val="es-ES"/>
              </w:rPr>
            </w:pPr>
          </w:p>
        </w:tc>
      </w:tr>
      <w:tr w:rsidR="00F36F6C" w:rsidRPr="00C23DC5" w:rsidTr="00313C24">
        <w:trPr>
          <w:trHeight w:val="362"/>
          <w:jc w:val="center"/>
        </w:trPr>
        <w:tc>
          <w:tcPr>
            <w:tcW w:w="8854" w:type="dxa"/>
            <w:gridSpan w:val="4"/>
          </w:tcPr>
          <w:p w:rsidR="00D96794" w:rsidRPr="00C23DC5" w:rsidRDefault="001A2CBA" w:rsidP="00D96794">
            <w:pPr>
              <w:pStyle w:val="Cuerpo"/>
              <w:spacing w:before="60" w:after="60"/>
              <w:jc w:val="both"/>
              <w:rPr>
                <w:rFonts w:ascii="Arial" w:eastAsia="Arial" w:hAnsi="Arial" w:cs="Arial"/>
                <w:sz w:val="22"/>
                <w:szCs w:val="22"/>
              </w:rPr>
            </w:pPr>
            <w:r w:rsidRPr="00C23DC5">
              <w:rPr>
                <w:rFonts w:ascii="Arial" w:eastAsia="Batang" w:hAnsi="Arial" w:cs="Arial"/>
                <w:b/>
                <w:sz w:val="22"/>
                <w:szCs w:val="22"/>
                <w:lang w:val="es-ES" w:eastAsia="en-US"/>
              </w:rPr>
              <w:t>Contenidos:</w:t>
            </w:r>
            <w:r w:rsidR="00D96794" w:rsidRPr="00C23DC5">
              <w:rPr>
                <w:rFonts w:ascii="Arial" w:eastAsia="Arial" w:hAnsi="Arial" w:cs="Arial"/>
                <w:sz w:val="22"/>
                <w:szCs w:val="22"/>
              </w:rPr>
              <w:t xml:space="preserve"> </w:t>
            </w:r>
          </w:p>
          <w:p w:rsidR="00D96794" w:rsidRPr="00C23DC5" w:rsidRDefault="00D96794" w:rsidP="005366EB">
            <w:pPr>
              <w:pStyle w:val="Cuerpo"/>
              <w:numPr>
                <w:ilvl w:val="1"/>
                <w:numId w:val="11"/>
              </w:numPr>
              <w:spacing w:before="60" w:after="60"/>
              <w:jc w:val="both"/>
              <w:rPr>
                <w:rFonts w:ascii="Arial" w:eastAsia="Arial" w:hAnsi="Arial" w:cs="Arial"/>
                <w:sz w:val="22"/>
                <w:szCs w:val="22"/>
              </w:rPr>
            </w:pPr>
            <w:r w:rsidRPr="00C23DC5">
              <w:rPr>
                <w:rFonts w:ascii="Arial" w:eastAsia="Arial" w:hAnsi="Arial" w:cs="Arial"/>
                <w:sz w:val="22"/>
                <w:szCs w:val="22"/>
              </w:rPr>
              <w:t>Planteamiento del Problema del trabajo terminal</w:t>
            </w:r>
          </w:p>
          <w:p w:rsidR="00D96794" w:rsidRPr="00C23DC5" w:rsidRDefault="005366EB" w:rsidP="005366EB">
            <w:pPr>
              <w:pStyle w:val="Cuerpo"/>
              <w:spacing w:before="60" w:after="60"/>
              <w:ind w:left="360"/>
              <w:jc w:val="both"/>
              <w:rPr>
                <w:rFonts w:ascii="Arial" w:eastAsia="Arial" w:hAnsi="Arial" w:cs="Arial"/>
                <w:sz w:val="22"/>
                <w:szCs w:val="22"/>
              </w:rPr>
            </w:pPr>
            <w:r w:rsidRPr="00C23DC5">
              <w:rPr>
                <w:rFonts w:ascii="Arial" w:eastAsia="Arial" w:hAnsi="Arial" w:cs="Arial"/>
                <w:sz w:val="22"/>
                <w:szCs w:val="22"/>
              </w:rPr>
              <w:t xml:space="preserve">1.2 </w:t>
            </w:r>
            <w:r w:rsidR="00D96794" w:rsidRPr="00C23DC5">
              <w:rPr>
                <w:rFonts w:ascii="Arial" w:eastAsia="Arial" w:hAnsi="Arial" w:cs="Arial"/>
                <w:sz w:val="22"/>
                <w:szCs w:val="22"/>
              </w:rPr>
              <w:t>Justificación del Tema del trabajo terminal</w:t>
            </w:r>
          </w:p>
          <w:p w:rsidR="00D96794" w:rsidRPr="00C23DC5" w:rsidRDefault="005366EB" w:rsidP="005366EB">
            <w:pPr>
              <w:pStyle w:val="Cuerpo"/>
              <w:spacing w:before="60" w:after="60"/>
              <w:jc w:val="both"/>
              <w:rPr>
                <w:rFonts w:ascii="Arial" w:eastAsia="Arial" w:hAnsi="Arial" w:cs="Arial"/>
                <w:sz w:val="22"/>
                <w:szCs w:val="22"/>
              </w:rPr>
            </w:pPr>
            <w:r w:rsidRPr="00C23DC5">
              <w:rPr>
                <w:rFonts w:ascii="Arial" w:eastAsia="Arial" w:hAnsi="Arial" w:cs="Arial"/>
                <w:sz w:val="22"/>
                <w:szCs w:val="22"/>
              </w:rPr>
              <w:t xml:space="preserve">      1.3 </w:t>
            </w:r>
            <w:r w:rsidR="00D96794" w:rsidRPr="00C23DC5">
              <w:rPr>
                <w:rFonts w:ascii="Arial" w:eastAsia="Arial" w:hAnsi="Arial" w:cs="Arial"/>
                <w:sz w:val="22"/>
                <w:szCs w:val="22"/>
              </w:rPr>
              <w:t>Delimitación (alcances) del trabajo terminal</w:t>
            </w:r>
          </w:p>
          <w:p w:rsidR="00D96794" w:rsidRPr="00C23DC5" w:rsidRDefault="005366EB" w:rsidP="005366EB">
            <w:pPr>
              <w:pStyle w:val="Cuerpo"/>
              <w:spacing w:before="60" w:after="60"/>
              <w:ind w:left="360"/>
              <w:jc w:val="both"/>
              <w:rPr>
                <w:rFonts w:ascii="Arial" w:eastAsia="Arial" w:hAnsi="Arial" w:cs="Arial"/>
                <w:sz w:val="22"/>
                <w:szCs w:val="22"/>
              </w:rPr>
            </w:pPr>
            <w:r w:rsidRPr="00C23DC5">
              <w:rPr>
                <w:rFonts w:ascii="Arial" w:eastAsia="Arial" w:hAnsi="Arial" w:cs="Arial"/>
                <w:sz w:val="22"/>
                <w:szCs w:val="22"/>
              </w:rPr>
              <w:t xml:space="preserve">1.4 </w:t>
            </w:r>
            <w:r w:rsidR="00D96794" w:rsidRPr="00C23DC5">
              <w:rPr>
                <w:rFonts w:ascii="Arial" w:eastAsia="Arial" w:hAnsi="Arial" w:cs="Arial"/>
                <w:sz w:val="22"/>
                <w:szCs w:val="22"/>
              </w:rPr>
              <w:t>Objetivos generales y particulares del trabajo terminal</w:t>
            </w:r>
          </w:p>
          <w:p w:rsidR="00D96794" w:rsidRPr="00C23DC5" w:rsidRDefault="005366EB" w:rsidP="005366EB">
            <w:pPr>
              <w:pStyle w:val="Cuerpo"/>
              <w:spacing w:before="60" w:after="60"/>
              <w:ind w:left="360"/>
              <w:jc w:val="both"/>
              <w:rPr>
                <w:rFonts w:ascii="Arial" w:eastAsia="Arial" w:hAnsi="Arial" w:cs="Arial"/>
                <w:sz w:val="22"/>
                <w:szCs w:val="22"/>
              </w:rPr>
            </w:pPr>
            <w:r w:rsidRPr="00C23DC5">
              <w:rPr>
                <w:rFonts w:ascii="Arial" w:eastAsia="Arial" w:hAnsi="Arial" w:cs="Arial"/>
                <w:sz w:val="22"/>
                <w:szCs w:val="22"/>
              </w:rPr>
              <w:t xml:space="preserve">1.5 </w:t>
            </w:r>
            <w:r w:rsidR="00D96794" w:rsidRPr="00C23DC5">
              <w:rPr>
                <w:rFonts w:ascii="Arial" w:eastAsia="Arial" w:hAnsi="Arial" w:cs="Arial"/>
                <w:sz w:val="22"/>
                <w:szCs w:val="22"/>
              </w:rPr>
              <w:t>Hipótesis y premisas para la investigación</w:t>
            </w:r>
          </w:p>
          <w:p w:rsidR="00D96794" w:rsidRPr="00C23DC5" w:rsidRDefault="005366EB" w:rsidP="005366EB">
            <w:pPr>
              <w:pStyle w:val="Cuerpo"/>
              <w:spacing w:before="60" w:after="60"/>
              <w:ind w:left="360"/>
              <w:jc w:val="both"/>
              <w:rPr>
                <w:rFonts w:ascii="Arial" w:eastAsia="Arial" w:hAnsi="Arial" w:cs="Arial"/>
                <w:sz w:val="22"/>
                <w:szCs w:val="22"/>
              </w:rPr>
            </w:pPr>
            <w:r w:rsidRPr="00C23DC5">
              <w:rPr>
                <w:rFonts w:ascii="Arial" w:eastAsia="Arial" w:hAnsi="Arial" w:cs="Arial"/>
                <w:sz w:val="22"/>
                <w:szCs w:val="22"/>
              </w:rPr>
              <w:t xml:space="preserve">1.6 </w:t>
            </w:r>
            <w:r w:rsidR="00D96794" w:rsidRPr="00C23DC5">
              <w:rPr>
                <w:rFonts w:ascii="Arial" w:eastAsia="Arial" w:hAnsi="Arial" w:cs="Arial"/>
                <w:sz w:val="22"/>
                <w:szCs w:val="22"/>
              </w:rPr>
              <w:t>Marco Cognitivo Teórico, Metodológico de referencia</w:t>
            </w:r>
          </w:p>
          <w:p w:rsidR="00D96794" w:rsidRPr="00C23DC5" w:rsidRDefault="005366EB" w:rsidP="005366EB">
            <w:pPr>
              <w:pStyle w:val="Cuerpo"/>
              <w:spacing w:before="60" w:after="60"/>
              <w:ind w:left="360"/>
              <w:jc w:val="both"/>
              <w:rPr>
                <w:rFonts w:ascii="Arial" w:eastAsia="Arial" w:hAnsi="Arial" w:cs="Arial"/>
                <w:sz w:val="22"/>
                <w:szCs w:val="22"/>
              </w:rPr>
            </w:pPr>
            <w:r w:rsidRPr="00C23DC5">
              <w:rPr>
                <w:rFonts w:ascii="Arial" w:eastAsia="Arial" w:hAnsi="Arial" w:cs="Arial"/>
                <w:sz w:val="22"/>
                <w:szCs w:val="22"/>
              </w:rPr>
              <w:t xml:space="preserve">1.7 </w:t>
            </w:r>
            <w:r w:rsidR="00D96794" w:rsidRPr="00C23DC5">
              <w:rPr>
                <w:rFonts w:ascii="Arial" w:eastAsia="Arial" w:hAnsi="Arial" w:cs="Arial"/>
                <w:sz w:val="22"/>
                <w:szCs w:val="22"/>
              </w:rPr>
              <w:t>Organización del capitulado del trabajo terminal</w:t>
            </w:r>
          </w:p>
          <w:p w:rsidR="00D96794" w:rsidRPr="00C23DC5" w:rsidRDefault="005366EB" w:rsidP="005366EB">
            <w:pPr>
              <w:pStyle w:val="Cuerpo"/>
              <w:spacing w:before="60" w:after="60"/>
              <w:ind w:left="360"/>
              <w:jc w:val="both"/>
              <w:rPr>
                <w:rFonts w:ascii="Arial" w:eastAsia="Arial" w:hAnsi="Arial" w:cs="Arial"/>
                <w:sz w:val="22"/>
                <w:szCs w:val="22"/>
              </w:rPr>
            </w:pPr>
            <w:r w:rsidRPr="00C23DC5">
              <w:rPr>
                <w:rFonts w:ascii="Arial" w:eastAsia="Arial" w:hAnsi="Arial" w:cs="Arial"/>
                <w:sz w:val="22"/>
                <w:szCs w:val="22"/>
              </w:rPr>
              <w:t xml:space="preserve">1.8 </w:t>
            </w:r>
            <w:r w:rsidR="00D96794" w:rsidRPr="00C23DC5">
              <w:rPr>
                <w:rFonts w:ascii="Arial" w:eastAsia="Arial" w:hAnsi="Arial" w:cs="Arial"/>
                <w:sz w:val="22"/>
                <w:szCs w:val="22"/>
              </w:rPr>
              <w:t>Plan de trabajo</w:t>
            </w:r>
          </w:p>
          <w:p w:rsidR="001A2CBA" w:rsidRPr="00C23DC5" w:rsidRDefault="001A2CBA" w:rsidP="00073BB9">
            <w:pPr>
              <w:spacing w:before="60" w:after="60"/>
              <w:jc w:val="both"/>
              <w:rPr>
                <w:rFonts w:ascii="Arial" w:eastAsia="Batang" w:hAnsi="Arial" w:cs="Arial"/>
                <w:b/>
                <w:sz w:val="22"/>
                <w:szCs w:val="22"/>
                <w:lang w:val="es-ES" w:eastAsia="en-US"/>
              </w:rPr>
            </w:pPr>
          </w:p>
          <w:p w:rsidR="001A2CBA" w:rsidRPr="00C23DC5" w:rsidRDefault="001A2CBA" w:rsidP="006775F2">
            <w:pPr>
              <w:pStyle w:val="Sinespaciado"/>
              <w:rPr>
                <w:rFonts w:ascii="Arial" w:eastAsia="Batang" w:hAnsi="Arial" w:cs="Arial"/>
                <w:lang w:val="es-ES"/>
              </w:rPr>
            </w:pPr>
          </w:p>
        </w:tc>
      </w:tr>
      <w:tr w:rsidR="00F36F6C" w:rsidRPr="00C23DC5" w:rsidTr="00313C24">
        <w:trPr>
          <w:trHeight w:val="362"/>
          <w:jc w:val="center"/>
        </w:trPr>
        <w:tc>
          <w:tcPr>
            <w:tcW w:w="8854" w:type="dxa"/>
            <w:gridSpan w:val="4"/>
          </w:tcPr>
          <w:p w:rsidR="002504CA" w:rsidRPr="00C23DC5" w:rsidRDefault="000D1FA5" w:rsidP="002504CA">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eastAsia="en-US"/>
              </w:rPr>
              <w:t>Métodos, estrategias y recursos educativos</w:t>
            </w:r>
          </w:p>
        </w:tc>
      </w:tr>
      <w:tr w:rsidR="00F36F6C" w:rsidRPr="00C23DC5" w:rsidTr="00313C24">
        <w:trPr>
          <w:trHeight w:val="362"/>
          <w:jc w:val="center"/>
        </w:trPr>
        <w:tc>
          <w:tcPr>
            <w:tcW w:w="8854" w:type="dxa"/>
            <w:gridSpan w:val="4"/>
          </w:tcPr>
          <w:p w:rsidR="005366EB" w:rsidRPr="00C23DC5" w:rsidRDefault="0018469B" w:rsidP="0018469B">
            <w:pPr>
              <w:spacing w:before="60" w:after="60"/>
              <w:jc w:val="both"/>
              <w:rPr>
                <w:rFonts w:ascii="Arial" w:hAnsi="Arial"/>
                <w:sz w:val="22"/>
                <w:szCs w:val="22"/>
                <w:lang w:val="es-ES_tradnl"/>
              </w:rPr>
            </w:pPr>
            <w:r w:rsidRPr="00C23DC5">
              <w:rPr>
                <w:rFonts w:ascii="Arial" w:hAnsi="Arial"/>
                <w:b/>
                <w:sz w:val="22"/>
                <w:szCs w:val="22"/>
                <w:lang w:val="es-ES_tradnl"/>
              </w:rPr>
              <w:t>El método</w:t>
            </w:r>
            <w:r w:rsidRPr="00C23DC5">
              <w:rPr>
                <w:rFonts w:ascii="Arial" w:hAnsi="Arial"/>
                <w:sz w:val="22"/>
                <w:szCs w:val="22"/>
                <w:lang w:val="es-ES_tradnl"/>
              </w:rPr>
              <w:t xml:space="preserve"> que es utilizado para la asesoría de los estudiantes es el interactivo, en cuyo desarrollo el estudiante presenta los elementos del protocolo de manera expositiva, para que los mismos estudiantes observen y opinen sobre el mismo; el profesor funge como mediador de los contenidos y posteriormente sugiere posibles modificaciones pero sin resolver el problema, las cuales son discutidas y, si es el caso, tomadas en cuenta para la consolidación del protocolo. Después, el método utilizado es el expositivo, caracterizado por la presentación de la información por parte de los estudiantes, esto es, en la presentación del protocolo ante los miembros de la Academia, mediante la entrega en físico y posteriormente obtiene un dictamen. </w:t>
            </w:r>
          </w:p>
          <w:p w:rsidR="005366EB" w:rsidRPr="00C23DC5" w:rsidRDefault="0018469B" w:rsidP="0018469B">
            <w:pPr>
              <w:spacing w:before="60" w:after="60"/>
              <w:jc w:val="both"/>
              <w:rPr>
                <w:rFonts w:ascii="Arial" w:hAnsi="Arial"/>
                <w:sz w:val="22"/>
                <w:szCs w:val="22"/>
                <w:lang w:val="es-ES_tradnl"/>
              </w:rPr>
            </w:pPr>
            <w:r w:rsidRPr="00C23DC5">
              <w:rPr>
                <w:rFonts w:ascii="Arial" w:hAnsi="Arial"/>
                <w:b/>
                <w:sz w:val="22"/>
                <w:szCs w:val="22"/>
                <w:lang w:val="es-ES_tradnl"/>
              </w:rPr>
              <w:t>Las estrategias</w:t>
            </w:r>
            <w:r w:rsidRPr="00C23DC5">
              <w:rPr>
                <w:rFonts w:ascii="Arial" w:hAnsi="Arial"/>
                <w:sz w:val="22"/>
                <w:szCs w:val="22"/>
                <w:lang w:val="es-ES_tradnl"/>
              </w:rPr>
              <w:t xml:space="preserve"> son dos; por un lado las estrategias de búsqueda (dentro de las Escalas de Estrategias de Recuperación de Información), en donde los estudiantes deben continuar con el trabajo de desarrollo del protocolo con el objeto de consolidarlo, al buscar mayor información acerca del problema, justificación, antecedentes,, hipótesis, objetivos, metodología, entre otros., con el objeto de enriquecer y fortalecer el diagnóstico y los argumentos que apuntalan tal proyecto; por otro lado, se utilizan las estrategias de elaboración (dentro de las Escalas de Codificación de Información), con el objeto de que los estudiantes, una vez que hayan obtenido la información pertinente, la codifiquen mediante ciertas tácticas como las relaciones, las metáforas (concepto), parafraseado, síntesis, etc. Del mismo modo, algunas de las técnicas –o estrategias– utilizadas son las de descubrimiento, esto es, a través de la investigación personal, el contacto con la realidad del objeto de estudio, incluso se promueve la técnica del estudio de caso, así como la del proyecto, dadas las características de la disciplina. Cabe señalar que, en tanto se trata de generar una pre investigación que resultará en un protocolo (o anteproyecto) que dará como resultado un proyecto integral, se hace uso de algunas técnicas de síntesis gráfica tales como los cuadros sinópticos, diagramas, mapas </w:t>
            </w:r>
            <w:r w:rsidRPr="00C23DC5">
              <w:rPr>
                <w:rFonts w:ascii="Arial" w:hAnsi="Arial"/>
                <w:sz w:val="22"/>
                <w:szCs w:val="22"/>
                <w:lang w:val="es-ES_tradnl"/>
              </w:rPr>
              <w:lastRenderedPageBreak/>
              <w:t>semánticos, mapas cognitivos, mapas conceptuales, mapas mentales y cuadro comparativos.</w:t>
            </w:r>
          </w:p>
          <w:p w:rsidR="00D03E88" w:rsidRDefault="0018469B" w:rsidP="0018469B">
            <w:pPr>
              <w:spacing w:before="60" w:after="60"/>
              <w:jc w:val="both"/>
              <w:rPr>
                <w:rFonts w:ascii="Arial" w:hAnsi="Arial"/>
                <w:sz w:val="22"/>
                <w:szCs w:val="22"/>
                <w:lang w:val="es-ES_tradnl"/>
              </w:rPr>
            </w:pPr>
            <w:r w:rsidRPr="00C23DC5">
              <w:rPr>
                <w:rFonts w:ascii="Arial" w:hAnsi="Arial"/>
                <w:sz w:val="22"/>
                <w:szCs w:val="22"/>
                <w:lang w:val="es-ES_tradnl"/>
              </w:rPr>
              <w:t xml:space="preserve"> </w:t>
            </w:r>
            <w:r w:rsidRPr="00C23DC5">
              <w:rPr>
                <w:rFonts w:ascii="Arial" w:hAnsi="Arial"/>
                <w:b/>
                <w:sz w:val="22"/>
                <w:szCs w:val="22"/>
                <w:lang w:val="es-ES_tradnl"/>
              </w:rPr>
              <w:t>Los recursos educativos</w:t>
            </w:r>
            <w:r w:rsidRPr="00C23DC5">
              <w:rPr>
                <w:rFonts w:ascii="Arial" w:hAnsi="Arial"/>
                <w:sz w:val="22"/>
                <w:szCs w:val="22"/>
                <w:lang w:val="es-ES_tradnl"/>
              </w:rPr>
              <w:t xml:space="preserve"> necesarios son los libros, las revistas científicas o </w:t>
            </w:r>
            <w:proofErr w:type="spellStart"/>
            <w:r w:rsidRPr="00C23DC5">
              <w:rPr>
                <w:rFonts w:ascii="Arial" w:hAnsi="Arial"/>
                <w:i/>
                <w:sz w:val="22"/>
                <w:szCs w:val="22"/>
                <w:lang w:val="es-ES_tradnl"/>
              </w:rPr>
              <w:t>journals</w:t>
            </w:r>
            <w:proofErr w:type="spellEnd"/>
            <w:r w:rsidRPr="00C23DC5">
              <w:rPr>
                <w:rFonts w:ascii="Arial" w:hAnsi="Arial"/>
                <w:sz w:val="22"/>
                <w:szCs w:val="22"/>
                <w:lang w:val="es-ES_tradnl"/>
              </w:rPr>
              <w:t>, los documentos de investigación profesionales o escolares –mínimo nivel licenciatura–, así como otras técnicas de investigación pero únicamente a manera de sondeo u observación, con el fin de fundamentar el problema de investigación, en tanto se realizarán de manera más profunda en el contenido del trabajo.</w:t>
            </w:r>
            <w:r w:rsidR="004A6AC6" w:rsidRPr="00C23DC5">
              <w:rPr>
                <w:rFonts w:ascii="Arial" w:hAnsi="Arial"/>
                <w:sz w:val="22"/>
                <w:szCs w:val="22"/>
                <w:lang w:val="es-ES_tradnl"/>
              </w:rPr>
              <w:t xml:space="preserve"> </w:t>
            </w:r>
          </w:p>
          <w:p w:rsidR="000D1FA5" w:rsidRPr="00C23DC5" w:rsidRDefault="004A6AC6" w:rsidP="0018469B">
            <w:pPr>
              <w:spacing w:before="60" w:after="60"/>
              <w:jc w:val="both"/>
              <w:rPr>
                <w:rFonts w:ascii="Arial" w:eastAsia="Batang" w:hAnsi="Arial" w:cs="Arial"/>
                <w:sz w:val="22"/>
                <w:szCs w:val="22"/>
                <w:lang w:eastAsia="en-US"/>
              </w:rPr>
            </w:pPr>
            <w:r w:rsidRPr="00C23DC5">
              <w:rPr>
                <w:rFonts w:ascii="Arial" w:hAnsi="Arial"/>
                <w:sz w:val="22"/>
                <w:szCs w:val="22"/>
                <w:lang w:val="es-ES_tradnl"/>
              </w:rPr>
              <w:t>Bibliografía Básica 1</w:t>
            </w:r>
            <w:proofErr w:type="gramStart"/>
            <w:r w:rsidRPr="00C23DC5">
              <w:rPr>
                <w:rFonts w:ascii="Arial" w:hAnsi="Arial"/>
                <w:sz w:val="22"/>
                <w:szCs w:val="22"/>
                <w:lang w:val="es-ES_tradnl"/>
              </w:rPr>
              <w:t>,2,3,4</w:t>
            </w:r>
            <w:proofErr w:type="gramEnd"/>
            <w:r w:rsidRPr="00C23DC5">
              <w:rPr>
                <w:rFonts w:ascii="Arial" w:hAnsi="Arial"/>
                <w:sz w:val="22"/>
                <w:szCs w:val="22"/>
                <w:lang w:val="es-ES_tradnl"/>
              </w:rPr>
              <w:t>.</w:t>
            </w:r>
          </w:p>
        </w:tc>
      </w:tr>
      <w:tr w:rsidR="00F36F6C" w:rsidRPr="00C23DC5" w:rsidTr="00313C24">
        <w:trPr>
          <w:trHeight w:val="362"/>
          <w:jc w:val="center"/>
        </w:trPr>
        <w:tc>
          <w:tcPr>
            <w:tcW w:w="8854" w:type="dxa"/>
            <w:gridSpan w:val="4"/>
          </w:tcPr>
          <w:p w:rsidR="000D1FA5" w:rsidRPr="00C23DC5" w:rsidRDefault="000D1FA5" w:rsidP="000D1FA5">
            <w:pPr>
              <w:spacing w:before="60" w:after="60"/>
              <w:rPr>
                <w:rFonts w:ascii="Arial" w:eastAsia="Batang" w:hAnsi="Arial" w:cs="Arial"/>
                <w:b/>
                <w:sz w:val="22"/>
                <w:szCs w:val="22"/>
                <w:lang w:eastAsia="en-US"/>
              </w:rPr>
            </w:pPr>
            <w:r w:rsidRPr="00C23DC5">
              <w:rPr>
                <w:rFonts w:ascii="Arial" w:eastAsia="Batang" w:hAnsi="Arial" w:cs="Arial"/>
                <w:b/>
                <w:sz w:val="22"/>
                <w:szCs w:val="22"/>
                <w:lang w:val="es-ES" w:eastAsia="en-US"/>
              </w:rPr>
              <w:lastRenderedPageBreak/>
              <w:t>Actividades de enseñanza y de aprendizaje</w:t>
            </w:r>
          </w:p>
        </w:tc>
      </w:tr>
      <w:tr w:rsidR="00F36F6C" w:rsidRPr="00C23DC5" w:rsidTr="00F46A47">
        <w:trPr>
          <w:trHeight w:val="362"/>
          <w:jc w:val="center"/>
        </w:trPr>
        <w:tc>
          <w:tcPr>
            <w:tcW w:w="2951" w:type="dxa"/>
          </w:tcPr>
          <w:p w:rsidR="00187EFB" w:rsidRPr="00C23DC5" w:rsidRDefault="000A6501" w:rsidP="000A6501">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Inicio</w:t>
            </w:r>
          </w:p>
        </w:tc>
        <w:tc>
          <w:tcPr>
            <w:tcW w:w="2951" w:type="dxa"/>
            <w:gridSpan w:val="2"/>
          </w:tcPr>
          <w:p w:rsidR="00187EFB" w:rsidRPr="00C23DC5" w:rsidRDefault="000A6501" w:rsidP="000A6501">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Desarrollo</w:t>
            </w:r>
          </w:p>
        </w:tc>
        <w:tc>
          <w:tcPr>
            <w:tcW w:w="2952" w:type="dxa"/>
          </w:tcPr>
          <w:p w:rsidR="00187EFB" w:rsidRPr="00C23DC5" w:rsidRDefault="000A6501" w:rsidP="000A6501">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Cierre</w:t>
            </w:r>
          </w:p>
        </w:tc>
      </w:tr>
      <w:tr w:rsidR="00741646" w:rsidRPr="00C23DC5" w:rsidTr="00B53F98">
        <w:trPr>
          <w:trHeight w:val="362"/>
          <w:jc w:val="center"/>
        </w:trPr>
        <w:tc>
          <w:tcPr>
            <w:tcW w:w="2951" w:type="dxa"/>
            <w:vAlign w:val="center"/>
          </w:tcPr>
          <w:p w:rsidR="0018469B" w:rsidRPr="00C23DC5" w:rsidRDefault="00D03E88" w:rsidP="00C23DC5">
            <w:pPr>
              <w:spacing w:before="60" w:after="60"/>
              <w:jc w:val="both"/>
              <w:rPr>
                <w:rFonts w:ascii="Arial" w:hAnsi="Arial" w:cs="Arial Unicode MS"/>
                <w:color w:val="000000"/>
                <w:sz w:val="22"/>
                <w:szCs w:val="22"/>
                <w:u w:color="000000"/>
                <w:lang w:val="es-ES_tradnl" w:eastAsia="es-MX"/>
              </w:rPr>
            </w:pPr>
            <w:proofErr w:type="spellStart"/>
            <w:r>
              <w:rPr>
                <w:rFonts w:ascii="Arial" w:hAnsi="Arial" w:cs="Arial Unicode MS"/>
                <w:color w:val="000000"/>
                <w:sz w:val="22"/>
                <w:szCs w:val="22"/>
                <w:u w:color="000000"/>
                <w:lang w:val="es-ES_tradnl" w:eastAsia="es-MX"/>
              </w:rPr>
              <w:t>A.Docente</w:t>
            </w:r>
            <w:proofErr w:type="gramStart"/>
            <w:r>
              <w:rPr>
                <w:rFonts w:ascii="Arial" w:hAnsi="Arial" w:cs="Arial Unicode MS"/>
                <w:color w:val="000000"/>
                <w:sz w:val="22"/>
                <w:szCs w:val="22"/>
                <w:u w:color="000000"/>
                <w:lang w:val="es-ES_tradnl" w:eastAsia="es-MX"/>
              </w:rPr>
              <w:t>:</w:t>
            </w:r>
            <w:r w:rsidR="0018469B" w:rsidRPr="00C23DC5">
              <w:rPr>
                <w:rFonts w:ascii="Arial" w:hAnsi="Arial" w:cs="Arial Unicode MS"/>
                <w:color w:val="000000"/>
                <w:sz w:val="22"/>
                <w:szCs w:val="22"/>
                <w:u w:color="000000"/>
                <w:lang w:val="es-ES_tradnl" w:eastAsia="es-MX"/>
              </w:rPr>
              <w:t>Encuadre</w:t>
            </w:r>
            <w:proofErr w:type="spellEnd"/>
            <w:proofErr w:type="gramEnd"/>
            <w:r w:rsidR="0018469B" w:rsidRPr="00C23DC5">
              <w:rPr>
                <w:rFonts w:ascii="Arial" w:hAnsi="Arial" w:cs="Arial Unicode MS"/>
                <w:color w:val="000000"/>
                <w:sz w:val="22"/>
                <w:szCs w:val="22"/>
                <w:u w:color="000000"/>
                <w:lang w:val="es-ES_tradnl" w:eastAsia="es-MX"/>
              </w:rPr>
              <w:t xml:space="preserve"> de presentación, previa información al acercamiento a una problemática específica.</w:t>
            </w:r>
          </w:p>
          <w:p w:rsidR="00741646" w:rsidRPr="00C23DC5" w:rsidRDefault="00D03E88" w:rsidP="00C23DC5">
            <w:pPr>
              <w:spacing w:before="60" w:after="60"/>
              <w:jc w:val="both"/>
              <w:rPr>
                <w:rFonts w:ascii="Arial" w:eastAsia="Batang" w:hAnsi="Arial" w:cs="Arial"/>
                <w:sz w:val="22"/>
                <w:szCs w:val="22"/>
                <w:lang w:val="es-ES" w:eastAsia="en-US"/>
              </w:rPr>
            </w:pPr>
            <w:r>
              <w:rPr>
                <w:rFonts w:ascii="Arial" w:hAnsi="Arial" w:cs="Arial Unicode MS"/>
                <w:color w:val="000000"/>
                <w:sz w:val="22"/>
                <w:szCs w:val="22"/>
                <w:u w:color="000000"/>
                <w:lang w:val="es-ES_tradnl" w:eastAsia="es-MX"/>
              </w:rPr>
              <w:t xml:space="preserve">A. </w:t>
            </w:r>
            <w:proofErr w:type="spellStart"/>
            <w:r>
              <w:rPr>
                <w:rFonts w:ascii="Arial" w:hAnsi="Arial" w:cs="Arial Unicode MS"/>
                <w:color w:val="000000"/>
                <w:sz w:val="22"/>
                <w:szCs w:val="22"/>
                <w:u w:color="000000"/>
                <w:lang w:val="es-ES_tradnl" w:eastAsia="es-MX"/>
              </w:rPr>
              <w:t>Alumno</w:t>
            </w:r>
            <w:proofErr w:type="gramStart"/>
            <w:r>
              <w:rPr>
                <w:rFonts w:ascii="Arial" w:hAnsi="Arial" w:cs="Arial Unicode MS"/>
                <w:color w:val="000000"/>
                <w:sz w:val="22"/>
                <w:szCs w:val="22"/>
                <w:u w:color="000000"/>
                <w:lang w:val="es-ES_tradnl" w:eastAsia="es-MX"/>
              </w:rPr>
              <w:t>:</w:t>
            </w:r>
            <w:r w:rsidR="0018469B" w:rsidRPr="00C23DC5">
              <w:rPr>
                <w:rFonts w:ascii="Arial" w:hAnsi="Arial" w:cs="Arial Unicode MS"/>
                <w:color w:val="000000"/>
                <w:sz w:val="22"/>
                <w:szCs w:val="22"/>
                <w:u w:color="000000"/>
                <w:lang w:val="es-ES_tradnl" w:eastAsia="es-MX"/>
              </w:rPr>
              <w:t>Presentación</w:t>
            </w:r>
            <w:proofErr w:type="spellEnd"/>
            <w:proofErr w:type="gramEnd"/>
            <w:r w:rsidR="0018469B" w:rsidRPr="00C23DC5">
              <w:rPr>
                <w:rFonts w:ascii="Arial" w:hAnsi="Arial" w:cs="Arial Unicode MS"/>
                <w:color w:val="000000"/>
                <w:sz w:val="22"/>
                <w:szCs w:val="22"/>
                <w:u w:color="000000"/>
                <w:lang w:val="es-ES_tradnl" w:eastAsia="es-MX"/>
              </w:rPr>
              <w:t xml:space="preserve"> del protocolo que fue desarrollado. Retroalimentación individual del protocolo. Búsqueda de bibliotecas y librerías físicas y virtuales. Registro metodológico de las fuentes elegidas</w:t>
            </w:r>
            <w:r w:rsidR="00C23DC5">
              <w:rPr>
                <w:rFonts w:ascii="Arial" w:hAnsi="Arial" w:cs="Arial Unicode MS"/>
                <w:color w:val="000000"/>
                <w:sz w:val="22"/>
                <w:szCs w:val="22"/>
                <w:u w:color="000000"/>
                <w:lang w:val="es-ES_tradnl" w:eastAsia="es-MX"/>
              </w:rPr>
              <w:t>.</w:t>
            </w:r>
          </w:p>
        </w:tc>
        <w:tc>
          <w:tcPr>
            <w:tcW w:w="2951" w:type="dxa"/>
            <w:gridSpan w:val="2"/>
            <w:vAlign w:val="center"/>
          </w:tcPr>
          <w:p w:rsidR="00D91163" w:rsidRPr="00C23DC5" w:rsidRDefault="00D91163" w:rsidP="0018469B">
            <w:pPr>
              <w:spacing w:before="60" w:after="60"/>
              <w:jc w:val="both"/>
              <w:rPr>
                <w:rFonts w:ascii="Arial" w:hAnsi="Arial"/>
                <w:sz w:val="22"/>
                <w:szCs w:val="22"/>
                <w:lang w:val="es-ES_tradnl"/>
              </w:rPr>
            </w:pP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1.1 Recepción de conocimiento para definir el planteamiento de una problemática urbano- arquitectónica, variables, delimitación territorial o teórica. </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 </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1.2 Elaboración de mapas conceptuales para identificar los conceptos, teorías y la terminología así como la argumentación cuantitativa y cualitativa del proyecto integral.</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 </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1.3 Análisis de las características del objeto de estudio para delimitar alcances.</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 </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1.4 Determinación de objetivos académicos en función de variables planteadas, uno general y los particulares que resulten convenientes.</w:t>
            </w:r>
          </w:p>
          <w:p w:rsidR="00D91163" w:rsidRPr="00C23DC5" w:rsidRDefault="00D91163" w:rsidP="00D91163">
            <w:pPr>
              <w:spacing w:before="60" w:after="60"/>
              <w:jc w:val="both"/>
              <w:rPr>
                <w:rFonts w:ascii="Arial" w:eastAsia="Batang" w:hAnsi="Arial" w:cs="Arial"/>
                <w:sz w:val="22"/>
                <w:szCs w:val="22"/>
                <w:lang w:val="es-ES" w:eastAsia="en-US"/>
              </w:rPr>
            </w:pP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1.5 Formulación de supuestos de investigación.</w:t>
            </w:r>
          </w:p>
          <w:p w:rsidR="00D91163" w:rsidRPr="00C23DC5" w:rsidRDefault="00D91163" w:rsidP="00D91163">
            <w:pPr>
              <w:spacing w:before="60" w:after="60"/>
              <w:jc w:val="both"/>
              <w:rPr>
                <w:rFonts w:ascii="Arial" w:eastAsia="Batang" w:hAnsi="Arial" w:cs="Arial"/>
                <w:sz w:val="22"/>
                <w:szCs w:val="22"/>
                <w:lang w:val="es-ES" w:eastAsia="en-US"/>
              </w:rPr>
            </w:pP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1.6 Identificación de referentes teórico-conceptuales que serán </w:t>
            </w:r>
            <w:r w:rsidRPr="00C23DC5">
              <w:rPr>
                <w:rFonts w:ascii="Arial" w:eastAsia="Batang" w:hAnsi="Arial" w:cs="Arial"/>
                <w:sz w:val="22"/>
                <w:szCs w:val="22"/>
                <w:lang w:val="es-ES" w:eastAsia="en-US"/>
              </w:rPr>
              <w:lastRenderedPageBreak/>
              <w:t xml:space="preserve">utilizados como fundamento ideológico de proyecto. </w:t>
            </w:r>
          </w:p>
          <w:p w:rsidR="00D91163" w:rsidRPr="00C23DC5" w:rsidRDefault="00D91163" w:rsidP="00D91163">
            <w:pPr>
              <w:spacing w:before="60" w:after="60"/>
              <w:jc w:val="both"/>
              <w:rPr>
                <w:rFonts w:ascii="Arial" w:eastAsia="Batang" w:hAnsi="Arial" w:cs="Arial"/>
                <w:sz w:val="22"/>
                <w:szCs w:val="22"/>
                <w:lang w:val="es-ES" w:eastAsia="en-US"/>
              </w:rPr>
            </w:pP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1.7 Establecimiento  de estructura de documento, así como plan de trabajo y cronograma.</w:t>
            </w:r>
          </w:p>
          <w:p w:rsidR="00D91163" w:rsidRPr="00C23DC5" w:rsidRDefault="00D91163" w:rsidP="00D91163">
            <w:pPr>
              <w:spacing w:before="60" w:after="60"/>
              <w:jc w:val="both"/>
              <w:rPr>
                <w:rFonts w:ascii="Arial" w:hAnsi="Arial"/>
                <w:sz w:val="22"/>
                <w:szCs w:val="22"/>
                <w:lang w:val="es-ES_tradnl"/>
              </w:rPr>
            </w:pPr>
            <w:r w:rsidRPr="00C23DC5">
              <w:rPr>
                <w:rFonts w:ascii="Arial" w:hAnsi="Arial"/>
                <w:sz w:val="22"/>
                <w:szCs w:val="22"/>
                <w:lang w:val="es-ES_tradnl"/>
              </w:rPr>
              <w:t xml:space="preserve">1.8 Revisión de índices e introducciones. Selección de las fuentes  útiles para fundamentar o argumentar el problema de investigación. </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hAnsi="Arial"/>
                <w:sz w:val="22"/>
                <w:szCs w:val="22"/>
                <w:lang w:val="es-ES_tradnl"/>
              </w:rPr>
              <w:t>Lectura de fuentes y escritura para la ampliación de contenidos del protocolo.</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 </w:t>
            </w:r>
          </w:p>
          <w:p w:rsidR="00D91163" w:rsidRPr="00C23DC5" w:rsidRDefault="00D91163" w:rsidP="00D91163">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-Bibliografía básica 3,4.</w:t>
            </w:r>
          </w:p>
          <w:p w:rsidR="00741646" w:rsidRPr="00C23DC5" w:rsidRDefault="00741646" w:rsidP="0018469B">
            <w:pPr>
              <w:spacing w:before="60" w:after="60"/>
              <w:jc w:val="both"/>
              <w:rPr>
                <w:rFonts w:ascii="Arial" w:eastAsia="Batang" w:hAnsi="Arial" w:cs="Arial"/>
                <w:sz w:val="22"/>
                <w:szCs w:val="22"/>
                <w:lang w:val="es-ES" w:eastAsia="en-US"/>
              </w:rPr>
            </w:pPr>
          </w:p>
        </w:tc>
        <w:tc>
          <w:tcPr>
            <w:tcW w:w="2952" w:type="dxa"/>
            <w:vAlign w:val="center"/>
          </w:tcPr>
          <w:p w:rsidR="00D91163" w:rsidRPr="00C23DC5" w:rsidRDefault="00D03E88" w:rsidP="00C23DC5">
            <w:pPr>
              <w:spacing w:before="60" w:after="60"/>
              <w:jc w:val="both"/>
              <w:rPr>
                <w:rFonts w:ascii="Arial" w:eastAsia="Batang" w:hAnsi="Arial" w:cs="Arial"/>
                <w:sz w:val="22"/>
                <w:szCs w:val="22"/>
                <w:lang w:val="es-ES" w:eastAsia="en-US"/>
              </w:rPr>
            </w:pPr>
            <w:proofErr w:type="spellStart"/>
            <w:r>
              <w:rPr>
                <w:rFonts w:ascii="Arial" w:eastAsia="Batang" w:hAnsi="Arial" w:cs="Arial"/>
                <w:sz w:val="22"/>
                <w:szCs w:val="22"/>
                <w:lang w:val="es-ES" w:eastAsia="en-US"/>
              </w:rPr>
              <w:lastRenderedPageBreak/>
              <w:t>A.Alumno</w:t>
            </w:r>
            <w:proofErr w:type="spellEnd"/>
            <w:r>
              <w:rPr>
                <w:rFonts w:ascii="Arial" w:eastAsia="Batang" w:hAnsi="Arial" w:cs="Arial"/>
                <w:sz w:val="22"/>
                <w:szCs w:val="22"/>
                <w:lang w:val="es-ES" w:eastAsia="en-US"/>
              </w:rPr>
              <w:t xml:space="preserve">: </w:t>
            </w:r>
            <w:r w:rsidR="00D91163" w:rsidRPr="00C23DC5">
              <w:rPr>
                <w:rFonts w:ascii="Arial" w:eastAsia="Batang" w:hAnsi="Arial" w:cs="Arial"/>
                <w:sz w:val="22"/>
                <w:szCs w:val="22"/>
                <w:lang w:val="es-ES" w:eastAsia="en-US"/>
              </w:rPr>
              <w:t>Elaboración inicial  de protocolo de investigación que contenga un título tentativo, definición de variables, limitación de la problemática, así como la delimitación del alcance de objeto de estudio en términos de territorio, habitador tratándose de proyectos urbano-arquitectónicos.</w:t>
            </w:r>
          </w:p>
          <w:p w:rsidR="00D91163" w:rsidRPr="00C23DC5" w:rsidRDefault="00D91163" w:rsidP="00C23DC5">
            <w:pPr>
              <w:spacing w:before="60" w:after="60"/>
              <w:jc w:val="both"/>
              <w:rPr>
                <w:rFonts w:ascii="Arial" w:eastAsia="Batang" w:hAnsi="Arial" w:cs="Arial"/>
                <w:sz w:val="22"/>
                <w:szCs w:val="22"/>
                <w:lang w:val="es-ES" w:eastAsia="en-US"/>
              </w:rPr>
            </w:pPr>
          </w:p>
          <w:p w:rsidR="0018469B" w:rsidRPr="00D03E88" w:rsidRDefault="00D03E88" w:rsidP="00D03E88">
            <w:pPr>
              <w:spacing w:before="60" w:after="60"/>
              <w:jc w:val="both"/>
              <w:rPr>
                <w:rFonts w:ascii="Arial" w:hAnsi="Arial"/>
                <w:sz w:val="22"/>
                <w:szCs w:val="22"/>
                <w:lang w:val="es-ES_tradnl"/>
              </w:rPr>
            </w:pPr>
            <w:proofErr w:type="spellStart"/>
            <w:r>
              <w:rPr>
                <w:rFonts w:ascii="Arial" w:hAnsi="Arial"/>
                <w:sz w:val="22"/>
                <w:szCs w:val="22"/>
                <w:lang w:val="es-ES"/>
              </w:rPr>
              <w:t>A.</w:t>
            </w:r>
            <w:r w:rsidRPr="00D03E88">
              <w:rPr>
                <w:rFonts w:ascii="Arial" w:hAnsi="Arial"/>
                <w:sz w:val="22"/>
                <w:szCs w:val="22"/>
                <w:lang w:val="es-ES"/>
              </w:rPr>
              <w:t>Alumno</w:t>
            </w:r>
            <w:proofErr w:type="spellEnd"/>
            <w:r>
              <w:rPr>
                <w:rFonts w:ascii="Arial" w:hAnsi="Arial"/>
                <w:sz w:val="22"/>
                <w:szCs w:val="22"/>
                <w:lang w:val="es-ES"/>
              </w:rPr>
              <w:t xml:space="preserve">: </w:t>
            </w:r>
            <w:r w:rsidR="0018469B" w:rsidRPr="00D03E88">
              <w:rPr>
                <w:rFonts w:ascii="Arial" w:hAnsi="Arial"/>
                <w:sz w:val="22"/>
                <w:szCs w:val="22"/>
                <w:lang w:val="es-ES_tradnl"/>
              </w:rPr>
              <w:t>Presentación del protocolo del proyecto ante la Academia, de manera individual.</w:t>
            </w:r>
          </w:p>
          <w:p w:rsidR="00D03E88" w:rsidRDefault="00D03E88" w:rsidP="00C23DC5">
            <w:pPr>
              <w:spacing w:before="60" w:after="60"/>
              <w:jc w:val="both"/>
              <w:rPr>
                <w:rFonts w:ascii="Arial" w:hAnsi="Arial"/>
                <w:sz w:val="22"/>
                <w:szCs w:val="22"/>
                <w:lang w:val="es-ES_tradnl"/>
              </w:rPr>
            </w:pPr>
            <w:proofErr w:type="spellStart"/>
            <w:r>
              <w:rPr>
                <w:rFonts w:ascii="Arial" w:hAnsi="Arial"/>
                <w:sz w:val="22"/>
                <w:szCs w:val="22"/>
                <w:lang w:val="es-ES_tradnl"/>
              </w:rPr>
              <w:t>A.Docente</w:t>
            </w:r>
            <w:proofErr w:type="spellEnd"/>
            <w:r>
              <w:rPr>
                <w:rFonts w:ascii="Arial" w:hAnsi="Arial"/>
                <w:sz w:val="22"/>
                <w:szCs w:val="22"/>
                <w:lang w:val="es-ES_tradnl"/>
              </w:rPr>
              <w:t>: Retroalimentación de los contenidos y alcances del protocolo.</w:t>
            </w:r>
          </w:p>
          <w:p w:rsidR="0018469B" w:rsidRPr="00C23DC5" w:rsidRDefault="00D03E88" w:rsidP="00C23DC5">
            <w:pPr>
              <w:spacing w:before="60" w:after="60"/>
              <w:jc w:val="both"/>
              <w:rPr>
                <w:rFonts w:ascii="Arial" w:hAnsi="Arial"/>
                <w:sz w:val="22"/>
                <w:szCs w:val="22"/>
                <w:lang w:val="es-ES_tradnl"/>
              </w:rPr>
            </w:pPr>
            <w:r>
              <w:rPr>
                <w:rFonts w:ascii="Arial" w:hAnsi="Arial"/>
                <w:sz w:val="22"/>
                <w:szCs w:val="22"/>
                <w:lang w:val="es-ES_tradnl"/>
              </w:rPr>
              <w:t xml:space="preserve"> </w:t>
            </w:r>
          </w:p>
          <w:p w:rsidR="00A64731" w:rsidRPr="00C23DC5" w:rsidRDefault="0018469B" w:rsidP="00C23DC5">
            <w:pPr>
              <w:spacing w:before="60" w:after="60"/>
              <w:jc w:val="both"/>
              <w:rPr>
                <w:rFonts w:ascii="Arial" w:eastAsia="Batang" w:hAnsi="Arial" w:cs="Arial"/>
                <w:sz w:val="22"/>
                <w:szCs w:val="22"/>
                <w:lang w:val="es-ES" w:eastAsia="en-US"/>
              </w:rPr>
            </w:pPr>
            <w:r w:rsidRPr="00C23DC5">
              <w:rPr>
                <w:rFonts w:ascii="Arial" w:hAnsi="Arial"/>
                <w:sz w:val="22"/>
                <w:szCs w:val="22"/>
                <w:lang w:val="es-ES_tradnl"/>
              </w:rPr>
              <w:t>Evidencia: Protocolo con observaciones ( dictamen emitido por academia)</w:t>
            </w:r>
          </w:p>
        </w:tc>
      </w:tr>
      <w:tr w:rsidR="00F36F6C" w:rsidRPr="00C23DC5" w:rsidTr="00F46A47">
        <w:trPr>
          <w:trHeight w:val="362"/>
          <w:jc w:val="center"/>
        </w:trPr>
        <w:tc>
          <w:tcPr>
            <w:tcW w:w="2951" w:type="dxa"/>
          </w:tcPr>
          <w:p w:rsidR="00FE6B2B" w:rsidRPr="00C23DC5" w:rsidRDefault="00E938B7" w:rsidP="00B31AA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6</w:t>
            </w:r>
            <w:r w:rsidR="00D91163" w:rsidRPr="00C23DC5">
              <w:rPr>
                <w:rFonts w:ascii="Arial" w:eastAsia="Batang" w:hAnsi="Arial" w:cs="Arial"/>
                <w:b/>
                <w:sz w:val="22"/>
                <w:szCs w:val="22"/>
                <w:lang w:val="es-ES" w:eastAsia="en-US"/>
              </w:rPr>
              <w:t>HP</w:t>
            </w:r>
            <w:r w:rsidRPr="00C23DC5">
              <w:rPr>
                <w:rFonts w:ascii="Arial" w:eastAsia="Batang" w:hAnsi="Arial" w:cs="Arial"/>
                <w:b/>
                <w:sz w:val="22"/>
                <w:szCs w:val="22"/>
                <w:lang w:val="es-ES" w:eastAsia="en-US"/>
              </w:rPr>
              <w:t>)</w:t>
            </w:r>
          </w:p>
        </w:tc>
        <w:tc>
          <w:tcPr>
            <w:tcW w:w="2951" w:type="dxa"/>
            <w:gridSpan w:val="2"/>
          </w:tcPr>
          <w:p w:rsidR="00FE6B2B" w:rsidRPr="00C23DC5" w:rsidRDefault="00AD2A25" w:rsidP="00B31AA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30</w:t>
            </w:r>
            <w:r w:rsidR="00D91163" w:rsidRPr="00C23DC5">
              <w:rPr>
                <w:rFonts w:ascii="Arial" w:eastAsia="Batang" w:hAnsi="Arial" w:cs="Arial"/>
                <w:b/>
                <w:sz w:val="22"/>
                <w:szCs w:val="22"/>
                <w:lang w:val="es-ES" w:eastAsia="en-US"/>
              </w:rPr>
              <w:t>HP</w:t>
            </w:r>
            <w:r w:rsidR="00F54AB2" w:rsidRPr="00C23DC5">
              <w:rPr>
                <w:rFonts w:ascii="Arial" w:eastAsia="Batang" w:hAnsi="Arial" w:cs="Arial"/>
                <w:b/>
                <w:sz w:val="22"/>
                <w:szCs w:val="22"/>
                <w:lang w:val="es-ES" w:eastAsia="en-US"/>
              </w:rPr>
              <w:t>)</w:t>
            </w:r>
          </w:p>
        </w:tc>
        <w:tc>
          <w:tcPr>
            <w:tcW w:w="2952" w:type="dxa"/>
          </w:tcPr>
          <w:p w:rsidR="00FE6B2B" w:rsidRPr="00C23DC5" w:rsidRDefault="006775F2" w:rsidP="00C3137F">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36</w:t>
            </w:r>
            <w:r w:rsidR="00D91163" w:rsidRPr="00C23DC5">
              <w:rPr>
                <w:rFonts w:ascii="Arial" w:eastAsia="Batang" w:hAnsi="Arial" w:cs="Arial"/>
                <w:b/>
                <w:sz w:val="22"/>
                <w:szCs w:val="22"/>
                <w:lang w:val="es-ES" w:eastAsia="en-US"/>
              </w:rPr>
              <w:t>HP</w:t>
            </w:r>
            <w:r w:rsidR="00AD2A25" w:rsidRPr="00C23DC5">
              <w:rPr>
                <w:rFonts w:ascii="Arial" w:eastAsia="Batang" w:hAnsi="Arial" w:cs="Arial"/>
                <w:b/>
                <w:sz w:val="22"/>
                <w:szCs w:val="22"/>
                <w:lang w:val="es-ES" w:eastAsia="en-US"/>
              </w:rPr>
              <w:t>)</w:t>
            </w:r>
          </w:p>
        </w:tc>
      </w:tr>
      <w:tr w:rsidR="00F36F6C" w:rsidRPr="00C23DC5" w:rsidTr="00313C24">
        <w:trPr>
          <w:trHeight w:val="362"/>
          <w:jc w:val="center"/>
        </w:trPr>
        <w:tc>
          <w:tcPr>
            <w:tcW w:w="8854" w:type="dxa"/>
            <w:gridSpan w:val="4"/>
          </w:tcPr>
          <w:p w:rsidR="00FE6B2B" w:rsidRPr="00C23DC5" w:rsidRDefault="0092743D" w:rsidP="001B6072">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 y recursos para el aprendizaje (uso del alumno)</w:t>
            </w:r>
          </w:p>
        </w:tc>
      </w:tr>
      <w:tr w:rsidR="00F36F6C" w:rsidRPr="00C23DC5" w:rsidTr="00F46A47">
        <w:trPr>
          <w:trHeight w:val="362"/>
          <w:jc w:val="center"/>
        </w:trPr>
        <w:tc>
          <w:tcPr>
            <w:tcW w:w="4427" w:type="dxa"/>
            <w:gridSpan w:val="2"/>
          </w:tcPr>
          <w:p w:rsidR="00B57AAB" w:rsidRPr="00C23DC5" w:rsidRDefault="00B53F98" w:rsidP="00B53F9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w:t>
            </w:r>
          </w:p>
        </w:tc>
        <w:tc>
          <w:tcPr>
            <w:tcW w:w="4427" w:type="dxa"/>
            <w:gridSpan w:val="2"/>
          </w:tcPr>
          <w:p w:rsidR="00B57AAB" w:rsidRPr="00C23DC5" w:rsidRDefault="00B53F98" w:rsidP="00B53F9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Recursos</w:t>
            </w:r>
          </w:p>
        </w:tc>
      </w:tr>
      <w:tr w:rsidR="00B57AAB" w:rsidRPr="00C23DC5" w:rsidTr="00F46A47">
        <w:trPr>
          <w:trHeight w:val="362"/>
          <w:jc w:val="center"/>
        </w:trPr>
        <w:tc>
          <w:tcPr>
            <w:tcW w:w="4427" w:type="dxa"/>
            <w:gridSpan w:val="2"/>
          </w:tcPr>
          <w:p w:rsidR="00B57AAB" w:rsidRPr="00C23DC5" w:rsidRDefault="00EA7D5D" w:rsidP="00583C3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A</w:t>
            </w:r>
            <w:r w:rsidR="00D96794" w:rsidRPr="00C23DC5">
              <w:rPr>
                <w:rFonts w:ascii="Arial" w:eastAsia="Batang" w:hAnsi="Arial" w:cs="Arial"/>
                <w:sz w:val="22"/>
                <w:szCs w:val="22"/>
                <w:lang w:val="es-ES" w:eastAsia="en-US"/>
              </w:rPr>
              <w:t>ula</w:t>
            </w:r>
            <w:r w:rsidRPr="00C23DC5">
              <w:rPr>
                <w:rFonts w:ascii="Arial" w:eastAsia="Batang" w:hAnsi="Arial" w:cs="Arial"/>
                <w:sz w:val="22"/>
                <w:szCs w:val="22"/>
                <w:lang w:val="es-ES" w:eastAsia="en-US"/>
              </w:rPr>
              <w:t xml:space="preserve"> de clases o cubículo del profesor</w:t>
            </w:r>
          </w:p>
        </w:tc>
        <w:tc>
          <w:tcPr>
            <w:tcW w:w="4427" w:type="dxa"/>
            <w:gridSpan w:val="2"/>
          </w:tcPr>
          <w:p w:rsidR="00B57AAB" w:rsidRPr="00C23DC5" w:rsidRDefault="00EA7D5D" w:rsidP="007E490F">
            <w:pPr>
              <w:tabs>
                <w:tab w:val="left" w:pos="2343"/>
              </w:tabs>
              <w:spacing w:before="60" w:after="60"/>
              <w:jc w:val="both"/>
              <w:rPr>
                <w:rFonts w:ascii="Arial" w:eastAsia="Batang" w:hAnsi="Arial" w:cs="Arial"/>
                <w:sz w:val="22"/>
                <w:szCs w:val="22"/>
                <w:lang w:val="es-ES" w:eastAsia="en-US"/>
              </w:rPr>
            </w:pPr>
            <w:r w:rsidRPr="00C23DC5">
              <w:rPr>
                <w:rFonts w:ascii="Arial" w:hAnsi="Arial"/>
                <w:sz w:val="22"/>
                <w:szCs w:val="22"/>
                <w:lang w:val="es-ES_tradnl"/>
              </w:rPr>
              <w:t>Proyector, presentaciones virtuales, pizarrón con plumones, fotocopias de información dependiendo del proyecto</w:t>
            </w:r>
            <w:r w:rsidR="006269BE" w:rsidRPr="00C23DC5">
              <w:rPr>
                <w:rFonts w:ascii="Arial" w:hAnsi="Arial"/>
                <w:sz w:val="22"/>
                <w:szCs w:val="22"/>
                <w:lang w:val="es-ES_tradnl"/>
              </w:rPr>
              <w:t>. Bibliografía básica 3, 4.</w:t>
            </w:r>
          </w:p>
        </w:tc>
      </w:tr>
    </w:tbl>
    <w:p w:rsidR="00D96794" w:rsidRDefault="00D96794" w:rsidP="00E712A3">
      <w:pPr>
        <w:spacing w:line="276" w:lineRule="auto"/>
        <w:rPr>
          <w:rFonts w:ascii="Arial" w:hAnsi="Arial" w:cs="Arial"/>
          <w:b/>
          <w:sz w:val="22"/>
          <w:szCs w:val="22"/>
        </w:rPr>
      </w:pPr>
    </w:p>
    <w:p w:rsidR="00C23DC5" w:rsidRPr="00C23DC5" w:rsidRDefault="00C23DC5" w:rsidP="00E712A3">
      <w:pPr>
        <w:spacing w:line="276" w:lineRule="auto"/>
        <w:rPr>
          <w:rFonts w:ascii="Arial" w:hAnsi="Arial" w:cs="Arial"/>
          <w:b/>
          <w:sz w:val="22"/>
          <w:szCs w:val="22"/>
        </w:rPr>
      </w:pPr>
    </w:p>
    <w:p w:rsidR="00D96794" w:rsidRPr="00C23DC5" w:rsidRDefault="00D96794" w:rsidP="00E712A3">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36F6C" w:rsidRPr="00C23DC5" w:rsidTr="00F46A47">
        <w:trPr>
          <w:trHeight w:val="362"/>
          <w:jc w:val="center"/>
        </w:trPr>
        <w:tc>
          <w:tcPr>
            <w:tcW w:w="8854" w:type="dxa"/>
            <w:gridSpan w:val="4"/>
            <w:vAlign w:val="center"/>
          </w:tcPr>
          <w:p w:rsidR="00C877D2" w:rsidRPr="00C23DC5" w:rsidRDefault="009A5AFA" w:rsidP="006775F2">
            <w:pPr>
              <w:spacing w:before="60" w:after="60"/>
              <w:rPr>
                <w:rFonts w:ascii="Arial" w:hAnsi="Arial" w:cs="Arial"/>
                <w:b/>
                <w:sz w:val="22"/>
                <w:szCs w:val="22"/>
              </w:rPr>
            </w:pPr>
            <w:r w:rsidRPr="00C23DC5">
              <w:rPr>
                <w:rFonts w:ascii="Arial" w:hAnsi="Arial" w:cs="Arial"/>
                <w:b/>
                <w:sz w:val="22"/>
                <w:szCs w:val="22"/>
              </w:rPr>
              <w:t xml:space="preserve">Unidad 2. </w:t>
            </w:r>
            <w:r w:rsidR="00D96794" w:rsidRPr="00C23DC5">
              <w:rPr>
                <w:rFonts w:ascii="Arial"/>
                <w:b/>
                <w:sz w:val="22"/>
                <w:szCs w:val="22"/>
              </w:rPr>
              <w:t>Marco Te</w:t>
            </w:r>
            <w:r w:rsidR="00D96794" w:rsidRPr="00C23DC5">
              <w:rPr>
                <w:rFonts w:ascii="Arial"/>
                <w:b/>
                <w:sz w:val="22"/>
                <w:szCs w:val="22"/>
              </w:rPr>
              <w:t>ó</w:t>
            </w:r>
            <w:r w:rsidR="00D96794" w:rsidRPr="00C23DC5">
              <w:rPr>
                <w:rFonts w:ascii="Arial"/>
                <w:b/>
                <w:sz w:val="22"/>
                <w:szCs w:val="22"/>
              </w:rPr>
              <w:t>rico-Metodol</w:t>
            </w:r>
            <w:r w:rsidR="00D96794" w:rsidRPr="00C23DC5">
              <w:rPr>
                <w:rFonts w:ascii="Arial"/>
                <w:b/>
                <w:sz w:val="22"/>
                <w:szCs w:val="22"/>
              </w:rPr>
              <w:t>ó</w:t>
            </w:r>
            <w:r w:rsidR="00D96794" w:rsidRPr="00C23DC5">
              <w:rPr>
                <w:rFonts w:ascii="Arial"/>
                <w:b/>
                <w:sz w:val="22"/>
                <w:szCs w:val="22"/>
              </w:rPr>
              <w:t>gico</w:t>
            </w:r>
          </w:p>
        </w:tc>
      </w:tr>
      <w:tr w:rsidR="00F36F6C" w:rsidRPr="00C23DC5" w:rsidTr="00F46A47">
        <w:trPr>
          <w:trHeight w:val="362"/>
          <w:jc w:val="center"/>
        </w:trPr>
        <w:tc>
          <w:tcPr>
            <w:tcW w:w="8854" w:type="dxa"/>
            <w:gridSpan w:val="4"/>
          </w:tcPr>
          <w:p w:rsidR="00C877D2" w:rsidRPr="00C23DC5" w:rsidRDefault="00C877D2" w:rsidP="00073BB9">
            <w:pPr>
              <w:spacing w:before="60" w:after="60"/>
              <w:jc w:val="both"/>
              <w:rPr>
                <w:rFonts w:ascii="Arial" w:hAnsi="Arial" w:cs="Arial"/>
                <w:b/>
                <w:sz w:val="22"/>
                <w:szCs w:val="22"/>
                <w:lang w:val="es-ES"/>
              </w:rPr>
            </w:pPr>
            <w:r w:rsidRPr="00C23DC5">
              <w:rPr>
                <w:rFonts w:ascii="Arial" w:hAnsi="Arial" w:cs="Arial"/>
                <w:b/>
                <w:sz w:val="22"/>
                <w:szCs w:val="22"/>
              </w:rPr>
              <w:t>Objetivo:</w:t>
            </w:r>
            <w:r w:rsidR="00D96794" w:rsidRPr="00C23DC5">
              <w:rPr>
                <w:rFonts w:ascii="Arial" w:hAnsi="Arial" w:cs="Arial"/>
                <w:sz w:val="22"/>
                <w:szCs w:val="22"/>
              </w:rPr>
              <w:t xml:space="preserve"> Desarrollar el  marco teórico que se integra por los conceptos relacionados con el objeto de estudio del trabajo terminal y el enfoque metodológico del mismo</w:t>
            </w:r>
          </w:p>
          <w:p w:rsidR="00C877D2" w:rsidRPr="00C23DC5" w:rsidRDefault="00C877D2" w:rsidP="00073BB9">
            <w:pPr>
              <w:spacing w:before="60" w:after="60"/>
              <w:jc w:val="both"/>
              <w:rPr>
                <w:rFonts w:ascii="Arial" w:hAnsi="Arial" w:cs="Arial"/>
                <w:sz w:val="22"/>
                <w:szCs w:val="22"/>
                <w:lang w:val="es-ES"/>
              </w:rPr>
            </w:pPr>
          </w:p>
        </w:tc>
      </w:tr>
      <w:tr w:rsidR="00F36F6C" w:rsidRPr="00C23DC5" w:rsidTr="00F46A47">
        <w:trPr>
          <w:trHeight w:val="362"/>
          <w:jc w:val="center"/>
        </w:trPr>
        <w:tc>
          <w:tcPr>
            <w:tcW w:w="8854" w:type="dxa"/>
            <w:gridSpan w:val="4"/>
          </w:tcPr>
          <w:p w:rsidR="00C877D2" w:rsidRPr="00C23DC5" w:rsidRDefault="00C877D2" w:rsidP="00073BB9">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Contenidos:</w:t>
            </w:r>
          </w:p>
          <w:p w:rsidR="00D96794" w:rsidRPr="00C23DC5" w:rsidRDefault="00D96794" w:rsidP="00D91163">
            <w:pPr>
              <w:pStyle w:val="Cuerpo"/>
              <w:numPr>
                <w:ilvl w:val="1"/>
                <w:numId w:val="12"/>
              </w:numPr>
              <w:spacing w:before="60" w:after="60"/>
              <w:jc w:val="both"/>
              <w:rPr>
                <w:rFonts w:ascii="Arial" w:eastAsia="Arial" w:hAnsi="Arial" w:cs="Arial"/>
                <w:sz w:val="22"/>
                <w:szCs w:val="22"/>
              </w:rPr>
            </w:pPr>
            <w:r w:rsidRPr="00C23DC5">
              <w:rPr>
                <w:rFonts w:ascii="Arial" w:eastAsia="Arial" w:hAnsi="Arial" w:cs="Arial"/>
                <w:sz w:val="22"/>
                <w:szCs w:val="22"/>
              </w:rPr>
              <w:t>Desarrollo de conceptos, variables e indicadores que sustentan el análisis del tema</w:t>
            </w:r>
          </w:p>
          <w:p w:rsidR="00D96794" w:rsidRPr="00C23DC5" w:rsidRDefault="00D96794" w:rsidP="00D91163">
            <w:pPr>
              <w:pStyle w:val="Cuerpo"/>
              <w:numPr>
                <w:ilvl w:val="1"/>
                <w:numId w:val="12"/>
              </w:numPr>
              <w:spacing w:before="60" w:after="60"/>
              <w:jc w:val="both"/>
              <w:rPr>
                <w:rFonts w:ascii="Arial" w:eastAsia="Arial" w:hAnsi="Arial" w:cs="Arial"/>
                <w:sz w:val="22"/>
                <w:szCs w:val="22"/>
              </w:rPr>
            </w:pPr>
            <w:r w:rsidRPr="00C23DC5">
              <w:rPr>
                <w:rFonts w:ascii="Arial" w:eastAsia="Arial" w:hAnsi="Arial" w:cs="Arial"/>
                <w:sz w:val="22"/>
                <w:szCs w:val="22"/>
              </w:rPr>
              <w:t>Diagnóstico general y particular</w:t>
            </w:r>
          </w:p>
          <w:p w:rsidR="00C877D2" w:rsidRPr="00C23DC5" w:rsidRDefault="00D91163" w:rsidP="00D96794">
            <w:pPr>
              <w:pStyle w:val="Sinespaciado"/>
              <w:rPr>
                <w:rFonts w:ascii="Arial" w:hAnsi="Arial" w:cs="Arial"/>
              </w:rPr>
            </w:pPr>
            <w:r w:rsidRPr="00C23DC5">
              <w:rPr>
                <w:rFonts w:ascii="Arial" w:eastAsia="Arial" w:hAnsi="Arial" w:cs="Arial"/>
              </w:rPr>
              <w:t xml:space="preserve">            2.3 </w:t>
            </w:r>
            <w:r w:rsidR="00D96794" w:rsidRPr="00C23DC5">
              <w:rPr>
                <w:rFonts w:ascii="Arial" w:eastAsia="Arial" w:hAnsi="Arial" w:cs="Arial"/>
              </w:rPr>
              <w:t>Desarrollo conceptual básico de la investigación</w:t>
            </w:r>
            <w:r w:rsidR="00D96794" w:rsidRPr="00C23DC5">
              <w:rPr>
                <w:rFonts w:ascii="Arial" w:hAnsi="Arial" w:cs="Arial"/>
              </w:rPr>
              <w:t xml:space="preserve">(modelo para el análisis del </w:t>
            </w:r>
            <w:r w:rsidRPr="00C23DC5">
              <w:rPr>
                <w:rFonts w:ascii="Arial" w:hAnsi="Arial" w:cs="Arial"/>
              </w:rPr>
              <w:t xml:space="preserve">          </w:t>
            </w:r>
            <w:r w:rsidR="00D96794" w:rsidRPr="00C23DC5">
              <w:rPr>
                <w:rFonts w:ascii="Arial" w:hAnsi="Arial" w:cs="Arial"/>
              </w:rPr>
              <w:t>tema arquitectónico o urbano, teórico o práctico)</w:t>
            </w:r>
          </w:p>
        </w:tc>
      </w:tr>
      <w:tr w:rsidR="00F36F6C" w:rsidRPr="00C23DC5" w:rsidTr="00F46A47">
        <w:trPr>
          <w:trHeight w:val="362"/>
          <w:jc w:val="center"/>
        </w:trPr>
        <w:tc>
          <w:tcPr>
            <w:tcW w:w="8854" w:type="dxa"/>
            <w:gridSpan w:val="4"/>
          </w:tcPr>
          <w:p w:rsidR="00ED1DB8" w:rsidRPr="00C23DC5" w:rsidRDefault="00ED1DB8" w:rsidP="00F46A47">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eastAsia="en-US"/>
              </w:rPr>
              <w:t>Métodos, estrategias y recursos educativos</w:t>
            </w:r>
          </w:p>
        </w:tc>
      </w:tr>
      <w:tr w:rsidR="00F36F6C" w:rsidRPr="00C23DC5" w:rsidTr="00F46A47">
        <w:trPr>
          <w:trHeight w:val="362"/>
          <w:jc w:val="center"/>
        </w:trPr>
        <w:tc>
          <w:tcPr>
            <w:tcW w:w="8854" w:type="dxa"/>
            <w:gridSpan w:val="4"/>
          </w:tcPr>
          <w:p w:rsidR="004A6AC6" w:rsidRPr="00C23DC5" w:rsidRDefault="00EA7D5D" w:rsidP="00EA7D5D">
            <w:pPr>
              <w:spacing w:before="60" w:after="60"/>
              <w:jc w:val="both"/>
              <w:rPr>
                <w:rFonts w:ascii="Arial" w:hAnsi="Arial"/>
                <w:sz w:val="22"/>
                <w:szCs w:val="22"/>
                <w:lang w:val="es-ES_tradnl"/>
              </w:rPr>
            </w:pPr>
            <w:r w:rsidRPr="00C23DC5">
              <w:rPr>
                <w:rFonts w:ascii="Arial" w:hAnsi="Arial"/>
                <w:b/>
                <w:sz w:val="22"/>
                <w:szCs w:val="22"/>
                <w:lang w:val="es-ES_tradnl"/>
              </w:rPr>
              <w:t>Los métodos</w:t>
            </w:r>
            <w:r w:rsidRPr="00C23DC5">
              <w:rPr>
                <w:rFonts w:ascii="Arial" w:hAnsi="Arial"/>
                <w:sz w:val="22"/>
                <w:szCs w:val="22"/>
                <w:lang w:val="es-ES_tradnl"/>
              </w:rPr>
              <w:t xml:space="preserve"> que ostentan mayor relevancia para esta segunda unidad de competencia son aquellos en los que los docentes y los estudiantes intervienen activamente en la </w:t>
            </w:r>
            <w:r w:rsidRPr="00C23DC5">
              <w:rPr>
                <w:rFonts w:ascii="Arial" w:hAnsi="Arial"/>
                <w:sz w:val="22"/>
                <w:szCs w:val="22"/>
                <w:lang w:val="es-ES_tradnl"/>
              </w:rPr>
              <w:lastRenderedPageBreak/>
              <w:t xml:space="preserve">construcción del aprendizaje. En éstos, es fundamental la formulación de preguntas por parte del profesor, permitiendo que los estudiantes construyan o amplíen el marco epistémico del tema que desarrollan, con base en los textos que anteriormente se han revisado. Es decir, en tanto la unidad de competencia anterior concluye con las presentación del protocolo y su retroalimentación por parte de la Academia, las sugerencias emitidas  sirven en dos sentidos: por un lado para modificar los planteamientos realizados en el protocolo si es que es necesario o son viables tales comentarios, o para fortalecer los argumentos que ya existen en caso de que no sean fáciles de entender u ostenten huecos teóricos. </w:t>
            </w:r>
          </w:p>
          <w:p w:rsidR="00EA7D5D" w:rsidRPr="00C23DC5" w:rsidRDefault="004A6AC6" w:rsidP="00EA7D5D">
            <w:pPr>
              <w:spacing w:before="60" w:after="60"/>
              <w:jc w:val="both"/>
              <w:rPr>
                <w:rFonts w:ascii="Arial" w:hAnsi="Arial"/>
                <w:sz w:val="22"/>
                <w:szCs w:val="22"/>
                <w:lang w:val="es-ES_tradnl"/>
              </w:rPr>
            </w:pPr>
            <w:r w:rsidRPr="00C23DC5">
              <w:rPr>
                <w:rFonts w:ascii="Arial" w:hAnsi="Arial"/>
                <w:b/>
                <w:sz w:val="22"/>
                <w:szCs w:val="22"/>
                <w:lang w:val="es-ES_tradnl"/>
              </w:rPr>
              <w:t>Estrategias:</w:t>
            </w:r>
            <w:r w:rsidRPr="00C23DC5">
              <w:rPr>
                <w:rFonts w:ascii="Arial" w:hAnsi="Arial"/>
                <w:sz w:val="22"/>
                <w:szCs w:val="22"/>
                <w:lang w:val="es-ES_tradnl"/>
              </w:rPr>
              <w:t xml:space="preserve"> </w:t>
            </w:r>
            <w:r w:rsidR="00EA7D5D" w:rsidRPr="00C23DC5">
              <w:rPr>
                <w:rFonts w:ascii="Arial" w:hAnsi="Arial"/>
                <w:sz w:val="22"/>
                <w:szCs w:val="22"/>
                <w:lang w:val="es-ES_tradnl"/>
              </w:rPr>
              <w:t>Para esta unidad de competencia, se pretende que los estudiantes desarrollen los marcos metodológicos por lo que las estrategias para lograr tal propósito son las relacionadas con la búsqueda de información (dentro de las Escalas de Estrategias de Recuperación de Información), ahora de manera más amplia y profunda, al revisar y utilizar las fuentes registradas en la unidad anterior. Las estrategias metodológicas para obtener la información necesaria, técnicas de investigación de campo.</w:t>
            </w:r>
          </w:p>
          <w:p w:rsidR="00ED1DB8" w:rsidRPr="00C23DC5" w:rsidRDefault="004A6AC6" w:rsidP="00EA7D5D">
            <w:pPr>
              <w:spacing w:before="60" w:after="60"/>
              <w:jc w:val="both"/>
              <w:rPr>
                <w:rFonts w:ascii="Arial" w:hAnsi="Arial"/>
                <w:sz w:val="22"/>
                <w:szCs w:val="22"/>
                <w:lang w:val="es-ES_tradnl"/>
              </w:rPr>
            </w:pPr>
            <w:r w:rsidRPr="00C23DC5">
              <w:rPr>
                <w:rFonts w:ascii="Arial" w:hAnsi="Arial"/>
                <w:b/>
                <w:sz w:val="22"/>
                <w:szCs w:val="22"/>
                <w:lang w:val="es-ES_tradnl"/>
              </w:rPr>
              <w:t>Recursos educativos:</w:t>
            </w:r>
            <w:r w:rsidRPr="00C23DC5">
              <w:rPr>
                <w:rFonts w:ascii="Arial" w:hAnsi="Arial"/>
                <w:sz w:val="22"/>
                <w:szCs w:val="22"/>
                <w:lang w:val="es-ES_tradnl"/>
              </w:rPr>
              <w:t xml:space="preserve"> </w:t>
            </w:r>
            <w:r w:rsidR="00EA7D5D" w:rsidRPr="00C23DC5">
              <w:rPr>
                <w:rFonts w:ascii="Arial" w:hAnsi="Arial"/>
                <w:sz w:val="22"/>
                <w:szCs w:val="22"/>
                <w:lang w:val="es-ES_tradnl"/>
              </w:rPr>
              <w:t>Es importante que algunas de estas técnicas son utilizadas recientemente a través de medios digitales con resultados importantes y de mayor facilidad para codificar la información, tales como chats, Foros, Redes Sociales, consultas en la web. También, se trata de que los estudiantes utilicen las estrategias de elaboración (dentro de las Escalas de Codificación de Información), con el objeto de que los estudiantes, una vez que hayan obtenido la información pertinente desde los referentes teóricos y empíricos ya mencionados, la codifiquen mediante ciertas tácticas, tales como las relaciones, las metáforas (concepto), parafraseado, síntesis, etc.</w:t>
            </w:r>
            <w:r w:rsidRPr="00C23DC5">
              <w:rPr>
                <w:rFonts w:ascii="Arial" w:hAnsi="Arial"/>
                <w:sz w:val="22"/>
                <w:szCs w:val="22"/>
                <w:lang w:val="es-ES_tradnl"/>
              </w:rPr>
              <w:t xml:space="preserve"> Bibliografía básica 1</w:t>
            </w:r>
            <w:proofErr w:type="gramStart"/>
            <w:r w:rsidRPr="00C23DC5">
              <w:rPr>
                <w:rFonts w:ascii="Arial" w:hAnsi="Arial"/>
                <w:sz w:val="22"/>
                <w:szCs w:val="22"/>
                <w:lang w:val="es-ES_tradnl"/>
              </w:rPr>
              <w:t>,2,3,4</w:t>
            </w:r>
            <w:proofErr w:type="gramEnd"/>
            <w:r w:rsidRPr="00C23DC5">
              <w:rPr>
                <w:rFonts w:ascii="Arial" w:hAnsi="Arial"/>
                <w:sz w:val="22"/>
                <w:szCs w:val="22"/>
                <w:lang w:val="es-ES_tradnl"/>
              </w:rPr>
              <w:t>.</w:t>
            </w:r>
          </w:p>
        </w:tc>
      </w:tr>
      <w:tr w:rsidR="00F36F6C" w:rsidRPr="00C23DC5" w:rsidTr="00F46A47">
        <w:trPr>
          <w:trHeight w:val="362"/>
          <w:jc w:val="center"/>
        </w:trPr>
        <w:tc>
          <w:tcPr>
            <w:tcW w:w="8854" w:type="dxa"/>
            <w:gridSpan w:val="4"/>
          </w:tcPr>
          <w:p w:rsidR="002E6C1D" w:rsidRPr="00C23DC5" w:rsidRDefault="002E6C1D" w:rsidP="00F46A47">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lastRenderedPageBreak/>
              <w:t>Actividades de enseñanza y de aprendizaje</w:t>
            </w:r>
          </w:p>
        </w:tc>
      </w:tr>
      <w:tr w:rsidR="00F36F6C" w:rsidRPr="00C23DC5" w:rsidTr="00F46A47">
        <w:trPr>
          <w:trHeight w:val="362"/>
          <w:jc w:val="center"/>
        </w:trPr>
        <w:tc>
          <w:tcPr>
            <w:tcW w:w="2951" w:type="dxa"/>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Inicio</w:t>
            </w:r>
          </w:p>
        </w:tc>
        <w:tc>
          <w:tcPr>
            <w:tcW w:w="2951" w:type="dxa"/>
            <w:gridSpan w:val="2"/>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Desarrollo</w:t>
            </w:r>
          </w:p>
        </w:tc>
        <w:tc>
          <w:tcPr>
            <w:tcW w:w="2952" w:type="dxa"/>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Cierre</w:t>
            </w:r>
          </w:p>
        </w:tc>
      </w:tr>
      <w:tr w:rsidR="00F36F6C" w:rsidRPr="00C23DC5" w:rsidTr="00F46A47">
        <w:trPr>
          <w:trHeight w:val="362"/>
          <w:jc w:val="center"/>
        </w:trPr>
        <w:tc>
          <w:tcPr>
            <w:tcW w:w="2951" w:type="dxa"/>
            <w:vAlign w:val="center"/>
          </w:tcPr>
          <w:p w:rsidR="00D03E88" w:rsidRPr="00D03E88" w:rsidRDefault="00D03E88" w:rsidP="00D03E88">
            <w:pPr>
              <w:spacing w:before="60" w:after="60"/>
              <w:jc w:val="both"/>
              <w:rPr>
                <w:rFonts w:ascii="Arial" w:hAnsi="Arial"/>
                <w:sz w:val="22"/>
                <w:szCs w:val="22"/>
                <w:lang w:val="es-ES_tradnl"/>
              </w:rPr>
            </w:pPr>
            <w:proofErr w:type="spellStart"/>
            <w:r>
              <w:rPr>
                <w:rFonts w:ascii="Arial" w:hAnsi="Arial"/>
                <w:sz w:val="22"/>
                <w:szCs w:val="22"/>
                <w:lang w:val="es-ES_tradnl"/>
              </w:rPr>
              <w:t>A.</w:t>
            </w:r>
            <w:r w:rsidRPr="00D03E88">
              <w:rPr>
                <w:rFonts w:ascii="Arial" w:hAnsi="Arial"/>
                <w:sz w:val="22"/>
                <w:szCs w:val="22"/>
                <w:lang w:val="es-ES_tradnl"/>
              </w:rPr>
              <w:t>Docente</w:t>
            </w:r>
            <w:proofErr w:type="spellEnd"/>
            <w:r w:rsidRPr="00D03E88">
              <w:rPr>
                <w:rFonts w:ascii="Arial" w:hAnsi="Arial"/>
                <w:sz w:val="22"/>
                <w:szCs w:val="22"/>
                <w:lang w:val="es-ES_tradnl"/>
              </w:rPr>
              <w:t xml:space="preserve">: </w:t>
            </w:r>
          </w:p>
          <w:p w:rsidR="00C23DC5" w:rsidRPr="00D03E88" w:rsidRDefault="00C23DC5" w:rsidP="00D03E88">
            <w:pPr>
              <w:spacing w:before="60" w:after="60"/>
              <w:jc w:val="both"/>
              <w:rPr>
                <w:rFonts w:ascii="Arial" w:eastAsia="Arial" w:hAnsi="Arial" w:cs="Arial"/>
                <w:color w:val="000000"/>
                <w:sz w:val="22"/>
                <w:szCs w:val="22"/>
                <w:u w:color="000000"/>
                <w:lang w:val="es-ES_tradnl" w:eastAsia="es-MX"/>
              </w:rPr>
            </w:pPr>
            <w:r w:rsidRPr="00D03E88">
              <w:rPr>
                <w:rFonts w:ascii="Arial" w:eastAsia="Arial" w:hAnsi="Arial" w:cs="Arial"/>
                <w:color w:val="000000"/>
                <w:sz w:val="22"/>
                <w:szCs w:val="22"/>
                <w:u w:color="000000"/>
                <w:lang w:val="es-ES_tradnl" w:eastAsia="es-MX"/>
              </w:rPr>
              <w:t>Asesoría individual</w:t>
            </w:r>
          </w:p>
          <w:p w:rsidR="00D03E88" w:rsidRDefault="00D03E88" w:rsidP="00C23DC5">
            <w:pPr>
              <w:spacing w:before="60" w:after="60"/>
              <w:jc w:val="both"/>
              <w:rPr>
                <w:rFonts w:ascii="Arial" w:hAnsi="Arial"/>
                <w:sz w:val="22"/>
                <w:szCs w:val="22"/>
                <w:lang w:val="es-ES_tradnl"/>
              </w:rPr>
            </w:pPr>
            <w:proofErr w:type="spellStart"/>
            <w:r>
              <w:rPr>
                <w:rFonts w:ascii="Arial" w:hAnsi="Arial"/>
                <w:sz w:val="22"/>
                <w:szCs w:val="22"/>
                <w:lang w:val="es-ES_tradnl"/>
              </w:rPr>
              <w:t>A.Docente</w:t>
            </w:r>
            <w:proofErr w:type="spellEnd"/>
            <w:r>
              <w:rPr>
                <w:rFonts w:ascii="Arial" w:hAnsi="Arial"/>
                <w:sz w:val="22"/>
                <w:szCs w:val="22"/>
                <w:lang w:val="es-ES_tradnl"/>
              </w:rPr>
              <w:t>:</w:t>
            </w:r>
          </w:p>
          <w:p w:rsidR="00C23DC5" w:rsidRPr="00D03E88" w:rsidRDefault="00C23DC5" w:rsidP="00C23DC5">
            <w:pPr>
              <w:spacing w:before="60" w:after="60"/>
              <w:jc w:val="both"/>
              <w:rPr>
                <w:rFonts w:ascii="Arial" w:hAnsi="Arial"/>
                <w:sz w:val="22"/>
                <w:szCs w:val="22"/>
                <w:lang w:val="es-ES_tradnl"/>
              </w:rPr>
            </w:pPr>
            <w:r w:rsidRPr="00C23DC5">
              <w:rPr>
                <w:rFonts w:ascii="Arial" w:eastAsia="Arial" w:hAnsi="Arial" w:cs="Arial"/>
                <w:color w:val="000000"/>
                <w:sz w:val="22"/>
                <w:szCs w:val="22"/>
                <w:u w:color="000000"/>
                <w:lang w:val="es-ES_tradnl" w:eastAsia="es-MX"/>
              </w:rPr>
              <w:t xml:space="preserve">Discusión grupal para </w:t>
            </w:r>
            <w:r>
              <w:rPr>
                <w:rFonts w:ascii="Arial" w:eastAsia="Arial" w:hAnsi="Arial" w:cs="Arial"/>
                <w:color w:val="000000"/>
                <w:sz w:val="22"/>
                <w:szCs w:val="22"/>
                <w:u w:color="000000"/>
                <w:lang w:val="es-ES_tradnl" w:eastAsia="es-MX"/>
              </w:rPr>
              <w:t>debatir</w:t>
            </w:r>
            <w:r w:rsidRPr="00C23DC5">
              <w:rPr>
                <w:rFonts w:ascii="Arial" w:eastAsia="Arial" w:hAnsi="Arial" w:cs="Arial"/>
                <w:color w:val="000000"/>
                <w:sz w:val="22"/>
                <w:szCs w:val="22"/>
                <w:u w:color="000000"/>
                <w:lang w:val="es-ES_tradnl" w:eastAsia="es-MX"/>
              </w:rPr>
              <w:t xml:space="preserve"> las observaciones emitidas por el asesor. </w:t>
            </w:r>
          </w:p>
          <w:p w:rsidR="002E6C1D" w:rsidRPr="00C23DC5" w:rsidRDefault="00D03E88" w:rsidP="00C23DC5">
            <w:pPr>
              <w:spacing w:before="60" w:after="60"/>
              <w:rPr>
                <w:rFonts w:ascii="Arial" w:eastAsia="Batang" w:hAnsi="Arial" w:cs="Arial"/>
                <w:sz w:val="22"/>
                <w:szCs w:val="22"/>
                <w:lang w:val="es-ES" w:eastAsia="en-US"/>
              </w:rPr>
            </w:pPr>
            <w:r>
              <w:rPr>
                <w:rFonts w:ascii="Arial" w:eastAsia="Arial" w:hAnsi="Arial" w:cs="Arial"/>
                <w:color w:val="000000"/>
                <w:sz w:val="22"/>
                <w:szCs w:val="22"/>
                <w:u w:color="000000"/>
                <w:lang w:val="es-ES_tradnl" w:eastAsia="es-MX"/>
              </w:rPr>
              <w:t xml:space="preserve">A. </w:t>
            </w:r>
            <w:proofErr w:type="spellStart"/>
            <w:r>
              <w:rPr>
                <w:rFonts w:ascii="Arial" w:eastAsia="Arial" w:hAnsi="Arial" w:cs="Arial"/>
                <w:color w:val="000000"/>
                <w:sz w:val="22"/>
                <w:szCs w:val="22"/>
                <w:u w:color="000000"/>
                <w:lang w:val="es-ES_tradnl" w:eastAsia="es-MX"/>
              </w:rPr>
              <w:t>Alumno</w:t>
            </w:r>
            <w:proofErr w:type="gramStart"/>
            <w:r>
              <w:rPr>
                <w:rFonts w:ascii="Arial" w:eastAsia="Arial" w:hAnsi="Arial" w:cs="Arial"/>
                <w:color w:val="000000"/>
                <w:sz w:val="22"/>
                <w:szCs w:val="22"/>
                <w:u w:color="000000"/>
                <w:lang w:val="es-ES_tradnl" w:eastAsia="es-MX"/>
              </w:rPr>
              <w:t>:</w:t>
            </w:r>
            <w:r w:rsidR="00C23DC5" w:rsidRPr="00C23DC5">
              <w:rPr>
                <w:rFonts w:ascii="Arial" w:eastAsia="Arial" w:hAnsi="Arial" w:cs="Arial"/>
                <w:color w:val="000000"/>
                <w:sz w:val="22"/>
                <w:szCs w:val="22"/>
                <w:u w:color="000000"/>
                <w:lang w:val="es-ES_tradnl" w:eastAsia="es-MX"/>
              </w:rPr>
              <w:t>Revisión</w:t>
            </w:r>
            <w:proofErr w:type="spellEnd"/>
            <w:proofErr w:type="gramEnd"/>
            <w:r w:rsidR="00C23DC5" w:rsidRPr="00C23DC5">
              <w:rPr>
                <w:rFonts w:ascii="Arial" w:eastAsia="Arial" w:hAnsi="Arial" w:cs="Arial"/>
                <w:color w:val="000000"/>
                <w:sz w:val="22"/>
                <w:szCs w:val="22"/>
                <w:u w:color="000000"/>
                <w:lang w:val="es-ES_tradnl" w:eastAsia="es-MX"/>
              </w:rPr>
              <w:t xml:space="preserve"> y selección de las fuentes documentales y de campo por parte de los estudiantes.</w:t>
            </w:r>
          </w:p>
        </w:tc>
        <w:tc>
          <w:tcPr>
            <w:tcW w:w="2951" w:type="dxa"/>
            <w:gridSpan w:val="2"/>
            <w:vAlign w:val="center"/>
          </w:tcPr>
          <w:p w:rsidR="00EA7D5D" w:rsidRPr="00C23DC5" w:rsidRDefault="004A6AC6" w:rsidP="00EA7D5D">
            <w:pPr>
              <w:jc w:val="both"/>
              <w:rPr>
                <w:rFonts w:ascii="Arial" w:hAnsi="Arial"/>
                <w:sz w:val="22"/>
                <w:szCs w:val="22"/>
                <w:lang w:val="es-ES_tradnl"/>
              </w:rPr>
            </w:pPr>
            <w:r w:rsidRPr="00C23DC5">
              <w:rPr>
                <w:rFonts w:ascii="Arial" w:hAnsi="Arial"/>
                <w:sz w:val="22"/>
                <w:szCs w:val="22"/>
                <w:lang w:val="es-ES_tradnl"/>
              </w:rPr>
              <w:t xml:space="preserve">2.1 </w:t>
            </w:r>
            <w:r w:rsidR="00EA7D5D" w:rsidRPr="00C23DC5">
              <w:rPr>
                <w:rFonts w:ascii="Arial" w:hAnsi="Arial"/>
                <w:sz w:val="22"/>
                <w:szCs w:val="22"/>
                <w:lang w:val="es-ES_tradnl"/>
              </w:rPr>
              <w:t xml:space="preserve">Asesoría individual permanente sobre los avances de los marcos referencial y contextual como de construcción de los conocimientos. </w:t>
            </w:r>
          </w:p>
          <w:p w:rsidR="002E6C1D" w:rsidRPr="00C23DC5" w:rsidRDefault="004A6AC6" w:rsidP="00EA7D5D">
            <w:pPr>
              <w:spacing w:before="60" w:after="60"/>
              <w:jc w:val="both"/>
              <w:rPr>
                <w:rFonts w:ascii="Arial" w:hAnsi="Arial"/>
                <w:sz w:val="22"/>
                <w:szCs w:val="22"/>
                <w:lang w:val="es-ES_tradnl"/>
              </w:rPr>
            </w:pPr>
            <w:r w:rsidRPr="00C23DC5">
              <w:rPr>
                <w:rFonts w:ascii="Arial" w:hAnsi="Arial"/>
                <w:sz w:val="22"/>
                <w:szCs w:val="22"/>
                <w:lang w:val="es-ES_tradnl"/>
              </w:rPr>
              <w:t xml:space="preserve">2.2 </w:t>
            </w:r>
            <w:r w:rsidR="00EA7D5D" w:rsidRPr="00C23DC5">
              <w:rPr>
                <w:rFonts w:ascii="Arial" w:hAnsi="Arial"/>
                <w:sz w:val="22"/>
                <w:szCs w:val="22"/>
                <w:lang w:val="es-ES_tradnl"/>
              </w:rPr>
              <w:t>Entrega escrita de los avances de acuerdo con las fuentes y los tiempos de entrega y retroalimentación por parte del profesor.</w:t>
            </w:r>
          </w:p>
          <w:p w:rsidR="004A6AC6" w:rsidRPr="00C23DC5" w:rsidRDefault="004A6AC6" w:rsidP="00EA7D5D">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2.3 Identificación de variables de investigación, realización de diagrama encuadre teórico, evolución y desarrollo para obtener estrategias para propuesta. Bibliografía básica 1 y 2</w:t>
            </w:r>
          </w:p>
        </w:tc>
        <w:tc>
          <w:tcPr>
            <w:tcW w:w="2952" w:type="dxa"/>
            <w:vAlign w:val="center"/>
          </w:tcPr>
          <w:p w:rsidR="00D03E88" w:rsidRDefault="00D03E88" w:rsidP="00C23DC5">
            <w:pPr>
              <w:spacing w:before="60" w:after="60"/>
              <w:jc w:val="both"/>
              <w:rPr>
                <w:rFonts w:ascii="Arial" w:hAnsi="Arial"/>
                <w:sz w:val="22"/>
                <w:szCs w:val="22"/>
                <w:lang w:val="es-ES_tradnl"/>
              </w:rPr>
            </w:pPr>
            <w:r>
              <w:rPr>
                <w:rFonts w:ascii="Arial" w:hAnsi="Arial"/>
                <w:sz w:val="22"/>
                <w:szCs w:val="22"/>
                <w:lang w:val="es-ES_tradnl"/>
              </w:rPr>
              <w:t xml:space="preserve">A. Alumno: </w:t>
            </w:r>
            <w:r w:rsidR="00EA7D5D" w:rsidRPr="00C23DC5">
              <w:rPr>
                <w:rFonts w:ascii="Arial" w:hAnsi="Arial"/>
                <w:sz w:val="22"/>
                <w:szCs w:val="22"/>
                <w:lang w:val="es-ES_tradnl"/>
              </w:rPr>
              <w:t xml:space="preserve">Entrega final de los marcos referenciales y contextuales por parte de los estudiantes. </w:t>
            </w:r>
          </w:p>
          <w:p w:rsidR="00D03E88" w:rsidRDefault="00D03E88" w:rsidP="00D03E88">
            <w:pPr>
              <w:spacing w:before="60" w:after="60"/>
              <w:jc w:val="both"/>
              <w:rPr>
                <w:rFonts w:ascii="Arial" w:hAnsi="Arial"/>
                <w:sz w:val="22"/>
                <w:szCs w:val="22"/>
                <w:lang w:val="es-ES_tradnl"/>
              </w:rPr>
            </w:pPr>
            <w:proofErr w:type="spellStart"/>
            <w:r>
              <w:rPr>
                <w:rFonts w:ascii="Arial" w:hAnsi="Arial"/>
                <w:sz w:val="22"/>
                <w:szCs w:val="22"/>
                <w:lang w:val="es-ES_tradnl"/>
              </w:rPr>
              <w:t>A.Docente</w:t>
            </w:r>
            <w:proofErr w:type="spellEnd"/>
            <w:r>
              <w:rPr>
                <w:rFonts w:ascii="Arial" w:hAnsi="Arial"/>
                <w:sz w:val="22"/>
                <w:szCs w:val="22"/>
                <w:lang w:val="es-ES_tradnl"/>
              </w:rPr>
              <w:t>: Retroalimentación de los contenidos y alcances de los marcos teórico y metodológico.</w:t>
            </w:r>
          </w:p>
          <w:p w:rsidR="00D03E88" w:rsidRDefault="00D03E88" w:rsidP="00C23DC5">
            <w:pPr>
              <w:spacing w:before="60" w:after="60"/>
              <w:jc w:val="both"/>
              <w:rPr>
                <w:rFonts w:ascii="Arial" w:hAnsi="Arial"/>
                <w:sz w:val="22"/>
                <w:szCs w:val="22"/>
                <w:lang w:val="es-ES_tradnl"/>
              </w:rPr>
            </w:pPr>
          </w:p>
          <w:p w:rsidR="00A64731" w:rsidRPr="00C23DC5" w:rsidRDefault="00EA7D5D" w:rsidP="00C23DC5">
            <w:pPr>
              <w:spacing w:before="60" w:after="60"/>
              <w:jc w:val="both"/>
              <w:rPr>
                <w:rFonts w:ascii="Arial" w:eastAsia="Batang" w:hAnsi="Arial" w:cs="Arial"/>
                <w:sz w:val="22"/>
                <w:szCs w:val="22"/>
                <w:lang w:val="es-ES" w:eastAsia="en-US"/>
              </w:rPr>
            </w:pPr>
            <w:r w:rsidRPr="00C23DC5">
              <w:rPr>
                <w:rFonts w:ascii="Arial" w:hAnsi="Arial"/>
                <w:sz w:val="22"/>
                <w:szCs w:val="22"/>
                <w:lang w:val="es-ES_tradnl"/>
              </w:rPr>
              <w:t>Evidencia: Marcos teórico y metodológico.</w:t>
            </w:r>
          </w:p>
        </w:tc>
      </w:tr>
      <w:tr w:rsidR="00F36F6C" w:rsidRPr="00C23DC5" w:rsidTr="00F46A47">
        <w:trPr>
          <w:trHeight w:val="362"/>
          <w:jc w:val="center"/>
        </w:trPr>
        <w:tc>
          <w:tcPr>
            <w:tcW w:w="2951" w:type="dxa"/>
          </w:tcPr>
          <w:p w:rsidR="002E6C1D" w:rsidRPr="00C23DC5" w:rsidRDefault="004A6AC6" w:rsidP="0053006F">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(6HP</w:t>
            </w:r>
            <w:r w:rsidR="00AD2A25" w:rsidRPr="00C23DC5">
              <w:rPr>
                <w:rFonts w:ascii="Arial" w:eastAsia="Batang" w:hAnsi="Arial" w:cs="Arial"/>
                <w:b/>
                <w:sz w:val="22"/>
                <w:szCs w:val="22"/>
                <w:lang w:val="es-ES" w:eastAsia="en-US"/>
              </w:rPr>
              <w:t>)</w:t>
            </w:r>
          </w:p>
        </w:tc>
        <w:tc>
          <w:tcPr>
            <w:tcW w:w="2951" w:type="dxa"/>
            <w:gridSpan w:val="2"/>
          </w:tcPr>
          <w:p w:rsidR="002E6C1D" w:rsidRPr="00C23DC5" w:rsidRDefault="00AD2A25" w:rsidP="00934E6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30</w:t>
            </w:r>
            <w:r w:rsidR="004A6AC6" w:rsidRPr="00C23DC5">
              <w:rPr>
                <w:rFonts w:ascii="Arial" w:eastAsia="Batang" w:hAnsi="Arial" w:cs="Arial"/>
                <w:b/>
                <w:sz w:val="22"/>
                <w:szCs w:val="22"/>
                <w:lang w:val="es-ES" w:eastAsia="en-US"/>
              </w:rPr>
              <w:t>HP</w:t>
            </w:r>
            <w:r w:rsidRPr="00C23DC5">
              <w:rPr>
                <w:rFonts w:ascii="Arial" w:eastAsia="Batang" w:hAnsi="Arial" w:cs="Arial"/>
                <w:b/>
                <w:sz w:val="22"/>
                <w:szCs w:val="22"/>
                <w:lang w:val="es-ES" w:eastAsia="en-US"/>
              </w:rPr>
              <w:t>)</w:t>
            </w:r>
          </w:p>
        </w:tc>
        <w:tc>
          <w:tcPr>
            <w:tcW w:w="2952" w:type="dxa"/>
          </w:tcPr>
          <w:p w:rsidR="002E6C1D" w:rsidRPr="00C23DC5" w:rsidRDefault="00AD2A25" w:rsidP="00934E6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36</w:t>
            </w:r>
            <w:r w:rsidR="004A6AC6" w:rsidRPr="00C23DC5">
              <w:rPr>
                <w:rFonts w:ascii="Arial" w:eastAsia="Batang" w:hAnsi="Arial" w:cs="Arial"/>
                <w:b/>
                <w:sz w:val="22"/>
                <w:szCs w:val="22"/>
                <w:lang w:val="es-ES" w:eastAsia="en-US"/>
              </w:rPr>
              <w:t>HP</w:t>
            </w:r>
            <w:r w:rsidRPr="00C23DC5">
              <w:rPr>
                <w:rFonts w:ascii="Arial" w:eastAsia="Batang" w:hAnsi="Arial" w:cs="Arial"/>
                <w:b/>
                <w:sz w:val="22"/>
                <w:szCs w:val="22"/>
                <w:lang w:val="es-ES" w:eastAsia="en-US"/>
              </w:rPr>
              <w:t>)</w:t>
            </w:r>
          </w:p>
        </w:tc>
      </w:tr>
      <w:tr w:rsidR="00F36F6C" w:rsidRPr="00C23DC5" w:rsidTr="00F46A47">
        <w:trPr>
          <w:trHeight w:val="362"/>
          <w:jc w:val="center"/>
        </w:trPr>
        <w:tc>
          <w:tcPr>
            <w:tcW w:w="8854" w:type="dxa"/>
            <w:gridSpan w:val="4"/>
          </w:tcPr>
          <w:p w:rsidR="002E6C1D" w:rsidRPr="00C23DC5" w:rsidRDefault="002E6C1D" w:rsidP="00F46A47">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lastRenderedPageBreak/>
              <w:t>Escenarios y recursos para el aprendizaje (uso del alumno)</w:t>
            </w:r>
          </w:p>
        </w:tc>
      </w:tr>
      <w:tr w:rsidR="00F36F6C" w:rsidRPr="00C23DC5" w:rsidTr="00F46A47">
        <w:trPr>
          <w:trHeight w:val="362"/>
          <w:jc w:val="center"/>
        </w:trPr>
        <w:tc>
          <w:tcPr>
            <w:tcW w:w="4427" w:type="dxa"/>
            <w:gridSpan w:val="2"/>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w:t>
            </w:r>
          </w:p>
        </w:tc>
        <w:tc>
          <w:tcPr>
            <w:tcW w:w="4427" w:type="dxa"/>
            <w:gridSpan w:val="2"/>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Recursos</w:t>
            </w:r>
          </w:p>
        </w:tc>
      </w:tr>
      <w:tr w:rsidR="00EA7D5D" w:rsidRPr="00C23DC5" w:rsidTr="00F46A47">
        <w:trPr>
          <w:trHeight w:val="362"/>
          <w:jc w:val="center"/>
        </w:trPr>
        <w:tc>
          <w:tcPr>
            <w:tcW w:w="4427" w:type="dxa"/>
            <w:gridSpan w:val="2"/>
          </w:tcPr>
          <w:p w:rsidR="00EA7D5D" w:rsidRPr="00C23DC5" w:rsidRDefault="00EA7D5D"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Aula de clases o cubículo del profesor</w:t>
            </w:r>
          </w:p>
        </w:tc>
        <w:tc>
          <w:tcPr>
            <w:tcW w:w="4427" w:type="dxa"/>
            <w:gridSpan w:val="2"/>
          </w:tcPr>
          <w:p w:rsidR="00EA7D5D" w:rsidRPr="00C23DC5" w:rsidRDefault="00EA7D5D" w:rsidP="00DE1FE5">
            <w:pPr>
              <w:spacing w:before="60" w:after="60"/>
              <w:jc w:val="both"/>
              <w:rPr>
                <w:rFonts w:ascii="Arial" w:eastAsia="Batang" w:hAnsi="Arial" w:cs="Arial"/>
                <w:sz w:val="22"/>
                <w:szCs w:val="22"/>
                <w:lang w:val="es-ES" w:eastAsia="en-US"/>
              </w:rPr>
            </w:pPr>
            <w:r w:rsidRPr="00C23DC5">
              <w:rPr>
                <w:rFonts w:ascii="Arial" w:hAnsi="Arial"/>
                <w:sz w:val="22"/>
                <w:szCs w:val="22"/>
                <w:lang w:val="es-ES_tradnl"/>
              </w:rPr>
              <w:t>Proyector, presentaciones virtuales, pizarrón con plumones, fotocopias de información dependiendo del proyecto</w:t>
            </w:r>
          </w:p>
        </w:tc>
      </w:tr>
    </w:tbl>
    <w:p w:rsidR="002E6C1D" w:rsidRPr="00C23DC5" w:rsidRDefault="002E6C1D" w:rsidP="00E712A3">
      <w:pPr>
        <w:spacing w:before="60" w:after="60"/>
        <w:jc w:val="both"/>
        <w:rPr>
          <w:rFonts w:ascii="Arial" w:hAnsi="Arial" w:cs="Arial"/>
          <w:b/>
          <w:sz w:val="22"/>
          <w:szCs w:val="22"/>
        </w:rPr>
      </w:pPr>
    </w:p>
    <w:p w:rsidR="00024638" w:rsidRPr="00C23DC5" w:rsidRDefault="00024638" w:rsidP="00E712A3">
      <w:pPr>
        <w:spacing w:before="60" w:after="60"/>
        <w:jc w:val="both"/>
        <w:rPr>
          <w:rFonts w:ascii="Arial" w:hAnsi="Arial" w:cs="Arial"/>
          <w:b/>
          <w:sz w:val="22"/>
          <w:szCs w:val="22"/>
        </w:rPr>
      </w:pPr>
    </w:p>
    <w:p w:rsidR="00024638" w:rsidRPr="00C23DC5" w:rsidRDefault="00024638"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36F6C" w:rsidRPr="00C23DC5" w:rsidTr="00024638">
        <w:trPr>
          <w:trHeight w:val="362"/>
          <w:jc w:val="center"/>
        </w:trPr>
        <w:tc>
          <w:tcPr>
            <w:tcW w:w="8854" w:type="dxa"/>
            <w:gridSpan w:val="4"/>
            <w:vAlign w:val="bottom"/>
          </w:tcPr>
          <w:p w:rsidR="00EE5FEC" w:rsidRPr="00C23DC5" w:rsidRDefault="009A5AFA" w:rsidP="006775F2">
            <w:pPr>
              <w:spacing w:after="200" w:line="276" w:lineRule="auto"/>
              <w:contextualSpacing/>
              <w:rPr>
                <w:rFonts w:ascii="Arial" w:hAnsi="Arial" w:cs="Arial"/>
                <w:b/>
                <w:sz w:val="22"/>
                <w:szCs w:val="22"/>
              </w:rPr>
            </w:pPr>
            <w:r w:rsidRPr="00C23DC5">
              <w:rPr>
                <w:rFonts w:ascii="Arial" w:hAnsi="Arial" w:cs="Arial"/>
                <w:b/>
                <w:sz w:val="22"/>
                <w:szCs w:val="22"/>
              </w:rPr>
              <w:t xml:space="preserve">Unidad 3. </w:t>
            </w:r>
            <w:r w:rsidR="00D96794" w:rsidRPr="00C23DC5">
              <w:rPr>
                <w:rFonts w:ascii="Arial"/>
                <w:b/>
                <w:sz w:val="22"/>
                <w:szCs w:val="22"/>
              </w:rPr>
              <w:t>An</w:t>
            </w:r>
            <w:r w:rsidR="00D96794" w:rsidRPr="00C23DC5">
              <w:rPr>
                <w:rFonts w:ascii="Arial"/>
                <w:b/>
                <w:sz w:val="22"/>
                <w:szCs w:val="22"/>
              </w:rPr>
              <w:t>á</w:t>
            </w:r>
            <w:r w:rsidR="00D96794" w:rsidRPr="00C23DC5">
              <w:rPr>
                <w:rFonts w:ascii="Arial"/>
                <w:b/>
                <w:sz w:val="22"/>
                <w:szCs w:val="22"/>
              </w:rPr>
              <w:t>lisis del Objeto de la investigaci</w:t>
            </w:r>
            <w:r w:rsidR="00D96794" w:rsidRPr="00C23DC5">
              <w:rPr>
                <w:rFonts w:ascii="Arial"/>
                <w:b/>
                <w:sz w:val="22"/>
                <w:szCs w:val="22"/>
              </w:rPr>
              <w:t>ó</w:t>
            </w:r>
            <w:r w:rsidR="00D96794" w:rsidRPr="00C23DC5">
              <w:rPr>
                <w:rFonts w:ascii="Arial"/>
                <w:b/>
                <w:sz w:val="22"/>
                <w:szCs w:val="22"/>
              </w:rPr>
              <w:t>n</w:t>
            </w:r>
          </w:p>
        </w:tc>
      </w:tr>
      <w:tr w:rsidR="00F36F6C" w:rsidRPr="00C23DC5" w:rsidTr="00F46A47">
        <w:trPr>
          <w:trHeight w:val="362"/>
          <w:jc w:val="center"/>
        </w:trPr>
        <w:tc>
          <w:tcPr>
            <w:tcW w:w="8854" w:type="dxa"/>
            <w:gridSpan w:val="4"/>
          </w:tcPr>
          <w:p w:rsidR="00EE5FEC" w:rsidRPr="00C23DC5" w:rsidRDefault="00EE5FEC" w:rsidP="00073BB9">
            <w:pPr>
              <w:spacing w:before="60" w:after="60"/>
              <w:jc w:val="both"/>
              <w:rPr>
                <w:rFonts w:ascii="Arial" w:hAnsi="Arial" w:cs="Arial"/>
                <w:b/>
                <w:sz w:val="22"/>
                <w:szCs w:val="22"/>
                <w:lang w:val="es-ES"/>
              </w:rPr>
            </w:pPr>
            <w:r w:rsidRPr="00C23DC5">
              <w:rPr>
                <w:rFonts w:ascii="Arial" w:hAnsi="Arial" w:cs="Arial"/>
                <w:b/>
                <w:sz w:val="22"/>
                <w:szCs w:val="22"/>
              </w:rPr>
              <w:t>Objetivo:</w:t>
            </w:r>
            <w:r w:rsidR="00D96794" w:rsidRPr="00C23DC5">
              <w:rPr>
                <w:rFonts w:ascii="Arial" w:hAnsi="Arial" w:cs="Arial"/>
                <w:sz w:val="22"/>
                <w:szCs w:val="22"/>
              </w:rPr>
              <w:t xml:space="preserve"> Revisar los aportes que se han dado en el campo temático del trabajo terminal (estado del arte). En el caso de trabajos terminales de diseño prácticos de arquitectura y urbanismo, se considera analizar los aspectos que ayuden a definir el objeto de la investigación. En los trabajos terminales teóricos se definirá la plataforma de arranque para el análisis del objeto y propósito de la investigación del trabajo terminal.</w:t>
            </w:r>
          </w:p>
          <w:p w:rsidR="00024638" w:rsidRPr="00C23DC5" w:rsidRDefault="00024638" w:rsidP="006775F2">
            <w:pPr>
              <w:spacing w:before="60" w:after="60"/>
              <w:jc w:val="both"/>
              <w:rPr>
                <w:rFonts w:ascii="Arial" w:hAnsi="Arial" w:cs="Arial"/>
                <w:sz w:val="22"/>
                <w:szCs w:val="22"/>
                <w:lang w:val="es-ES"/>
              </w:rPr>
            </w:pPr>
          </w:p>
        </w:tc>
      </w:tr>
      <w:tr w:rsidR="00F36F6C" w:rsidRPr="00C23DC5" w:rsidTr="00F46A47">
        <w:trPr>
          <w:trHeight w:val="362"/>
          <w:jc w:val="center"/>
        </w:trPr>
        <w:tc>
          <w:tcPr>
            <w:tcW w:w="8854" w:type="dxa"/>
            <w:gridSpan w:val="4"/>
          </w:tcPr>
          <w:p w:rsidR="00EE5FEC" w:rsidRPr="00C23DC5" w:rsidRDefault="00EE5FEC" w:rsidP="00073BB9">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Contenidos:</w:t>
            </w:r>
          </w:p>
          <w:p w:rsidR="00D96794" w:rsidRPr="00C23DC5" w:rsidRDefault="00D96794" w:rsidP="00D96794">
            <w:pPr>
              <w:pStyle w:val="Cuerpo"/>
              <w:spacing w:before="60" w:after="60"/>
              <w:jc w:val="both"/>
              <w:rPr>
                <w:rFonts w:ascii="Arial" w:eastAsia="Arial" w:hAnsi="Arial" w:cs="Arial"/>
                <w:b/>
                <w:bCs/>
                <w:sz w:val="22"/>
                <w:szCs w:val="22"/>
              </w:rPr>
            </w:pPr>
            <w:r w:rsidRPr="00C23DC5">
              <w:rPr>
                <w:rFonts w:ascii="Arial"/>
                <w:b/>
                <w:bCs/>
                <w:sz w:val="22"/>
                <w:szCs w:val="22"/>
              </w:rPr>
              <w:t>Para el Caso de trabajo terminal de dise</w:t>
            </w:r>
            <w:r w:rsidRPr="00C23DC5">
              <w:rPr>
                <w:rFonts w:ascii="Arial"/>
                <w:b/>
                <w:bCs/>
                <w:sz w:val="22"/>
                <w:szCs w:val="22"/>
              </w:rPr>
              <w:t>ñ</w:t>
            </w:r>
            <w:r w:rsidRPr="00C23DC5">
              <w:rPr>
                <w:rFonts w:ascii="Arial"/>
                <w:b/>
                <w:bCs/>
                <w:sz w:val="22"/>
                <w:szCs w:val="22"/>
              </w:rPr>
              <w:t>o pr</w:t>
            </w:r>
            <w:r w:rsidRPr="00C23DC5">
              <w:rPr>
                <w:rFonts w:ascii="Arial"/>
                <w:b/>
                <w:bCs/>
                <w:sz w:val="22"/>
                <w:szCs w:val="22"/>
              </w:rPr>
              <w:t>á</w:t>
            </w:r>
            <w:r w:rsidRPr="00C23DC5">
              <w:rPr>
                <w:rFonts w:ascii="Arial"/>
                <w:b/>
                <w:bCs/>
                <w:sz w:val="22"/>
                <w:szCs w:val="22"/>
              </w:rPr>
              <w:t>ctico de Arquitectura y Urbanismo:</w:t>
            </w:r>
          </w:p>
          <w:p w:rsidR="00D96794" w:rsidRPr="00C23DC5" w:rsidRDefault="004A6AC6" w:rsidP="004A6AC6">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3.1 </w:t>
            </w:r>
            <w:r w:rsidR="00D96794" w:rsidRPr="00C23DC5">
              <w:rPr>
                <w:rFonts w:ascii="Arial" w:eastAsia="Arial" w:hAnsi="Arial" w:cs="Arial"/>
                <w:sz w:val="22"/>
                <w:szCs w:val="22"/>
              </w:rPr>
              <w:t>Aspectos Históricos</w:t>
            </w:r>
          </w:p>
          <w:p w:rsidR="00D96794" w:rsidRPr="00C23DC5" w:rsidRDefault="004A6AC6" w:rsidP="004A6AC6">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3.2 </w:t>
            </w:r>
            <w:r w:rsidR="00D96794" w:rsidRPr="00C23DC5">
              <w:rPr>
                <w:rFonts w:ascii="Arial" w:eastAsia="Arial" w:hAnsi="Arial" w:cs="Arial"/>
                <w:sz w:val="22"/>
                <w:szCs w:val="22"/>
              </w:rPr>
              <w:t>Aspectos Legales-Normativos</w:t>
            </w:r>
          </w:p>
          <w:p w:rsidR="00D96794" w:rsidRPr="00C23DC5" w:rsidRDefault="004A6AC6" w:rsidP="004A6AC6">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3.3 </w:t>
            </w:r>
            <w:r w:rsidR="00D96794" w:rsidRPr="00C23DC5">
              <w:rPr>
                <w:rFonts w:ascii="Arial" w:eastAsia="Arial" w:hAnsi="Arial" w:cs="Arial"/>
                <w:sz w:val="22"/>
                <w:szCs w:val="22"/>
              </w:rPr>
              <w:t>Funciones y participación de los actores (usuario, promotor u otros)</w:t>
            </w:r>
          </w:p>
          <w:p w:rsidR="00D96794" w:rsidRPr="00C23DC5" w:rsidRDefault="004A6AC6" w:rsidP="004A6AC6">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3.4 </w:t>
            </w:r>
            <w:r w:rsidR="00D96794" w:rsidRPr="00C23DC5">
              <w:rPr>
                <w:rFonts w:ascii="Arial" w:eastAsia="Arial" w:hAnsi="Arial" w:cs="Arial"/>
                <w:sz w:val="22"/>
                <w:szCs w:val="22"/>
              </w:rPr>
              <w:t>Ubicación de la propuesta</w:t>
            </w:r>
          </w:p>
          <w:p w:rsidR="00D96794" w:rsidRPr="00C23DC5" w:rsidRDefault="004A6AC6" w:rsidP="004A6AC6">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3.5 </w:t>
            </w:r>
            <w:r w:rsidR="00D96794" w:rsidRPr="00C23DC5">
              <w:rPr>
                <w:rFonts w:ascii="Arial" w:eastAsia="Arial" w:hAnsi="Arial" w:cs="Arial"/>
                <w:sz w:val="22"/>
                <w:szCs w:val="22"/>
              </w:rPr>
              <w:t>Estudio de Analogías (Arquetipos)</w:t>
            </w:r>
          </w:p>
          <w:p w:rsidR="00D96794" w:rsidRPr="00C23DC5" w:rsidRDefault="00D96794" w:rsidP="00D96794">
            <w:pPr>
              <w:pStyle w:val="Cuerpo"/>
              <w:spacing w:before="60" w:after="60"/>
              <w:jc w:val="both"/>
              <w:rPr>
                <w:rFonts w:ascii="Arial" w:eastAsia="Arial" w:hAnsi="Arial" w:cs="Arial"/>
                <w:b/>
                <w:bCs/>
                <w:sz w:val="22"/>
                <w:szCs w:val="22"/>
              </w:rPr>
            </w:pPr>
            <w:r w:rsidRPr="00C23DC5">
              <w:rPr>
                <w:rFonts w:ascii="Arial"/>
                <w:b/>
                <w:bCs/>
                <w:sz w:val="22"/>
                <w:szCs w:val="22"/>
              </w:rPr>
              <w:t>Para el Caso de trabajo terminal de dise</w:t>
            </w:r>
            <w:r w:rsidRPr="00C23DC5">
              <w:rPr>
                <w:rFonts w:ascii="Arial"/>
                <w:b/>
                <w:bCs/>
                <w:sz w:val="22"/>
                <w:szCs w:val="22"/>
              </w:rPr>
              <w:t>ñ</w:t>
            </w:r>
            <w:r w:rsidRPr="00C23DC5">
              <w:rPr>
                <w:rFonts w:ascii="Arial"/>
                <w:b/>
                <w:bCs/>
                <w:sz w:val="22"/>
                <w:szCs w:val="22"/>
              </w:rPr>
              <w:t>o te</w:t>
            </w:r>
            <w:r w:rsidRPr="00C23DC5">
              <w:rPr>
                <w:rFonts w:ascii="Arial"/>
                <w:b/>
                <w:bCs/>
                <w:sz w:val="22"/>
                <w:szCs w:val="22"/>
              </w:rPr>
              <w:t>ó</w:t>
            </w:r>
            <w:r w:rsidRPr="00C23DC5">
              <w:rPr>
                <w:rFonts w:ascii="Arial"/>
                <w:b/>
                <w:bCs/>
                <w:sz w:val="22"/>
                <w:szCs w:val="22"/>
              </w:rPr>
              <w:t>ricos de Arquitectura y Urbanismo:</w:t>
            </w:r>
          </w:p>
          <w:p w:rsidR="00D96794" w:rsidRPr="00C23DC5" w:rsidRDefault="004A6AC6" w:rsidP="004A6AC6">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3.6 </w:t>
            </w:r>
            <w:r w:rsidR="00D96794" w:rsidRPr="00C23DC5">
              <w:rPr>
                <w:rFonts w:ascii="Arial" w:eastAsia="Arial" w:hAnsi="Arial" w:cs="Arial"/>
                <w:sz w:val="22"/>
                <w:szCs w:val="22"/>
              </w:rPr>
              <w:t>Estado del arte</w:t>
            </w:r>
          </w:p>
          <w:p w:rsidR="00D96794" w:rsidRPr="00C23DC5" w:rsidRDefault="00D96794" w:rsidP="00734533">
            <w:pPr>
              <w:pStyle w:val="Cuerpo"/>
              <w:numPr>
                <w:ilvl w:val="1"/>
                <w:numId w:val="14"/>
              </w:numPr>
              <w:spacing w:before="60" w:after="60"/>
              <w:jc w:val="both"/>
              <w:rPr>
                <w:rFonts w:ascii="Arial" w:eastAsia="Arial" w:hAnsi="Arial" w:cs="Arial"/>
                <w:sz w:val="22"/>
                <w:szCs w:val="22"/>
              </w:rPr>
            </w:pPr>
            <w:r w:rsidRPr="00C23DC5">
              <w:rPr>
                <w:rFonts w:ascii="Arial" w:eastAsia="Arial" w:hAnsi="Arial" w:cs="Arial"/>
                <w:sz w:val="22"/>
                <w:szCs w:val="22"/>
              </w:rPr>
              <w:t>Conformación de Marcos Particulares</w:t>
            </w:r>
          </w:p>
          <w:p w:rsidR="00EE5FEC" w:rsidRPr="00C23DC5" w:rsidRDefault="00734533" w:rsidP="00734533">
            <w:pPr>
              <w:pStyle w:val="Sinespaciado"/>
              <w:rPr>
                <w:rFonts w:ascii="Arial" w:hAnsi="Arial" w:cs="Arial"/>
              </w:rPr>
            </w:pPr>
            <w:r>
              <w:rPr>
                <w:rFonts w:ascii="Arial" w:eastAsia="Arial" w:hAnsi="Arial" w:cs="Arial"/>
              </w:rPr>
              <w:t xml:space="preserve">            3.8 </w:t>
            </w:r>
            <w:r w:rsidR="00D96794" w:rsidRPr="00C23DC5">
              <w:rPr>
                <w:rFonts w:ascii="Arial" w:eastAsia="Arial" w:hAnsi="Arial" w:cs="Arial"/>
              </w:rPr>
              <w:t>Análisis del objeto y propósito de la investigación (Modelo)</w:t>
            </w:r>
          </w:p>
        </w:tc>
      </w:tr>
      <w:tr w:rsidR="00F36F6C" w:rsidRPr="00C23DC5" w:rsidTr="00F46A47">
        <w:trPr>
          <w:trHeight w:val="362"/>
          <w:jc w:val="center"/>
        </w:trPr>
        <w:tc>
          <w:tcPr>
            <w:tcW w:w="8854" w:type="dxa"/>
            <w:gridSpan w:val="4"/>
          </w:tcPr>
          <w:p w:rsidR="00DC1FB2" w:rsidRPr="00C23DC5" w:rsidRDefault="00DC1FB2" w:rsidP="00F46A47">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eastAsia="en-US"/>
              </w:rPr>
              <w:t>Métodos, estrategias y recursos educativos</w:t>
            </w:r>
          </w:p>
        </w:tc>
      </w:tr>
      <w:tr w:rsidR="00F36F6C" w:rsidRPr="00C23DC5" w:rsidTr="00F46A47">
        <w:trPr>
          <w:trHeight w:val="362"/>
          <w:jc w:val="center"/>
        </w:trPr>
        <w:tc>
          <w:tcPr>
            <w:tcW w:w="8854" w:type="dxa"/>
            <w:gridSpan w:val="4"/>
          </w:tcPr>
          <w:p w:rsidR="004A6AC6" w:rsidRPr="00C23DC5" w:rsidRDefault="00EA7D5D" w:rsidP="00EA7D5D">
            <w:pPr>
              <w:spacing w:before="60" w:after="60"/>
              <w:jc w:val="both"/>
              <w:rPr>
                <w:rFonts w:ascii="Arial" w:hAnsi="Arial"/>
                <w:sz w:val="22"/>
                <w:szCs w:val="22"/>
                <w:lang w:val="es-ES_tradnl"/>
              </w:rPr>
            </w:pPr>
            <w:r w:rsidRPr="00C23DC5">
              <w:rPr>
                <w:rFonts w:ascii="Arial" w:hAnsi="Arial"/>
                <w:b/>
                <w:sz w:val="22"/>
                <w:szCs w:val="22"/>
                <w:lang w:val="es-ES_tradnl"/>
              </w:rPr>
              <w:t>Los métodos</w:t>
            </w:r>
            <w:r w:rsidRPr="00C23DC5">
              <w:rPr>
                <w:rFonts w:ascii="Arial" w:hAnsi="Arial"/>
                <w:sz w:val="22"/>
                <w:szCs w:val="22"/>
                <w:lang w:val="es-ES_tradnl"/>
              </w:rPr>
              <w:t xml:space="preserve"> que son utilizados para esta tercera unidad de competencia son, al igual que en la unidad de competencia anterior, aquellos en los que los docentes y los estudiantes intervienen activamente en la construcción del aprendizaje. En éstos, es fundamental la formulación de preguntas por parte del profesor, permitiendo que los estudiantes construyan o amplíen el marco epistémico del tema que desarrollan, con base en los textos que anteriormente se han revisado. </w:t>
            </w:r>
          </w:p>
          <w:p w:rsidR="00FB45C9" w:rsidRPr="00C23DC5" w:rsidRDefault="004A6AC6" w:rsidP="00EA7D5D">
            <w:pPr>
              <w:spacing w:before="60" w:after="60"/>
              <w:jc w:val="both"/>
              <w:rPr>
                <w:rFonts w:ascii="Arial" w:hAnsi="Arial"/>
                <w:sz w:val="22"/>
                <w:szCs w:val="22"/>
                <w:lang w:val="es-ES_tradnl"/>
              </w:rPr>
            </w:pPr>
            <w:r w:rsidRPr="00C23DC5">
              <w:rPr>
                <w:rFonts w:ascii="Arial" w:hAnsi="Arial"/>
                <w:b/>
                <w:sz w:val="22"/>
                <w:szCs w:val="22"/>
                <w:lang w:val="es-ES_tradnl"/>
              </w:rPr>
              <w:t xml:space="preserve">Estrategias: </w:t>
            </w:r>
            <w:r w:rsidR="00EA7D5D" w:rsidRPr="00C23DC5">
              <w:rPr>
                <w:rFonts w:ascii="Arial" w:hAnsi="Arial"/>
                <w:sz w:val="22"/>
                <w:szCs w:val="22"/>
                <w:lang w:val="es-ES_tradnl"/>
              </w:rPr>
              <w:t xml:space="preserve">Se pretende para esta unidad de competencia se desarrolle el </w:t>
            </w:r>
            <w:r w:rsidR="00FB45C9" w:rsidRPr="00C23DC5">
              <w:rPr>
                <w:rFonts w:ascii="Arial" w:hAnsi="Arial"/>
                <w:sz w:val="22"/>
                <w:szCs w:val="22"/>
                <w:lang w:val="es-ES_tradnl"/>
              </w:rPr>
              <w:t>análisis</w:t>
            </w:r>
            <w:r w:rsidR="00EA7D5D" w:rsidRPr="00C23DC5">
              <w:rPr>
                <w:rFonts w:ascii="Arial" w:hAnsi="Arial"/>
                <w:sz w:val="22"/>
                <w:szCs w:val="22"/>
                <w:lang w:val="es-ES_tradnl"/>
              </w:rPr>
              <w:t xml:space="preserve"> del objeto de estudio–depende del proyecto se hace uso de un método proyectual o de investigación– por lo que las estrategias para lograr tal propósito son, al igual que en la anterior unidad de competencia, las relacionadas con la búsqueda de información (dentro de las Escalas de Estrategias de Recuperación de Información), ahora de manera más amplia y profunda, así como de estudios de casos : analogías o arquetipos que nos </w:t>
            </w:r>
            <w:r w:rsidR="00FB45C9" w:rsidRPr="00C23DC5">
              <w:rPr>
                <w:rFonts w:ascii="Arial" w:hAnsi="Arial"/>
                <w:sz w:val="22"/>
                <w:szCs w:val="22"/>
                <w:lang w:val="es-ES_tradnl"/>
              </w:rPr>
              <w:t>brindan</w:t>
            </w:r>
            <w:r w:rsidR="00EA7D5D" w:rsidRPr="00C23DC5">
              <w:rPr>
                <w:rFonts w:ascii="Arial" w:hAnsi="Arial"/>
                <w:sz w:val="22"/>
                <w:szCs w:val="22"/>
                <w:lang w:val="es-ES_tradnl"/>
              </w:rPr>
              <w:t xml:space="preserve"> un conocimiento aproximado a la realidad de nuestro </w:t>
            </w:r>
            <w:r w:rsidR="00FB45C9" w:rsidRPr="00C23DC5">
              <w:rPr>
                <w:rFonts w:ascii="Arial" w:hAnsi="Arial"/>
                <w:sz w:val="22"/>
                <w:szCs w:val="22"/>
                <w:lang w:val="es-ES_tradnl"/>
              </w:rPr>
              <w:t>objeto</w:t>
            </w:r>
            <w:r w:rsidR="00EA7D5D" w:rsidRPr="00C23DC5">
              <w:rPr>
                <w:rFonts w:ascii="Arial" w:hAnsi="Arial"/>
                <w:sz w:val="22"/>
                <w:szCs w:val="22"/>
                <w:lang w:val="es-ES_tradnl"/>
              </w:rPr>
              <w:t xml:space="preserve"> de estudio.</w:t>
            </w:r>
            <w:r w:rsidRPr="00C23DC5">
              <w:rPr>
                <w:rFonts w:ascii="Arial" w:hAnsi="Arial"/>
                <w:sz w:val="22"/>
                <w:szCs w:val="22"/>
                <w:lang w:val="es-ES_tradnl"/>
              </w:rPr>
              <w:t xml:space="preserve"> </w:t>
            </w:r>
            <w:r w:rsidR="00FB45C9" w:rsidRPr="00C23DC5">
              <w:rPr>
                <w:rFonts w:ascii="Arial" w:hAnsi="Arial"/>
                <w:sz w:val="22"/>
                <w:szCs w:val="22"/>
                <w:lang w:val="es-ES_tradnl"/>
              </w:rPr>
              <w:t xml:space="preserve">La ubicación de la propuesta implica un análisis e investigación de campo, haciendo uso de </w:t>
            </w:r>
            <w:r w:rsidR="00FB45C9" w:rsidRPr="00C23DC5">
              <w:rPr>
                <w:rFonts w:ascii="Arial" w:hAnsi="Arial"/>
                <w:sz w:val="22"/>
                <w:szCs w:val="22"/>
                <w:lang w:val="es-ES_tradnl"/>
              </w:rPr>
              <w:lastRenderedPageBreak/>
              <w:t>un método deductivo e inductivo. Dependiendo del proyecto- por lo que las estrategias infieren en un ámbito normativo y legal, así como una búsqueda activa en el contexto en el cual se ubicara el proyecto arquitectónico-.urbano.</w:t>
            </w:r>
          </w:p>
          <w:p w:rsidR="004A6AC6" w:rsidRPr="00C23DC5" w:rsidRDefault="004A6AC6" w:rsidP="00EA7D5D">
            <w:pPr>
              <w:spacing w:before="60" w:after="60"/>
              <w:jc w:val="both"/>
              <w:rPr>
                <w:rFonts w:ascii="Arial" w:hAnsi="Arial"/>
                <w:sz w:val="22"/>
                <w:szCs w:val="22"/>
                <w:lang w:val="es-ES_tradnl"/>
              </w:rPr>
            </w:pPr>
            <w:r w:rsidRPr="00C23DC5">
              <w:rPr>
                <w:rFonts w:ascii="Arial" w:eastAsia="Batang" w:hAnsi="Arial" w:cs="Arial"/>
                <w:b/>
                <w:sz w:val="22"/>
                <w:szCs w:val="22"/>
                <w:lang w:eastAsia="en-US"/>
              </w:rPr>
              <w:t>Recursos educativos:</w:t>
            </w:r>
            <w:r w:rsidRPr="00C23DC5">
              <w:rPr>
                <w:rFonts w:ascii="Arial" w:eastAsia="Batang" w:hAnsi="Arial" w:cs="Arial"/>
                <w:sz w:val="22"/>
                <w:szCs w:val="22"/>
                <w:lang w:eastAsia="en-US"/>
              </w:rPr>
              <w:t xml:space="preserve"> Uso de diagramas conceptuales y redes semánticas, mediante el apoyo de material multimedia computadora y proyector. Bibliografía básica 1 y 2.</w:t>
            </w:r>
          </w:p>
          <w:p w:rsidR="00DC1FB2" w:rsidRPr="00C23DC5" w:rsidRDefault="00DC1FB2" w:rsidP="00EA7D5D">
            <w:pPr>
              <w:spacing w:before="60" w:after="60"/>
              <w:jc w:val="both"/>
              <w:rPr>
                <w:rFonts w:ascii="Arial" w:eastAsia="Batang" w:hAnsi="Arial" w:cs="Arial"/>
                <w:sz w:val="22"/>
                <w:szCs w:val="22"/>
                <w:lang w:eastAsia="en-US"/>
              </w:rPr>
            </w:pPr>
          </w:p>
        </w:tc>
      </w:tr>
      <w:tr w:rsidR="00F36F6C" w:rsidRPr="00C23DC5" w:rsidTr="00F46A47">
        <w:trPr>
          <w:trHeight w:val="362"/>
          <w:jc w:val="center"/>
        </w:trPr>
        <w:tc>
          <w:tcPr>
            <w:tcW w:w="8854" w:type="dxa"/>
            <w:gridSpan w:val="4"/>
          </w:tcPr>
          <w:p w:rsidR="002E6C1D" w:rsidRPr="00C23DC5" w:rsidRDefault="002E6C1D" w:rsidP="00F46A47">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lastRenderedPageBreak/>
              <w:t>Actividades de enseñanza y de aprendizaje</w:t>
            </w:r>
          </w:p>
        </w:tc>
      </w:tr>
      <w:tr w:rsidR="00F36F6C" w:rsidRPr="00C23DC5" w:rsidTr="00F46A47">
        <w:trPr>
          <w:trHeight w:val="362"/>
          <w:jc w:val="center"/>
        </w:trPr>
        <w:tc>
          <w:tcPr>
            <w:tcW w:w="2951" w:type="dxa"/>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Inicio</w:t>
            </w:r>
          </w:p>
        </w:tc>
        <w:tc>
          <w:tcPr>
            <w:tcW w:w="2951" w:type="dxa"/>
            <w:gridSpan w:val="2"/>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Desarrollo</w:t>
            </w:r>
          </w:p>
        </w:tc>
        <w:tc>
          <w:tcPr>
            <w:tcW w:w="2952" w:type="dxa"/>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Cierre</w:t>
            </w:r>
          </w:p>
        </w:tc>
      </w:tr>
      <w:tr w:rsidR="00741646" w:rsidRPr="00C23DC5" w:rsidTr="00DE1FE5">
        <w:trPr>
          <w:trHeight w:val="362"/>
          <w:jc w:val="center"/>
        </w:trPr>
        <w:tc>
          <w:tcPr>
            <w:tcW w:w="2951" w:type="dxa"/>
            <w:vAlign w:val="center"/>
          </w:tcPr>
          <w:p w:rsidR="005222DA" w:rsidRPr="00D03E88" w:rsidRDefault="005222DA" w:rsidP="005222DA">
            <w:pPr>
              <w:spacing w:before="60" w:after="60"/>
              <w:jc w:val="both"/>
              <w:rPr>
                <w:rFonts w:ascii="Arial" w:hAnsi="Arial"/>
                <w:sz w:val="22"/>
                <w:szCs w:val="22"/>
                <w:lang w:val="es-ES_tradnl"/>
              </w:rPr>
            </w:pPr>
            <w:r>
              <w:rPr>
                <w:rFonts w:ascii="Arial" w:hAnsi="Arial"/>
                <w:sz w:val="22"/>
                <w:szCs w:val="22"/>
                <w:lang w:val="es-ES_tradnl"/>
              </w:rPr>
              <w:t xml:space="preserve"> </w:t>
            </w:r>
            <w:proofErr w:type="spellStart"/>
            <w:r>
              <w:rPr>
                <w:rFonts w:ascii="Arial" w:hAnsi="Arial"/>
                <w:sz w:val="22"/>
                <w:szCs w:val="22"/>
                <w:lang w:val="es-ES_tradnl"/>
              </w:rPr>
              <w:t>A.</w:t>
            </w:r>
            <w:r w:rsidRPr="00D03E88">
              <w:rPr>
                <w:rFonts w:ascii="Arial" w:hAnsi="Arial"/>
                <w:sz w:val="22"/>
                <w:szCs w:val="22"/>
                <w:lang w:val="es-ES_tradnl"/>
              </w:rPr>
              <w:t>Docente</w:t>
            </w:r>
            <w:proofErr w:type="spellEnd"/>
            <w:r w:rsidRPr="00D03E88">
              <w:rPr>
                <w:rFonts w:ascii="Arial" w:hAnsi="Arial"/>
                <w:sz w:val="22"/>
                <w:szCs w:val="22"/>
                <w:lang w:val="es-ES_tradnl"/>
              </w:rPr>
              <w:t xml:space="preserve">: </w:t>
            </w:r>
          </w:p>
          <w:p w:rsidR="0063445C" w:rsidRPr="00C23DC5" w:rsidRDefault="005222DA" w:rsidP="00C23DC5">
            <w:pPr>
              <w:spacing w:before="60" w:after="60"/>
              <w:jc w:val="both"/>
              <w:rPr>
                <w:rFonts w:ascii="Arial" w:eastAsia="Arial" w:hAnsi="Arial" w:cs="Arial"/>
                <w:color w:val="000000"/>
                <w:sz w:val="22"/>
                <w:szCs w:val="22"/>
                <w:u w:color="000000"/>
                <w:lang w:val="es-ES_tradnl" w:eastAsia="es-MX"/>
              </w:rPr>
            </w:pPr>
            <w:r>
              <w:rPr>
                <w:rFonts w:ascii="Arial" w:eastAsia="Arial" w:hAnsi="Arial" w:cs="Arial"/>
                <w:color w:val="000000"/>
                <w:sz w:val="22"/>
                <w:szCs w:val="22"/>
                <w:u w:color="000000"/>
                <w:lang w:val="es-ES_tradnl" w:eastAsia="es-MX"/>
              </w:rPr>
              <w:t>A</w:t>
            </w:r>
            <w:r w:rsidR="0063445C" w:rsidRPr="00C23DC5">
              <w:rPr>
                <w:rFonts w:ascii="Arial" w:eastAsia="Arial" w:hAnsi="Arial" w:cs="Arial"/>
                <w:color w:val="000000"/>
                <w:sz w:val="22"/>
                <w:szCs w:val="22"/>
                <w:u w:color="000000"/>
                <w:lang w:val="es-ES_tradnl" w:eastAsia="es-MX"/>
              </w:rPr>
              <w:t>sesoría individual</w:t>
            </w:r>
          </w:p>
          <w:p w:rsidR="005222DA" w:rsidRPr="00D03E88" w:rsidRDefault="005222DA" w:rsidP="005222DA">
            <w:pPr>
              <w:spacing w:before="60" w:after="60"/>
              <w:jc w:val="both"/>
              <w:rPr>
                <w:rFonts w:ascii="Arial" w:hAnsi="Arial"/>
                <w:sz w:val="22"/>
                <w:szCs w:val="22"/>
                <w:lang w:val="es-ES_tradnl"/>
              </w:rPr>
            </w:pPr>
            <w:proofErr w:type="spellStart"/>
            <w:r>
              <w:rPr>
                <w:rFonts w:ascii="Arial" w:hAnsi="Arial"/>
                <w:sz w:val="22"/>
                <w:szCs w:val="22"/>
                <w:lang w:val="es-ES_tradnl"/>
              </w:rPr>
              <w:t>A.</w:t>
            </w:r>
            <w:r w:rsidRPr="00D03E88">
              <w:rPr>
                <w:rFonts w:ascii="Arial" w:hAnsi="Arial"/>
                <w:sz w:val="22"/>
                <w:szCs w:val="22"/>
                <w:lang w:val="es-ES_tradnl"/>
              </w:rPr>
              <w:t>Docente</w:t>
            </w:r>
            <w:proofErr w:type="spellEnd"/>
            <w:r w:rsidRPr="00D03E88">
              <w:rPr>
                <w:rFonts w:ascii="Arial" w:hAnsi="Arial"/>
                <w:sz w:val="22"/>
                <w:szCs w:val="22"/>
                <w:lang w:val="es-ES_tradnl"/>
              </w:rPr>
              <w:t xml:space="preserve">: </w:t>
            </w:r>
          </w:p>
          <w:p w:rsidR="0063445C" w:rsidRPr="00C23DC5" w:rsidRDefault="0063445C" w:rsidP="00C23DC5">
            <w:pPr>
              <w:spacing w:before="60" w:after="60"/>
              <w:jc w:val="both"/>
              <w:rPr>
                <w:rFonts w:ascii="Arial" w:eastAsia="Arial" w:hAnsi="Arial" w:cs="Arial"/>
                <w:color w:val="000000"/>
                <w:sz w:val="22"/>
                <w:szCs w:val="22"/>
                <w:u w:color="000000"/>
                <w:lang w:val="es-ES_tradnl" w:eastAsia="es-MX"/>
              </w:rPr>
            </w:pPr>
            <w:r w:rsidRPr="00C23DC5">
              <w:rPr>
                <w:rFonts w:ascii="Arial" w:eastAsia="Arial" w:hAnsi="Arial" w:cs="Arial"/>
                <w:color w:val="000000"/>
                <w:sz w:val="22"/>
                <w:szCs w:val="22"/>
                <w:u w:color="000000"/>
                <w:lang w:val="es-ES_tradnl" w:eastAsia="es-MX"/>
              </w:rPr>
              <w:t xml:space="preserve">Discusión grupal para </w:t>
            </w:r>
            <w:r w:rsidR="00C23DC5">
              <w:rPr>
                <w:rFonts w:ascii="Arial" w:eastAsia="Arial" w:hAnsi="Arial" w:cs="Arial"/>
                <w:color w:val="000000"/>
                <w:sz w:val="22"/>
                <w:szCs w:val="22"/>
                <w:u w:color="000000"/>
                <w:lang w:val="es-ES_tradnl" w:eastAsia="es-MX"/>
              </w:rPr>
              <w:t>debatir</w:t>
            </w:r>
            <w:r w:rsidRPr="00C23DC5">
              <w:rPr>
                <w:rFonts w:ascii="Arial" w:eastAsia="Arial" w:hAnsi="Arial" w:cs="Arial"/>
                <w:color w:val="000000"/>
                <w:sz w:val="22"/>
                <w:szCs w:val="22"/>
                <w:u w:color="000000"/>
                <w:lang w:val="es-ES_tradnl" w:eastAsia="es-MX"/>
              </w:rPr>
              <w:t xml:space="preserve"> las observaciones emitidas por el asesor. </w:t>
            </w:r>
          </w:p>
          <w:p w:rsidR="00741646" w:rsidRPr="00C23DC5" w:rsidRDefault="005222DA" w:rsidP="00C23DC5">
            <w:pPr>
              <w:spacing w:before="60" w:after="60"/>
              <w:jc w:val="both"/>
              <w:rPr>
                <w:rFonts w:ascii="Arial" w:eastAsia="Batang" w:hAnsi="Arial" w:cs="Arial"/>
                <w:sz w:val="22"/>
                <w:szCs w:val="22"/>
                <w:lang w:val="es-ES" w:eastAsia="en-US"/>
              </w:rPr>
            </w:pPr>
            <w:proofErr w:type="spellStart"/>
            <w:r>
              <w:rPr>
                <w:rFonts w:ascii="Arial" w:eastAsia="Arial" w:hAnsi="Arial" w:cs="Arial"/>
                <w:color w:val="000000"/>
                <w:sz w:val="22"/>
                <w:szCs w:val="22"/>
                <w:u w:color="000000"/>
                <w:lang w:val="es-ES_tradnl" w:eastAsia="es-MX"/>
              </w:rPr>
              <w:t>A.Alumno</w:t>
            </w:r>
            <w:proofErr w:type="gramStart"/>
            <w:r>
              <w:rPr>
                <w:rFonts w:ascii="Arial" w:eastAsia="Arial" w:hAnsi="Arial" w:cs="Arial"/>
                <w:color w:val="000000"/>
                <w:sz w:val="22"/>
                <w:szCs w:val="22"/>
                <w:u w:color="000000"/>
                <w:lang w:val="es-ES_tradnl" w:eastAsia="es-MX"/>
              </w:rPr>
              <w:t>:</w:t>
            </w:r>
            <w:r w:rsidR="0063445C" w:rsidRPr="00C23DC5">
              <w:rPr>
                <w:rFonts w:ascii="Arial" w:eastAsia="Arial" w:hAnsi="Arial" w:cs="Arial"/>
                <w:color w:val="000000"/>
                <w:sz w:val="22"/>
                <w:szCs w:val="22"/>
                <w:u w:color="000000"/>
                <w:lang w:val="es-ES_tradnl" w:eastAsia="es-MX"/>
              </w:rPr>
              <w:t>Revisión</w:t>
            </w:r>
            <w:proofErr w:type="spellEnd"/>
            <w:proofErr w:type="gramEnd"/>
            <w:r w:rsidR="0063445C" w:rsidRPr="00C23DC5">
              <w:rPr>
                <w:rFonts w:ascii="Arial" w:eastAsia="Arial" w:hAnsi="Arial" w:cs="Arial"/>
                <w:color w:val="000000"/>
                <w:sz w:val="22"/>
                <w:szCs w:val="22"/>
                <w:u w:color="000000"/>
                <w:lang w:val="es-ES_tradnl" w:eastAsia="es-MX"/>
              </w:rPr>
              <w:t xml:space="preserve"> y selección de las fuentes documentales y de campo por parte de los estudiantes.</w:t>
            </w:r>
          </w:p>
        </w:tc>
        <w:tc>
          <w:tcPr>
            <w:tcW w:w="2951" w:type="dxa"/>
            <w:gridSpan w:val="2"/>
            <w:vAlign w:val="center"/>
          </w:tcPr>
          <w:p w:rsidR="001A1596" w:rsidRPr="00C23DC5" w:rsidRDefault="001A1596" w:rsidP="001A1596">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3.1 Identificación de aspectos históricos relevantes que faciliten el entendimiento de la situación actual de la problemática urbano arquitectónica a desarrollar.</w:t>
            </w:r>
          </w:p>
          <w:p w:rsidR="001A1596" w:rsidRPr="00C23DC5" w:rsidRDefault="001A1596" w:rsidP="001A1596">
            <w:pPr>
              <w:spacing w:before="60" w:after="60"/>
              <w:jc w:val="both"/>
              <w:rPr>
                <w:rFonts w:ascii="Arial" w:eastAsia="Batang" w:hAnsi="Arial" w:cs="Arial"/>
                <w:sz w:val="22"/>
                <w:szCs w:val="22"/>
                <w:lang w:val="es-ES" w:eastAsia="en-US"/>
              </w:rPr>
            </w:pPr>
          </w:p>
          <w:p w:rsidR="001A1596" w:rsidRPr="00C23DC5" w:rsidRDefault="001A1596" w:rsidP="001A1596">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3.2 Síntesis de aspectos legales de relevancia y la determinación de su posible aplicación posterior.</w:t>
            </w:r>
          </w:p>
          <w:p w:rsidR="001A1596" w:rsidRPr="00C23DC5" w:rsidRDefault="001A1596" w:rsidP="001A1596">
            <w:pPr>
              <w:spacing w:before="60" w:after="60"/>
              <w:jc w:val="both"/>
              <w:rPr>
                <w:rFonts w:ascii="Arial" w:eastAsia="Batang" w:hAnsi="Arial" w:cs="Arial"/>
                <w:sz w:val="22"/>
                <w:szCs w:val="22"/>
                <w:lang w:val="es-ES" w:eastAsia="en-US"/>
              </w:rPr>
            </w:pPr>
          </w:p>
          <w:p w:rsidR="001A1596" w:rsidRPr="00C23DC5" w:rsidRDefault="001A1596" w:rsidP="001A1596">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3.3 Definición y delimitación  del posible habitador del proyecto, proyecciones de población.</w:t>
            </w:r>
          </w:p>
          <w:p w:rsidR="001A1596" w:rsidRPr="00C23DC5" w:rsidRDefault="001A1596" w:rsidP="001A1596">
            <w:pPr>
              <w:spacing w:before="60" w:after="60"/>
              <w:jc w:val="both"/>
              <w:rPr>
                <w:rFonts w:ascii="Arial" w:eastAsia="Batang" w:hAnsi="Arial" w:cs="Arial"/>
                <w:sz w:val="22"/>
                <w:szCs w:val="22"/>
                <w:lang w:val="es-ES" w:eastAsia="en-US"/>
              </w:rPr>
            </w:pPr>
          </w:p>
          <w:p w:rsidR="001A1596" w:rsidRPr="00C23DC5" w:rsidRDefault="001A1596" w:rsidP="001A1596">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3.4 Realización de análisis para determinar desde una matriz cuantitativa el sitio de realización de proyecto urbano arquitectónico.</w:t>
            </w:r>
          </w:p>
          <w:p w:rsidR="001A1596" w:rsidRPr="00C23DC5" w:rsidRDefault="001A1596" w:rsidP="001A1596">
            <w:pPr>
              <w:spacing w:before="60" w:after="60"/>
              <w:jc w:val="both"/>
              <w:rPr>
                <w:rFonts w:ascii="Arial" w:eastAsia="Batang" w:hAnsi="Arial" w:cs="Arial"/>
                <w:sz w:val="22"/>
                <w:szCs w:val="22"/>
                <w:lang w:val="es-ES" w:eastAsia="en-US"/>
              </w:rPr>
            </w:pPr>
          </w:p>
          <w:p w:rsidR="001A1596" w:rsidRPr="00C23DC5" w:rsidRDefault="001A1596" w:rsidP="001A1596">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3.5 Análisis de referentes análogos o construidos desde una perspectiva formal, funcional, constructiva y de instalaciones.</w:t>
            </w:r>
          </w:p>
          <w:p w:rsidR="001A1596" w:rsidRPr="00C23DC5" w:rsidRDefault="001A1596" w:rsidP="001A1596">
            <w:pPr>
              <w:spacing w:before="60" w:after="60"/>
              <w:jc w:val="both"/>
              <w:rPr>
                <w:rFonts w:ascii="Arial" w:eastAsia="Batang" w:hAnsi="Arial" w:cs="Arial"/>
                <w:sz w:val="22"/>
                <w:szCs w:val="22"/>
                <w:lang w:val="es-ES" w:eastAsia="en-US"/>
              </w:rPr>
            </w:pPr>
          </w:p>
          <w:p w:rsidR="001A1596" w:rsidRPr="00C23DC5" w:rsidRDefault="00DE1FE5" w:rsidP="001A1596">
            <w:pPr>
              <w:spacing w:before="60" w:after="60"/>
              <w:jc w:val="both"/>
              <w:rPr>
                <w:rFonts w:ascii="Arial" w:hAnsi="Arial" w:cs="Arial"/>
                <w:color w:val="222222"/>
                <w:sz w:val="22"/>
                <w:szCs w:val="22"/>
                <w:shd w:val="clear" w:color="auto" w:fill="FFFFFF"/>
              </w:rPr>
            </w:pPr>
            <w:r w:rsidRPr="00C23DC5">
              <w:rPr>
                <w:rFonts w:ascii="Arial" w:eastAsia="Batang" w:hAnsi="Arial" w:cs="Arial"/>
                <w:sz w:val="22"/>
                <w:szCs w:val="22"/>
                <w:lang w:val="es-ES" w:eastAsia="en-US"/>
              </w:rPr>
              <w:t>3.6</w:t>
            </w:r>
            <w:r w:rsidR="001A1596" w:rsidRPr="00C23DC5">
              <w:rPr>
                <w:rFonts w:ascii="Arial" w:eastAsia="Batang" w:hAnsi="Arial" w:cs="Arial"/>
                <w:sz w:val="22"/>
                <w:szCs w:val="22"/>
                <w:lang w:val="es-ES" w:eastAsia="en-US"/>
              </w:rPr>
              <w:t xml:space="preserve"> </w:t>
            </w:r>
            <w:r w:rsidRPr="00C23DC5">
              <w:rPr>
                <w:rFonts w:ascii="Arial" w:hAnsi="Arial" w:cs="Arial"/>
                <w:iCs/>
                <w:color w:val="222222"/>
                <w:sz w:val="22"/>
                <w:szCs w:val="22"/>
                <w:shd w:val="clear" w:color="auto" w:fill="FFFFFF"/>
              </w:rPr>
              <w:t>D</w:t>
            </w:r>
            <w:r w:rsidR="001A1596" w:rsidRPr="00C23DC5">
              <w:rPr>
                <w:rFonts w:ascii="Arial" w:hAnsi="Arial" w:cs="Arial"/>
                <w:iCs/>
                <w:color w:val="222222"/>
                <w:sz w:val="22"/>
                <w:szCs w:val="22"/>
                <w:shd w:val="clear" w:color="auto" w:fill="FFFFFF"/>
              </w:rPr>
              <w:t xml:space="preserve">esarrollo de la base teórica </w:t>
            </w:r>
            <w:r w:rsidR="001A1596" w:rsidRPr="00C23DC5">
              <w:rPr>
                <w:rFonts w:ascii="Arial" w:hAnsi="Arial" w:cs="Arial"/>
                <w:color w:val="222222"/>
                <w:sz w:val="22"/>
                <w:szCs w:val="22"/>
                <w:shd w:val="clear" w:color="auto" w:fill="FFFFFF"/>
              </w:rPr>
              <w:t> sobre la que se sustenta el escrito,</w:t>
            </w:r>
            <w:r w:rsidRPr="00C23DC5">
              <w:rPr>
                <w:rFonts w:ascii="Arial" w:hAnsi="Arial" w:cs="Arial"/>
                <w:color w:val="222222"/>
                <w:sz w:val="22"/>
                <w:szCs w:val="22"/>
                <w:shd w:val="clear" w:color="auto" w:fill="FFFFFF"/>
              </w:rPr>
              <w:t xml:space="preserve"> permitirá</w:t>
            </w:r>
            <w:r w:rsidR="001A1596" w:rsidRPr="00C23DC5">
              <w:rPr>
                <w:rFonts w:ascii="Arial" w:hAnsi="Arial" w:cs="Arial"/>
                <w:color w:val="222222"/>
                <w:sz w:val="22"/>
                <w:szCs w:val="22"/>
                <w:shd w:val="clear" w:color="auto" w:fill="FFFFFF"/>
              </w:rPr>
              <w:t xml:space="preserve"> el estudio del conocimiento acumulado</w:t>
            </w:r>
            <w:r w:rsidRPr="00C23DC5">
              <w:rPr>
                <w:rFonts w:ascii="Arial" w:hAnsi="Arial" w:cs="Arial"/>
                <w:color w:val="222222"/>
                <w:sz w:val="22"/>
                <w:szCs w:val="22"/>
                <w:shd w:val="clear" w:color="auto" w:fill="FFFFFF"/>
              </w:rPr>
              <w:t>.</w:t>
            </w:r>
          </w:p>
          <w:p w:rsidR="006269BE" w:rsidRPr="00C23DC5" w:rsidRDefault="006269BE" w:rsidP="001A1596">
            <w:pPr>
              <w:spacing w:before="60" w:after="60"/>
              <w:jc w:val="both"/>
              <w:rPr>
                <w:rFonts w:ascii="Arial" w:eastAsia="Batang" w:hAnsi="Arial" w:cs="Arial"/>
                <w:sz w:val="22"/>
                <w:szCs w:val="22"/>
                <w:lang w:val="es-ES" w:eastAsia="en-US"/>
              </w:rPr>
            </w:pPr>
          </w:p>
          <w:p w:rsidR="00DE1FE5" w:rsidRPr="00C23DC5" w:rsidRDefault="00DE1FE5" w:rsidP="001A1596">
            <w:pPr>
              <w:spacing w:before="60" w:after="60"/>
              <w:jc w:val="both"/>
              <w:rPr>
                <w:rFonts w:ascii="Arial" w:hAnsi="Arial"/>
                <w:sz w:val="22"/>
                <w:szCs w:val="22"/>
                <w:lang w:val="es-ES_tradnl"/>
              </w:rPr>
            </w:pPr>
            <w:r w:rsidRPr="00C23DC5">
              <w:rPr>
                <w:rFonts w:ascii="Arial" w:hAnsi="Arial"/>
                <w:sz w:val="22"/>
                <w:szCs w:val="22"/>
                <w:lang w:val="es-ES_tradnl"/>
              </w:rPr>
              <w:lastRenderedPageBreak/>
              <w:t>3.7 Entrega escrita de los avances de acuerdo con las fuentes y los tiempos de entrega. Asesoría grupal y posteriormente individual permanente sobre los avances.</w:t>
            </w:r>
          </w:p>
          <w:p w:rsidR="00741646" w:rsidRPr="00C23DC5" w:rsidRDefault="001A1596" w:rsidP="00DE1FE5">
            <w:pPr>
              <w:spacing w:before="60" w:after="60"/>
              <w:jc w:val="both"/>
              <w:rPr>
                <w:rFonts w:ascii="Arial" w:hAnsi="Arial"/>
                <w:sz w:val="22"/>
                <w:szCs w:val="22"/>
                <w:lang w:val="es-ES_tradnl"/>
              </w:rPr>
            </w:pPr>
            <w:r w:rsidRPr="00C23DC5">
              <w:rPr>
                <w:rFonts w:ascii="Arial" w:eastAsia="Batang" w:hAnsi="Arial" w:cs="Arial"/>
                <w:sz w:val="22"/>
                <w:szCs w:val="22"/>
                <w:lang w:val="es-ES" w:eastAsia="en-US"/>
              </w:rPr>
              <w:t xml:space="preserve">Bibliografía básica 1,2,3,4 </w:t>
            </w:r>
          </w:p>
        </w:tc>
        <w:tc>
          <w:tcPr>
            <w:tcW w:w="2952" w:type="dxa"/>
            <w:vAlign w:val="center"/>
          </w:tcPr>
          <w:p w:rsidR="005222DA" w:rsidRDefault="005222DA" w:rsidP="005222DA">
            <w:pPr>
              <w:spacing w:before="60" w:after="60"/>
              <w:jc w:val="both"/>
              <w:rPr>
                <w:rFonts w:ascii="Arial" w:hAnsi="Arial"/>
                <w:sz w:val="22"/>
                <w:szCs w:val="22"/>
                <w:lang w:val="es-ES_tradnl"/>
              </w:rPr>
            </w:pPr>
            <w:proofErr w:type="spellStart"/>
            <w:r>
              <w:rPr>
                <w:rFonts w:ascii="Arial" w:hAnsi="Arial"/>
                <w:sz w:val="22"/>
                <w:szCs w:val="22"/>
                <w:lang w:val="es-ES_tradnl"/>
              </w:rPr>
              <w:lastRenderedPageBreak/>
              <w:t>A.Alumno</w:t>
            </w:r>
            <w:proofErr w:type="spellEnd"/>
            <w:r>
              <w:rPr>
                <w:rFonts w:ascii="Arial" w:hAnsi="Arial"/>
                <w:sz w:val="22"/>
                <w:szCs w:val="22"/>
                <w:lang w:val="es-ES_tradnl"/>
              </w:rPr>
              <w:t xml:space="preserve">: </w:t>
            </w:r>
            <w:r w:rsidR="0063445C" w:rsidRPr="005222DA">
              <w:rPr>
                <w:rFonts w:ascii="Arial" w:hAnsi="Arial"/>
                <w:sz w:val="22"/>
                <w:szCs w:val="22"/>
                <w:lang w:val="es-ES_tradnl"/>
              </w:rPr>
              <w:t xml:space="preserve">Entrega final de los marcos teóricos y metodológicos por parte de los estudiantes, y retroalimentación por parte del profesor. </w:t>
            </w:r>
          </w:p>
          <w:p w:rsidR="005222DA" w:rsidRDefault="005222DA" w:rsidP="005222DA">
            <w:pPr>
              <w:spacing w:before="60" w:after="60"/>
              <w:jc w:val="both"/>
              <w:rPr>
                <w:rFonts w:ascii="Arial" w:hAnsi="Arial"/>
                <w:sz w:val="22"/>
                <w:szCs w:val="22"/>
                <w:lang w:val="es-ES_tradnl"/>
              </w:rPr>
            </w:pPr>
            <w:proofErr w:type="spellStart"/>
            <w:r>
              <w:rPr>
                <w:rFonts w:ascii="Arial" w:hAnsi="Arial"/>
                <w:sz w:val="22"/>
                <w:szCs w:val="22"/>
                <w:lang w:val="es-ES_tradnl"/>
              </w:rPr>
              <w:t>A.Docente</w:t>
            </w:r>
            <w:proofErr w:type="spellEnd"/>
            <w:r>
              <w:rPr>
                <w:rFonts w:ascii="Arial" w:hAnsi="Arial"/>
                <w:sz w:val="22"/>
                <w:szCs w:val="22"/>
                <w:lang w:val="es-ES_tradnl"/>
              </w:rPr>
              <w:t>: Retroalimentación de los contenidos.</w:t>
            </w:r>
          </w:p>
          <w:p w:rsidR="005222DA" w:rsidRDefault="005222DA" w:rsidP="005222DA">
            <w:pPr>
              <w:spacing w:before="60" w:after="60"/>
              <w:jc w:val="both"/>
              <w:rPr>
                <w:rFonts w:ascii="Arial" w:hAnsi="Arial"/>
                <w:sz w:val="22"/>
                <w:szCs w:val="22"/>
                <w:lang w:val="es-ES_tradnl"/>
              </w:rPr>
            </w:pPr>
          </w:p>
          <w:p w:rsidR="00734533" w:rsidRPr="005222DA" w:rsidRDefault="0063445C" w:rsidP="005222DA">
            <w:pPr>
              <w:spacing w:before="60" w:after="60"/>
              <w:jc w:val="both"/>
              <w:rPr>
                <w:rFonts w:ascii="Arial" w:hAnsi="Arial"/>
                <w:sz w:val="22"/>
                <w:szCs w:val="22"/>
                <w:lang w:val="es-ES_tradnl"/>
              </w:rPr>
            </w:pPr>
            <w:r w:rsidRPr="005222DA">
              <w:rPr>
                <w:rFonts w:ascii="Arial" w:hAnsi="Arial"/>
                <w:sz w:val="22"/>
                <w:szCs w:val="22"/>
                <w:lang w:val="es-ES_tradnl"/>
              </w:rPr>
              <w:t xml:space="preserve">Evidencia: Marcos legales normativos, ubicación de la propuesta. Estudio de analogías. </w:t>
            </w:r>
          </w:p>
          <w:p w:rsidR="00734533" w:rsidRDefault="00734533" w:rsidP="00DF4C6D">
            <w:pPr>
              <w:spacing w:before="60" w:after="60"/>
              <w:jc w:val="both"/>
              <w:rPr>
                <w:rFonts w:ascii="Arial" w:hAnsi="Arial"/>
                <w:sz w:val="22"/>
                <w:szCs w:val="22"/>
                <w:lang w:val="es-ES_tradnl"/>
              </w:rPr>
            </w:pPr>
          </w:p>
          <w:p w:rsidR="00A64731" w:rsidRPr="00C23DC5" w:rsidRDefault="00734533" w:rsidP="00DF4C6D">
            <w:pPr>
              <w:spacing w:before="60" w:after="60"/>
              <w:jc w:val="both"/>
              <w:rPr>
                <w:rFonts w:ascii="Arial" w:eastAsia="Batang" w:hAnsi="Arial" w:cs="Arial"/>
                <w:sz w:val="22"/>
                <w:szCs w:val="22"/>
                <w:lang w:val="es-ES" w:eastAsia="en-US"/>
              </w:rPr>
            </w:pPr>
            <w:r>
              <w:rPr>
                <w:rFonts w:ascii="Arial" w:hAnsi="Arial"/>
                <w:sz w:val="22"/>
                <w:szCs w:val="22"/>
                <w:lang w:val="es-ES_tradnl"/>
              </w:rPr>
              <w:t xml:space="preserve">O bien estado del arte </w:t>
            </w:r>
            <w:r w:rsidR="0063445C" w:rsidRPr="00C23DC5">
              <w:rPr>
                <w:rFonts w:ascii="Arial" w:hAnsi="Arial"/>
                <w:sz w:val="22"/>
                <w:szCs w:val="22"/>
                <w:lang w:val="es-ES_tradnl"/>
              </w:rPr>
              <w:t xml:space="preserve"> </w:t>
            </w:r>
            <w:r w:rsidR="00DF4C6D">
              <w:rPr>
                <w:rFonts w:ascii="Arial" w:hAnsi="Arial"/>
                <w:sz w:val="22"/>
                <w:szCs w:val="22"/>
                <w:lang w:val="es-ES_tradnl"/>
              </w:rPr>
              <w:t>según tipo de objeto de estudio.</w:t>
            </w:r>
            <w:r>
              <w:rPr>
                <w:rFonts w:ascii="Arial" w:hAnsi="Arial"/>
                <w:sz w:val="22"/>
                <w:szCs w:val="22"/>
                <w:lang w:val="es-ES_tradnl"/>
              </w:rPr>
              <w:t xml:space="preserve"> (tesis teórica)</w:t>
            </w:r>
          </w:p>
        </w:tc>
      </w:tr>
      <w:tr w:rsidR="00F36F6C" w:rsidRPr="00C23DC5" w:rsidTr="00F46A47">
        <w:trPr>
          <w:trHeight w:val="362"/>
          <w:jc w:val="center"/>
        </w:trPr>
        <w:tc>
          <w:tcPr>
            <w:tcW w:w="2951" w:type="dxa"/>
          </w:tcPr>
          <w:p w:rsidR="002E6C1D" w:rsidRPr="00C23DC5" w:rsidRDefault="00DE1FE5" w:rsidP="00934E6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(6HP</w:t>
            </w:r>
            <w:r w:rsidR="00AD2A25" w:rsidRPr="00C23DC5">
              <w:rPr>
                <w:rFonts w:ascii="Arial" w:eastAsia="Batang" w:hAnsi="Arial" w:cs="Arial"/>
                <w:b/>
                <w:sz w:val="22"/>
                <w:szCs w:val="22"/>
                <w:lang w:val="es-ES" w:eastAsia="en-US"/>
              </w:rPr>
              <w:t>)</w:t>
            </w:r>
          </w:p>
        </w:tc>
        <w:tc>
          <w:tcPr>
            <w:tcW w:w="2951" w:type="dxa"/>
            <w:gridSpan w:val="2"/>
          </w:tcPr>
          <w:p w:rsidR="002E6C1D" w:rsidRPr="00C23DC5" w:rsidRDefault="00AD2A25" w:rsidP="00934E6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30HP</w:t>
            </w:r>
            <w:r w:rsidRPr="00C23DC5">
              <w:rPr>
                <w:rFonts w:ascii="Arial" w:eastAsia="Batang" w:hAnsi="Arial" w:cs="Arial"/>
                <w:b/>
                <w:sz w:val="22"/>
                <w:szCs w:val="22"/>
                <w:lang w:val="es-ES" w:eastAsia="en-US"/>
              </w:rPr>
              <w:t>)</w:t>
            </w:r>
          </w:p>
        </w:tc>
        <w:tc>
          <w:tcPr>
            <w:tcW w:w="2952" w:type="dxa"/>
          </w:tcPr>
          <w:p w:rsidR="002E6C1D" w:rsidRPr="00C23DC5" w:rsidRDefault="00AD2A25" w:rsidP="00934E68">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36HP</w:t>
            </w:r>
            <w:r w:rsidRPr="00C23DC5">
              <w:rPr>
                <w:rFonts w:ascii="Arial" w:eastAsia="Batang" w:hAnsi="Arial" w:cs="Arial"/>
                <w:b/>
                <w:sz w:val="22"/>
                <w:szCs w:val="22"/>
                <w:lang w:val="es-ES" w:eastAsia="en-US"/>
              </w:rPr>
              <w:t>)</w:t>
            </w:r>
          </w:p>
        </w:tc>
      </w:tr>
      <w:tr w:rsidR="00F36F6C" w:rsidRPr="00C23DC5" w:rsidTr="00F46A47">
        <w:trPr>
          <w:trHeight w:val="362"/>
          <w:jc w:val="center"/>
        </w:trPr>
        <w:tc>
          <w:tcPr>
            <w:tcW w:w="8854" w:type="dxa"/>
            <w:gridSpan w:val="4"/>
          </w:tcPr>
          <w:p w:rsidR="002E6C1D" w:rsidRPr="00C23DC5" w:rsidRDefault="002E6C1D" w:rsidP="00F46A47">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 y recursos para el aprendizaje (uso del alumno)</w:t>
            </w:r>
          </w:p>
        </w:tc>
      </w:tr>
      <w:tr w:rsidR="00F36F6C" w:rsidRPr="00C23DC5" w:rsidTr="00F46A47">
        <w:trPr>
          <w:trHeight w:val="362"/>
          <w:jc w:val="center"/>
        </w:trPr>
        <w:tc>
          <w:tcPr>
            <w:tcW w:w="4427" w:type="dxa"/>
            <w:gridSpan w:val="2"/>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w:t>
            </w:r>
          </w:p>
        </w:tc>
        <w:tc>
          <w:tcPr>
            <w:tcW w:w="4427" w:type="dxa"/>
            <w:gridSpan w:val="2"/>
          </w:tcPr>
          <w:p w:rsidR="002E6C1D" w:rsidRPr="00C23DC5" w:rsidRDefault="002E6C1D" w:rsidP="00F46A47">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Recursos</w:t>
            </w:r>
          </w:p>
        </w:tc>
      </w:tr>
      <w:tr w:rsidR="0063445C" w:rsidRPr="00C23DC5" w:rsidTr="00F46A47">
        <w:trPr>
          <w:trHeight w:val="362"/>
          <w:jc w:val="center"/>
        </w:trPr>
        <w:tc>
          <w:tcPr>
            <w:tcW w:w="4427" w:type="dxa"/>
            <w:gridSpan w:val="2"/>
          </w:tcPr>
          <w:p w:rsidR="0063445C" w:rsidRPr="00C23DC5" w:rsidRDefault="0063445C"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Aula de clases o cubículo del profesor</w:t>
            </w:r>
          </w:p>
          <w:p w:rsidR="0063445C" w:rsidRPr="00C23DC5" w:rsidRDefault="0063445C"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Terreno-posible ubicación</w:t>
            </w:r>
          </w:p>
        </w:tc>
        <w:tc>
          <w:tcPr>
            <w:tcW w:w="4427" w:type="dxa"/>
            <w:gridSpan w:val="2"/>
          </w:tcPr>
          <w:p w:rsidR="0063445C" w:rsidRPr="00C23DC5" w:rsidRDefault="0063445C" w:rsidP="00DE1FE5">
            <w:pPr>
              <w:spacing w:before="60" w:after="60"/>
              <w:jc w:val="both"/>
              <w:rPr>
                <w:rFonts w:ascii="Arial" w:eastAsia="Batang" w:hAnsi="Arial" w:cs="Arial"/>
                <w:sz w:val="22"/>
                <w:szCs w:val="22"/>
                <w:lang w:val="es-ES" w:eastAsia="en-US"/>
              </w:rPr>
            </w:pPr>
            <w:r w:rsidRPr="00C23DC5">
              <w:rPr>
                <w:rFonts w:ascii="Arial" w:hAnsi="Arial"/>
                <w:sz w:val="22"/>
                <w:szCs w:val="22"/>
                <w:lang w:val="es-ES_tradnl"/>
              </w:rPr>
              <w:t>Proyector, presentaciones virtuales, pizarrón con plumones, fotocopias de información dependiendo del proyecto. Investigación de campo: cinta medir, cámara fotográfica, planos, esquemas</w:t>
            </w:r>
            <w:r w:rsidR="001A1596" w:rsidRPr="00C23DC5">
              <w:rPr>
                <w:rFonts w:ascii="Arial" w:hAnsi="Arial"/>
                <w:sz w:val="22"/>
                <w:szCs w:val="22"/>
                <w:lang w:val="es-ES_tradnl"/>
              </w:rPr>
              <w:t>. Bibliografía básica 1, 2, 3, 4.</w:t>
            </w:r>
          </w:p>
        </w:tc>
      </w:tr>
    </w:tbl>
    <w:p w:rsidR="002E6C1D" w:rsidRPr="00C23DC5" w:rsidRDefault="002E6C1D" w:rsidP="00E712A3">
      <w:pPr>
        <w:spacing w:before="60" w:after="60"/>
        <w:jc w:val="both"/>
        <w:rPr>
          <w:rFonts w:ascii="Arial" w:hAnsi="Arial" w:cs="Arial"/>
          <w:b/>
          <w:sz w:val="22"/>
          <w:szCs w:val="22"/>
        </w:rPr>
      </w:pPr>
    </w:p>
    <w:p w:rsidR="00741646" w:rsidRPr="00C23DC5" w:rsidRDefault="00741646"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41646" w:rsidRPr="00C23DC5" w:rsidTr="00DE1FE5">
        <w:trPr>
          <w:trHeight w:val="362"/>
          <w:jc w:val="center"/>
        </w:trPr>
        <w:tc>
          <w:tcPr>
            <w:tcW w:w="8854" w:type="dxa"/>
            <w:gridSpan w:val="4"/>
            <w:vAlign w:val="bottom"/>
          </w:tcPr>
          <w:p w:rsidR="00741646" w:rsidRPr="00C23DC5" w:rsidRDefault="00741646" w:rsidP="00741646">
            <w:pPr>
              <w:spacing w:after="200" w:line="276" w:lineRule="auto"/>
              <w:contextualSpacing/>
              <w:rPr>
                <w:rFonts w:ascii="Arial" w:hAnsi="Arial" w:cs="Arial"/>
                <w:b/>
                <w:sz w:val="22"/>
                <w:szCs w:val="22"/>
              </w:rPr>
            </w:pPr>
            <w:r w:rsidRPr="00C23DC5">
              <w:rPr>
                <w:rFonts w:ascii="Arial" w:hAnsi="Arial" w:cs="Arial"/>
                <w:b/>
                <w:sz w:val="22"/>
                <w:szCs w:val="22"/>
              </w:rPr>
              <w:t xml:space="preserve">Unidad 4. </w:t>
            </w:r>
            <w:r w:rsidRPr="00C23DC5">
              <w:rPr>
                <w:rFonts w:ascii="Arial"/>
                <w:b/>
                <w:bCs/>
                <w:sz w:val="22"/>
                <w:szCs w:val="22"/>
              </w:rPr>
              <w:t>Dise</w:t>
            </w:r>
            <w:r w:rsidRPr="00C23DC5">
              <w:rPr>
                <w:rFonts w:ascii="Arial"/>
                <w:b/>
                <w:bCs/>
                <w:sz w:val="22"/>
                <w:szCs w:val="22"/>
              </w:rPr>
              <w:t>ñ</w:t>
            </w:r>
            <w:r w:rsidRPr="00C23DC5">
              <w:rPr>
                <w:rFonts w:ascii="Arial"/>
                <w:b/>
                <w:bCs/>
                <w:sz w:val="22"/>
                <w:szCs w:val="22"/>
              </w:rPr>
              <w:t>o del modelo para an</w:t>
            </w:r>
            <w:r w:rsidRPr="00C23DC5">
              <w:rPr>
                <w:rFonts w:ascii="Arial"/>
                <w:b/>
                <w:bCs/>
                <w:sz w:val="22"/>
                <w:szCs w:val="22"/>
              </w:rPr>
              <w:t>á</w:t>
            </w:r>
            <w:r w:rsidRPr="00C23DC5">
              <w:rPr>
                <w:rFonts w:ascii="Arial"/>
                <w:b/>
                <w:bCs/>
                <w:sz w:val="22"/>
                <w:szCs w:val="22"/>
              </w:rPr>
              <w:t>lisis y s</w:t>
            </w:r>
            <w:r w:rsidRPr="00C23DC5">
              <w:rPr>
                <w:rFonts w:ascii="Arial"/>
                <w:b/>
                <w:bCs/>
                <w:sz w:val="22"/>
                <w:szCs w:val="22"/>
              </w:rPr>
              <w:t>í</w:t>
            </w:r>
            <w:r w:rsidRPr="00C23DC5">
              <w:rPr>
                <w:rFonts w:ascii="Arial"/>
                <w:b/>
                <w:bCs/>
                <w:sz w:val="22"/>
                <w:szCs w:val="22"/>
              </w:rPr>
              <w:t>ntesis de la propuesta conceptual del trabajo terminal</w:t>
            </w:r>
          </w:p>
        </w:tc>
      </w:tr>
      <w:tr w:rsidR="00741646" w:rsidRPr="00C23DC5" w:rsidTr="00DE1FE5">
        <w:trPr>
          <w:trHeight w:val="362"/>
          <w:jc w:val="center"/>
        </w:trPr>
        <w:tc>
          <w:tcPr>
            <w:tcW w:w="8854" w:type="dxa"/>
            <w:gridSpan w:val="4"/>
          </w:tcPr>
          <w:p w:rsidR="00741646" w:rsidRPr="00C23DC5" w:rsidRDefault="00741646" w:rsidP="00DE1FE5">
            <w:pPr>
              <w:spacing w:before="60" w:after="60"/>
              <w:jc w:val="both"/>
              <w:rPr>
                <w:rFonts w:ascii="Arial" w:hAnsi="Arial" w:cs="Arial"/>
                <w:b/>
                <w:sz w:val="22"/>
                <w:szCs w:val="22"/>
                <w:lang w:val="es-ES"/>
              </w:rPr>
            </w:pPr>
            <w:r w:rsidRPr="00C23DC5">
              <w:rPr>
                <w:rFonts w:ascii="Arial" w:hAnsi="Arial" w:cs="Arial"/>
                <w:b/>
                <w:sz w:val="22"/>
                <w:szCs w:val="22"/>
              </w:rPr>
              <w:t>Objetivo:</w:t>
            </w:r>
            <w:r w:rsidRPr="00C23DC5">
              <w:rPr>
                <w:rFonts w:ascii="Arial" w:hAnsi="Arial" w:cs="Arial"/>
                <w:sz w:val="22"/>
                <w:szCs w:val="22"/>
              </w:rPr>
              <w:t xml:space="preserve"> Definir los criterios sobre los que se desarrollará la aplicación del modelo hacia la elaboración de la propuesta teórica, metodológica, o práctica del diseño arquitectónico o urbanístico.</w:t>
            </w:r>
          </w:p>
          <w:p w:rsidR="00741646" w:rsidRPr="00C23DC5" w:rsidRDefault="00741646" w:rsidP="00DE1FE5">
            <w:pPr>
              <w:spacing w:before="60" w:after="60"/>
              <w:jc w:val="both"/>
              <w:rPr>
                <w:rFonts w:ascii="Arial" w:hAnsi="Arial" w:cs="Arial"/>
                <w:sz w:val="22"/>
                <w:szCs w:val="22"/>
                <w:lang w:val="es-ES"/>
              </w:rPr>
            </w:pPr>
          </w:p>
        </w:tc>
      </w:tr>
      <w:tr w:rsidR="00741646" w:rsidRPr="00C23DC5" w:rsidTr="00DE1FE5">
        <w:trPr>
          <w:trHeight w:val="362"/>
          <w:jc w:val="center"/>
        </w:trPr>
        <w:tc>
          <w:tcPr>
            <w:tcW w:w="8854" w:type="dxa"/>
            <w:gridSpan w:val="4"/>
          </w:tcPr>
          <w:p w:rsidR="00741646" w:rsidRPr="00C23DC5" w:rsidRDefault="00741646" w:rsidP="00DE1FE5">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Contenidos:</w:t>
            </w:r>
          </w:p>
          <w:p w:rsidR="00741646" w:rsidRPr="00C23DC5" w:rsidRDefault="00741646" w:rsidP="00741646">
            <w:pPr>
              <w:pStyle w:val="Cuerpo"/>
              <w:spacing w:before="60" w:after="60"/>
              <w:jc w:val="both"/>
              <w:rPr>
                <w:rFonts w:ascii="Arial" w:eastAsia="Arial" w:hAnsi="Arial" w:cs="Arial"/>
                <w:b/>
                <w:bCs/>
                <w:sz w:val="22"/>
                <w:szCs w:val="22"/>
              </w:rPr>
            </w:pPr>
            <w:r w:rsidRPr="00C23DC5">
              <w:rPr>
                <w:rFonts w:ascii="Arial"/>
                <w:b/>
                <w:bCs/>
                <w:sz w:val="22"/>
                <w:szCs w:val="22"/>
              </w:rPr>
              <w:t>Para el Caso de trabajo terminal de dise</w:t>
            </w:r>
            <w:r w:rsidRPr="00C23DC5">
              <w:rPr>
                <w:rFonts w:ascii="Arial"/>
                <w:b/>
                <w:bCs/>
                <w:sz w:val="22"/>
                <w:szCs w:val="22"/>
              </w:rPr>
              <w:t>ñ</w:t>
            </w:r>
            <w:r w:rsidRPr="00C23DC5">
              <w:rPr>
                <w:rFonts w:ascii="Arial"/>
                <w:b/>
                <w:bCs/>
                <w:sz w:val="22"/>
                <w:szCs w:val="22"/>
              </w:rPr>
              <w:t>o pr</w:t>
            </w:r>
            <w:r w:rsidRPr="00C23DC5">
              <w:rPr>
                <w:rFonts w:ascii="Arial"/>
                <w:b/>
                <w:bCs/>
                <w:sz w:val="22"/>
                <w:szCs w:val="22"/>
              </w:rPr>
              <w:t>á</w:t>
            </w:r>
            <w:r w:rsidRPr="00C23DC5">
              <w:rPr>
                <w:rFonts w:ascii="Arial"/>
                <w:b/>
                <w:bCs/>
                <w:sz w:val="22"/>
                <w:szCs w:val="22"/>
              </w:rPr>
              <w:t>ctico de Arquitectura y Urbanismo:</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4.1 </w:t>
            </w:r>
            <w:r w:rsidR="00741646" w:rsidRPr="00C23DC5">
              <w:rPr>
                <w:rFonts w:ascii="Arial" w:eastAsia="Arial" w:hAnsi="Arial" w:cs="Arial"/>
                <w:sz w:val="22"/>
                <w:szCs w:val="22"/>
              </w:rPr>
              <w:t>Programa de necesidades</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4.2 </w:t>
            </w:r>
            <w:r w:rsidR="00741646" w:rsidRPr="00C23DC5">
              <w:rPr>
                <w:rFonts w:ascii="Arial" w:eastAsia="Arial" w:hAnsi="Arial" w:cs="Arial"/>
                <w:sz w:val="22"/>
                <w:szCs w:val="22"/>
              </w:rPr>
              <w:t>Programa arquitectónico</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4.3 </w:t>
            </w:r>
            <w:r w:rsidR="00741646" w:rsidRPr="00C23DC5">
              <w:rPr>
                <w:rFonts w:ascii="Arial" w:eastAsia="Arial" w:hAnsi="Arial" w:cs="Arial"/>
                <w:sz w:val="22"/>
                <w:szCs w:val="22"/>
              </w:rPr>
              <w:t>Estudio de áreas</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4.4 </w:t>
            </w:r>
            <w:r w:rsidR="00741646" w:rsidRPr="00C23DC5">
              <w:rPr>
                <w:rFonts w:ascii="Arial" w:eastAsia="Arial" w:hAnsi="Arial" w:cs="Arial"/>
                <w:sz w:val="22"/>
                <w:szCs w:val="22"/>
              </w:rPr>
              <w:t>Ubicación</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4.5 </w:t>
            </w:r>
            <w:r w:rsidR="00741646" w:rsidRPr="00C23DC5">
              <w:rPr>
                <w:rFonts w:ascii="Arial" w:eastAsia="Arial" w:hAnsi="Arial" w:cs="Arial"/>
                <w:sz w:val="22"/>
                <w:szCs w:val="22"/>
              </w:rPr>
              <w:t>Diagnóstico general y particular</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4.6 </w:t>
            </w:r>
            <w:r w:rsidR="00741646" w:rsidRPr="00C23DC5">
              <w:rPr>
                <w:rFonts w:ascii="Arial" w:eastAsia="Arial" w:hAnsi="Arial" w:cs="Arial"/>
                <w:sz w:val="22"/>
                <w:szCs w:val="22"/>
              </w:rPr>
              <w:t>Hipótesis del diseño</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4.7 </w:t>
            </w:r>
            <w:r w:rsidR="00741646" w:rsidRPr="00C23DC5">
              <w:rPr>
                <w:rFonts w:ascii="Arial" w:eastAsia="Arial" w:hAnsi="Arial" w:cs="Arial"/>
                <w:sz w:val="22"/>
                <w:szCs w:val="22"/>
              </w:rPr>
              <w:t>Imagen Básica</w:t>
            </w:r>
          </w:p>
          <w:p w:rsidR="00741646" w:rsidRPr="00C23DC5" w:rsidRDefault="00741646" w:rsidP="00741646">
            <w:pPr>
              <w:pStyle w:val="Cuerpo"/>
              <w:spacing w:before="60" w:after="60"/>
              <w:jc w:val="both"/>
              <w:rPr>
                <w:rFonts w:ascii="Arial" w:eastAsia="Arial" w:hAnsi="Arial" w:cs="Arial"/>
                <w:b/>
                <w:bCs/>
                <w:sz w:val="22"/>
                <w:szCs w:val="22"/>
              </w:rPr>
            </w:pPr>
            <w:r w:rsidRPr="00C23DC5">
              <w:rPr>
                <w:rFonts w:ascii="Arial"/>
                <w:b/>
                <w:bCs/>
                <w:sz w:val="22"/>
                <w:szCs w:val="22"/>
              </w:rPr>
              <w:t>Para el Caso de trabajo terminal de dise</w:t>
            </w:r>
            <w:r w:rsidRPr="00C23DC5">
              <w:rPr>
                <w:rFonts w:ascii="Arial"/>
                <w:b/>
                <w:bCs/>
                <w:sz w:val="22"/>
                <w:szCs w:val="22"/>
              </w:rPr>
              <w:t>ñ</w:t>
            </w:r>
            <w:r w:rsidRPr="00C23DC5">
              <w:rPr>
                <w:rFonts w:ascii="Arial"/>
                <w:b/>
                <w:bCs/>
                <w:sz w:val="22"/>
                <w:szCs w:val="22"/>
              </w:rPr>
              <w:t>o te</w:t>
            </w:r>
            <w:r w:rsidRPr="00C23DC5">
              <w:rPr>
                <w:rFonts w:ascii="Arial"/>
                <w:b/>
                <w:bCs/>
                <w:sz w:val="22"/>
                <w:szCs w:val="22"/>
              </w:rPr>
              <w:t>ó</w:t>
            </w:r>
            <w:r w:rsidRPr="00C23DC5">
              <w:rPr>
                <w:rFonts w:ascii="Arial"/>
                <w:b/>
                <w:bCs/>
                <w:sz w:val="22"/>
                <w:szCs w:val="22"/>
              </w:rPr>
              <w:t>ricos de Arquitectura y Urbanismo:</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4.8</w:t>
            </w:r>
            <w:r w:rsidR="009C7DB4" w:rsidRPr="00C23DC5">
              <w:rPr>
                <w:rFonts w:ascii="Arial" w:eastAsia="Arial" w:hAnsi="Arial" w:cs="Arial"/>
                <w:sz w:val="22"/>
                <w:szCs w:val="22"/>
              </w:rPr>
              <w:t xml:space="preserve"> </w:t>
            </w:r>
            <w:r w:rsidR="00741646" w:rsidRPr="00C23DC5">
              <w:rPr>
                <w:rFonts w:ascii="Arial" w:eastAsia="Arial" w:hAnsi="Arial" w:cs="Arial"/>
                <w:sz w:val="22"/>
                <w:szCs w:val="22"/>
              </w:rPr>
              <w:t>Marco de referencia conceptual (modelo)</w:t>
            </w:r>
          </w:p>
          <w:p w:rsidR="00741646" w:rsidRPr="00C23DC5" w:rsidRDefault="00DE1FE5" w:rsidP="00DE1FE5">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4.9 </w:t>
            </w:r>
            <w:r w:rsidR="00741646" w:rsidRPr="00C23DC5">
              <w:rPr>
                <w:rFonts w:ascii="Arial" w:eastAsia="Arial" w:hAnsi="Arial" w:cs="Arial"/>
                <w:sz w:val="22"/>
                <w:szCs w:val="22"/>
              </w:rPr>
              <w:t xml:space="preserve">Análisis del objeto de estudio </w:t>
            </w:r>
          </w:p>
          <w:p w:rsidR="00741646" w:rsidRPr="00C23DC5" w:rsidRDefault="00DE1FE5" w:rsidP="009C7DB4">
            <w:pPr>
              <w:pStyle w:val="Cuerpo"/>
              <w:spacing w:before="60" w:after="60"/>
              <w:ind w:left="720"/>
              <w:jc w:val="both"/>
              <w:rPr>
                <w:rFonts w:ascii="Arial" w:eastAsia="Arial" w:hAnsi="Arial" w:cs="Arial"/>
                <w:sz w:val="22"/>
                <w:szCs w:val="22"/>
              </w:rPr>
            </w:pPr>
            <w:r w:rsidRPr="00C23DC5">
              <w:rPr>
                <w:rFonts w:ascii="Arial" w:eastAsia="Arial" w:hAnsi="Arial" w:cs="Arial"/>
                <w:sz w:val="22"/>
                <w:szCs w:val="22"/>
              </w:rPr>
              <w:t xml:space="preserve">4.10 </w:t>
            </w:r>
            <w:r w:rsidR="00741646" w:rsidRPr="00C23DC5">
              <w:rPr>
                <w:rFonts w:ascii="Arial" w:eastAsia="Arial" w:hAnsi="Arial" w:cs="Arial"/>
                <w:sz w:val="22"/>
                <w:szCs w:val="22"/>
              </w:rPr>
              <w:t>E</w:t>
            </w:r>
            <w:r w:rsidR="009C7DB4" w:rsidRPr="00C23DC5">
              <w:rPr>
                <w:rFonts w:ascii="Arial" w:eastAsia="Arial" w:hAnsi="Arial" w:cs="Arial"/>
                <w:sz w:val="22"/>
                <w:szCs w:val="22"/>
              </w:rPr>
              <w:t>studio de caso (estudio previo)</w:t>
            </w:r>
          </w:p>
        </w:tc>
      </w:tr>
      <w:tr w:rsidR="00741646" w:rsidRPr="00C23DC5" w:rsidTr="00DE1FE5">
        <w:trPr>
          <w:trHeight w:val="362"/>
          <w:jc w:val="center"/>
        </w:trPr>
        <w:tc>
          <w:tcPr>
            <w:tcW w:w="8854" w:type="dxa"/>
            <w:gridSpan w:val="4"/>
          </w:tcPr>
          <w:p w:rsidR="00741646" w:rsidRPr="00C23DC5" w:rsidRDefault="00741646" w:rsidP="00DE1FE5">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eastAsia="en-US"/>
              </w:rPr>
              <w:t>Métodos, estrategias y recursos educativos</w:t>
            </w:r>
          </w:p>
        </w:tc>
      </w:tr>
      <w:tr w:rsidR="00741646" w:rsidRPr="00C23DC5" w:rsidTr="00DE1FE5">
        <w:trPr>
          <w:trHeight w:val="362"/>
          <w:jc w:val="center"/>
        </w:trPr>
        <w:tc>
          <w:tcPr>
            <w:tcW w:w="8854" w:type="dxa"/>
            <w:gridSpan w:val="4"/>
          </w:tcPr>
          <w:p w:rsidR="00DF4C6D" w:rsidRPr="00C23DC5" w:rsidRDefault="00DF4C6D" w:rsidP="00DF4C6D">
            <w:pPr>
              <w:spacing w:before="60" w:after="60"/>
              <w:jc w:val="both"/>
              <w:rPr>
                <w:rFonts w:ascii="Arial" w:hAnsi="Arial"/>
                <w:sz w:val="22"/>
                <w:szCs w:val="22"/>
                <w:lang w:val="es-ES_tradnl"/>
              </w:rPr>
            </w:pPr>
            <w:r w:rsidRPr="00C23DC5">
              <w:rPr>
                <w:rFonts w:ascii="Arial" w:hAnsi="Arial"/>
                <w:b/>
                <w:sz w:val="22"/>
                <w:szCs w:val="22"/>
                <w:lang w:val="es-ES_tradnl"/>
              </w:rPr>
              <w:lastRenderedPageBreak/>
              <w:t>Los métodos</w:t>
            </w:r>
            <w:r w:rsidRPr="00C23DC5">
              <w:rPr>
                <w:rFonts w:ascii="Arial" w:hAnsi="Arial"/>
                <w:sz w:val="22"/>
                <w:szCs w:val="22"/>
                <w:lang w:val="es-ES_tradnl"/>
              </w:rPr>
              <w:t xml:space="preserve"> </w:t>
            </w:r>
            <w:r>
              <w:rPr>
                <w:rFonts w:ascii="Arial" w:hAnsi="Arial"/>
                <w:sz w:val="22"/>
                <w:szCs w:val="22"/>
                <w:lang w:val="es-ES_tradnl"/>
              </w:rPr>
              <w:t>consisten en generar la síntesis de la investigación de las tres unidades de competencia anterior en base a un análisis detallado de cada una de las referencias, el objetivo es generar las primeras conclusiones determinantes en el desarrollo del proyecto como son el programa arquitectónico el terreno y una idea general de diseño definitivo.</w:t>
            </w:r>
          </w:p>
          <w:p w:rsidR="00DF4C6D" w:rsidRDefault="00DF4C6D" w:rsidP="00DF4C6D">
            <w:pPr>
              <w:spacing w:before="60" w:after="60"/>
              <w:jc w:val="both"/>
              <w:rPr>
                <w:rFonts w:ascii="Arial" w:hAnsi="Arial"/>
                <w:sz w:val="22"/>
                <w:szCs w:val="22"/>
                <w:lang w:val="es-ES_tradnl"/>
              </w:rPr>
            </w:pPr>
            <w:r w:rsidRPr="00C23DC5">
              <w:rPr>
                <w:rFonts w:ascii="Arial" w:hAnsi="Arial"/>
                <w:b/>
                <w:sz w:val="22"/>
                <w:szCs w:val="22"/>
                <w:lang w:val="es-ES_tradnl"/>
              </w:rPr>
              <w:t xml:space="preserve">Estrategias: </w:t>
            </w:r>
            <w:r w:rsidRPr="00C23DC5">
              <w:rPr>
                <w:rFonts w:ascii="Arial" w:hAnsi="Arial"/>
                <w:sz w:val="22"/>
                <w:szCs w:val="22"/>
                <w:lang w:val="es-ES_tradnl"/>
              </w:rPr>
              <w:t>Se pretende para esta unidad de competencia se desarrolle</w:t>
            </w:r>
            <w:r>
              <w:rPr>
                <w:rFonts w:ascii="Arial" w:hAnsi="Arial"/>
                <w:sz w:val="22"/>
                <w:szCs w:val="22"/>
                <w:lang w:val="es-ES_tradnl"/>
              </w:rPr>
              <w:t>n las intenciones generales del proyecto para lo cual es necesaria la generación de diagramas y esquemas conceptuales que servirán de punto de partida para el proyecto urbano arquitectónico</w:t>
            </w:r>
            <w:r w:rsidR="00334109">
              <w:rPr>
                <w:rFonts w:ascii="Arial" w:hAnsi="Arial"/>
                <w:sz w:val="22"/>
                <w:szCs w:val="22"/>
                <w:lang w:val="es-ES_tradnl"/>
              </w:rPr>
              <w:t>, el desarrollo de hipótesis en el aspecto práctico-utilitario, formal expresivo constructivo y de instalaciones. En función de dicho análisis establecer el partido arquitectónico definitivo del proyecto</w:t>
            </w:r>
          </w:p>
          <w:p w:rsidR="00741646" w:rsidRPr="00C23DC5" w:rsidRDefault="00DF4C6D" w:rsidP="00DF4C6D">
            <w:pPr>
              <w:spacing w:before="60" w:after="60"/>
              <w:jc w:val="both"/>
              <w:rPr>
                <w:rFonts w:ascii="Arial" w:eastAsia="Batang" w:hAnsi="Arial" w:cs="Arial"/>
                <w:sz w:val="22"/>
                <w:szCs w:val="22"/>
                <w:lang w:eastAsia="en-US"/>
              </w:rPr>
            </w:pPr>
            <w:r w:rsidRPr="00C23DC5">
              <w:rPr>
                <w:rFonts w:ascii="Arial" w:eastAsia="Batang" w:hAnsi="Arial" w:cs="Arial"/>
                <w:b/>
                <w:sz w:val="22"/>
                <w:szCs w:val="22"/>
                <w:lang w:eastAsia="en-US"/>
              </w:rPr>
              <w:t>Recursos educativos:</w:t>
            </w:r>
            <w:r w:rsidRPr="00C23DC5">
              <w:rPr>
                <w:rFonts w:ascii="Arial" w:eastAsia="Batang" w:hAnsi="Arial" w:cs="Arial"/>
                <w:sz w:val="22"/>
                <w:szCs w:val="22"/>
                <w:lang w:eastAsia="en-US"/>
              </w:rPr>
              <w:t xml:space="preserve"> Uso de diagramas conceptuales y redes semánticas, mediante el apoyo de material multimedia computadora y proyector. Bibliografía básica 1 y 2.</w:t>
            </w:r>
          </w:p>
        </w:tc>
      </w:tr>
      <w:tr w:rsidR="00741646" w:rsidRPr="00C23DC5" w:rsidTr="00DE1FE5">
        <w:trPr>
          <w:trHeight w:val="362"/>
          <w:jc w:val="center"/>
        </w:trPr>
        <w:tc>
          <w:tcPr>
            <w:tcW w:w="8854" w:type="dxa"/>
            <w:gridSpan w:val="4"/>
          </w:tcPr>
          <w:p w:rsidR="00741646" w:rsidRPr="00C23DC5" w:rsidRDefault="00741646" w:rsidP="00DE1FE5">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Actividades de enseñanza y de aprendizaje</w:t>
            </w:r>
          </w:p>
        </w:tc>
      </w:tr>
      <w:tr w:rsidR="00741646" w:rsidRPr="00C23DC5" w:rsidTr="00DE1FE5">
        <w:trPr>
          <w:trHeight w:val="362"/>
          <w:jc w:val="center"/>
        </w:trPr>
        <w:tc>
          <w:tcPr>
            <w:tcW w:w="2951" w:type="dxa"/>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Inicio</w:t>
            </w:r>
          </w:p>
        </w:tc>
        <w:tc>
          <w:tcPr>
            <w:tcW w:w="2951" w:type="dxa"/>
            <w:gridSpan w:val="2"/>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Desarrollo</w:t>
            </w:r>
          </w:p>
        </w:tc>
        <w:tc>
          <w:tcPr>
            <w:tcW w:w="2952" w:type="dxa"/>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Cierre</w:t>
            </w:r>
          </w:p>
        </w:tc>
      </w:tr>
      <w:tr w:rsidR="0063445C" w:rsidRPr="00C23DC5" w:rsidTr="00DE1FE5">
        <w:trPr>
          <w:trHeight w:val="362"/>
          <w:jc w:val="center"/>
        </w:trPr>
        <w:tc>
          <w:tcPr>
            <w:tcW w:w="2951" w:type="dxa"/>
            <w:vAlign w:val="center"/>
          </w:tcPr>
          <w:p w:rsidR="005222DA" w:rsidRDefault="005222DA" w:rsidP="00DF4C6D">
            <w:pPr>
              <w:spacing w:before="60" w:after="60"/>
              <w:jc w:val="both"/>
              <w:rPr>
                <w:rFonts w:ascii="Arial" w:eastAsia="Arial" w:hAnsi="Arial" w:cs="Arial"/>
                <w:color w:val="000000"/>
                <w:sz w:val="22"/>
                <w:szCs w:val="22"/>
                <w:u w:color="000000"/>
                <w:lang w:val="es-ES_tradnl" w:eastAsia="es-MX"/>
              </w:rPr>
            </w:pPr>
            <w:proofErr w:type="spellStart"/>
            <w:r>
              <w:rPr>
                <w:rFonts w:ascii="Arial" w:eastAsia="Arial" w:hAnsi="Arial" w:cs="Arial"/>
                <w:color w:val="000000"/>
                <w:sz w:val="22"/>
                <w:szCs w:val="22"/>
                <w:u w:color="000000"/>
                <w:lang w:val="es-ES_tradnl" w:eastAsia="es-MX"/>
              </w:rPr>
              <w:t>A.Docente</w:t>
            </w:r>
            <w:proofErr w:type="spellEnd"/>
            <w:r>
              <w:rPr>
                <w:rFonts w:ascii="Arial" w:eastAsia="Arial" w:hAnsi="Arial" w:cs="Arial"/>
                <w:color w:val="000000"/>
                <w:sz w:val="22"/>
                <w:szCs w:val="22"/>
                <w:u w:color="000000"/>
                <w:lang w:val="es-ES_tradnl" w:eastAsia="es-MX"/>
              </w:rPr>
              <w:t>:</w:t>
            </w:r>
          </w:p>
          <w:p w:rsidR="0063445C" w:rsidRPr="00C23DC5" w:rsidRDefault="0063445C" w:rsidP="00DF4C6D">
            <w:pPr>
              <w:spacing w:before="60" w:after="60"/>
              <w:jc w:val="both"/>
              <w:rPr>
                <w:rFonts w:ascii="Arial" w:eastAsia="Arial" w:hAnsi="Arial" w:cs="Arial"/>
                <w:color w:val="000000"/>
                <w:sz w:val="22"/>
                <w:szCs w:val="22"/>
                <w:u w:color="000000"/>
                <w:lang w:val="es-ES_tradnl" w:eastAsia="es-MX"/>
              </w:rPr>
            </w:pPr>
            <w:r w:rsidRPr="00C23DC5">
              <w:rPr>
                <w:rFonts w:ascii="Arial" w:eastAsia="Arial" w:hAnsi="Arial" w:cs="Arial"/>
                <w:color w:val="000000"/>
                <w:sz w:val="22"/>
                <w:szCs w:val="22"/>
                <w:u w:color="000000"/>
                <w:lang w:val="es-ES_tradnl" w:eastAsia="es-MX"/>
              </w:rPr>
              <w:t>Asesoría individual</w:t>
            </w:r>
          </w:p>
          <w:p w:rsidR="0063445C" w:rsidRPr="00C23DC5" w:rsidRDefault="0063445C" w:rsidP="00DF4C6D">
            <w:pPr>
              <w:spacing w:before="60" w:after="60"/>
              <w:jc w:val="both"/>
              <w:rPr>
                <w:rFonts w:ascii="Arial" w:eastAsia="Arial" w:hAnsi="Arial" w:cs="Arial"/>
                <w:color w:val="000000"/>
                <w:sz w:val="22"/>
                <w:szCs w:val="22"/>
                <w:u w:color="000000"/>
                <w:lang w:val="es-ES_tradnl" w:eastAsia="es-MX"/>
              </w:rPr>
            </w:pPr>
            <w:r w:rsidRPr="00C23DC5">
              <w:rPr>
                <w:rFonts w:ascii="Arial" w:eastAsia="Arial" w:hAnsi="Arial" w:cs="Arial"/>
                <w:color w:val="000000"/>
                <w:sz w:val="22"/>
                <w:szCs w:val="22"/>
                <w:u w:color="000000"/>
                <w:lang w:val="es-ES_tradnl" w:eastAsia="es-MX"/>
              </w:rPr>
              <w:t xml:space="preserve">Discusión grupal para discutir las observaciones emitidas por el asesor. </w:t>
            </w:r>
          </w:p>
          <w:p w:rsidR="0063445C" w:rsidRPr="00C23DC5" w:rsidRDefault="005222DA" w:rsidP="00DF4C6D">
            <w:pPr>
              <w:spacing w:before="60" w:after="60"/>
              <w:jc w:val="both"/>
              <w:rPr>
                <w:rFonts w:ascii="Arial" w:eastAsia="Arial" w:hAnsi="Arial" w:cs="Arial"/>
                <w:color w:val="000000"/>
                <w:sz w:val="22"/>
                <w:szCs w:val="22"/>
                <w:u w:color="000000"/>
                <w:lang w:val="es-ES_tradnl" w:eastAsia="es-MX"/>
              </w:rPr>
            </w:pPr>
            <w:proofErr w:type="spellStart"/>
            <w:r>
              <w:rPr>
                <w:rFonts w:ascii="Arial" w:eastAsia="Arial" w:hAnsi="Arial" w:cs="Arial"/>
                <w:color w:val="000000"/>
                <w:sz w:val="22"/>
                <w:szCs w:val="22"/>
                <w:u w:color="000000"/>
                <w:lang w:val="es-ES_tradnl" w:eastAsia="es-MX"/>
              </w:rPr>
              <w:t>A.Alumno</w:t>
            </w:r>
            <w:proofErr w:type="gramStart"/>
            <w:r>
              <w:rPr>
                <w:rFonts w:ascii="Arial" w:eastAsia="Arial" w:hAnsi="Arial" w:cs="Arial"/>
                <w:color w:val="000000"/>
                <w:sz w:val="22"/>
                <w:szCs w:val="22"/>
                <w:u w:color="000000"/>
                <w:lang w:val="es-ES_tradnl" w:eastAsia="es-MX"/>
              </w:rPr>
              <w:t>:</w:t>
            </w:r>
            <w:r w:rsidR="0063445C" w:rsidRPr="00C23DC5">
              <w:rPr>
                <w:rFonts w:ascii="Arial" w:eastAsia="Arial" w:hAnsi="Arial" w:cs="Arial"/>
                <w:color w:val="000000"/>
                <w:sz w:val="22"/>
                <w:szCs w:val="22"/>
                <w:u w:color="000000"/>
                <w:lang w:val="es-ES_tradnl" w:eastAsia="es-MX"/>
              </w:rPr>
              <w:t>Revisión</w:t>
            </w:r>
            <w:proofErr w:type="spellEnd"/>
            <w:proofErr w:type="gramEnd"/>
            <w:r w:rsidR="0063445C" w:rsidRPr="00C23DC5">
              <w:rPr>
                <w:rFonts w:ascii="Arial" w:eastAsia="Arial" w:hAnsi="Arial" w:cs="Arial"/>
                <w:color w:val="000000"/>
                <w:sz w:val="22"/>
                <w:szCs w:val="22"/>
                <w:u w:color="000000"/>
                <w:lang w:val="es-ES_tradnl" w:eastAsia="es-MX"/>
              </w:rPr>
              <w:t xml:space="preserve"> y selección de las fuentes documentales y de campo por parte de los estudiantes.</w:t>
            </w:r>
          </w:p>
          <w:p w:rsidR="006269BE" w:rsidRPr="00C23DC5" w:rsidRDefault="005222DA" w:rsidP="00DF4C6D">
            <w:pPr>
              <w:spacing w:before="60" w:after="60"/>
              <w:jc w:val="both"/>
              <w:rPr>
                <w:rFonts w:ascii="Arial" w:hAnsi="Arial"/>
                <w:sz w:val="22"/>
                <w:szCs w:val="22"/>
                <w:lang w:val="es-ES_tradnl"/>
              </w:rPr>
            </w:pPr>
            <w:r>
              <w:rPr>
                <w:rFonts w:ascii="Arial" w:hAnsi="Arial"/>
                <w:sz w:val="22"/>
                <w:szCs w:val="22"/>
                <w:lang w:val="es-ES_tradnl"/>
              </w:rPr>
              <w:t xml:space="preserve">A. </w:t>
            </w:r>
            <w:proofErr w:type="spellStart"/>
            <w:r>
              <w:rPr>
                <w:rFonts w:ascii="Arial" w:hAnsi="Arial"/>
                <w:sz w:val="22"/>
                <w:szCs w:val="22"/>
                <w:lang w:val="es-ES_tradnl"/>
              </w:rPr>
              <w:t>Docente</w:t>
            </w:r>
            <w:proofErr w:type="gramStart"/>
            <w:r>
              <w:rPr>
                <w:rFonts w:ascii="Arial" w:hAnsi="Arial"/>
                <w:sz w:val="22"/>
                <w:szCs w:val="22"/>
                <w:lang w:val="es-ES_tradnl"/>
              </w:rPr>
              <w:t>:</w:t>
            </w:r>
            <w:r w:rsidR="006269BE" w:rsidRPr="00C23DC5">
              <w:rPr>
                <w:rFonts w:ascii="Arial" w:hAnsi="Arial"/>
                <w:sz w:val="22"/>
                <w:szCs w:val="22"/>
                <w:lang w:val="es-ES_tradnl"/>
              </w:rPr>
              <w:t>Asesoría</w:t>
            </w:r>
            <w:proofErr w:type="spellEnd"/>
            <w:proofErr w:type="gramEnd"/>
            <w:r w:rsidR="006269BE" w:rsidRPr="00C23DC5">
              <w:rPr>
                <w:rFonts w:ascii="Arial" w:hAnsi="Arial"/>
                <w:sz w:val="22"/>
                <w:szCs w:val="22"/>
                <w:lang w:val="es-ES_tradnl"/>
              </w:rPr>
              <w:t xml:space="preserve"> grupal y posteriormente individual permanente sobre los avances.</w:t>
            </w:r>
          </w:p>
          <w:p w:rsidR="006269BE" w:rsidRPr="00C23DC5" w:rsidRDefault="006269BE" w:rsidP="00DE1FE5">
            <w:pPr>
              <w:spacing w:before="60" w:after="60"/>
              <w:rPr>
                <w:rFonts w:ascii="Arial" w:eastAsia="Batang" w:hAnsi="Arial" w:cs="Arial"/>
                <w:sz w:val="22"/>
                <w:szCs w:val="22"/>
                <w:lang w:val="es-ES" w:eastAsia="en-US"/>
              </w:rPr>
            </w:pPr>
          </w:p>
        </w:tc>
        <w:tc>
          <w:tcPr>
            <w:tcW w:w="2951" w:type="dxa"/>
            <w:gridSpan w:val="2"/>
            <w:vAlign w:val="center"/>
          </w:tcPr>
          <w:p w:rsidR="00DE1FE5" w:rsidRPr="00C23DC5" w:rsidRDefault="00DE1FE5"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4.1 A partir de programa de necesidades determinar las actividades a realizar.</w:t>
            </w:r>
          </w:p>
          <w:p w:rsidR="00DE1FE5" w:rsidRPr="00C23DC5" w:rsidRDefault="00DE1FE5"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4.2 Definición de  programa arquitectónico delimitado por sistemas y subsistemas.</w:t>
            </w:r>
          </w:p>
          <w:p w:rsidR="00DE1FE5" w:rsidRPr="00C23DC5" w:rsidRDefault="00DE1FE5" w:rsidP="00DE1FE5">
            <w:pPr>
              <w:spacing w:before="60" w:after="60"/>
              <w:jc w:val="both"/>
              <w:rPr>
                <w:rFonts w:ascii="Arial" w:eastAsia="Batang" w:hAnsi="Arial" w:cs="Arial"/>
                <w:sz w:val="22"/>
                <w:szCs w:val="22"/>
                <w:lang w:val="es-ES" w:eastAsia="en-US"/>
              </w:rPr>
            </w:pPr>
          </w:p>
          <w:p w:rsidR="00DE1FE5" w:rsidRPr="00C23DC5" w:rsidRDefault="00DE1FE5"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4.3 Análisis cualitativo y cuantitativo de los elementos  espaciales que conforman el proyecto,  metros cuadrados.</w:t>
            </w:r>
          </w:p>
          <w:p w:rsidR="00DE1FE5" w:rsidRPr="00C23DC5" w:rsidRDefault="00DE1FE5" w:rsidP="00DE1FE5">
            <w:pPr>
              <w:spacing w:before="60" w:after="60"/>
              <w:jc w:val="both"/>
              <w:rPr>
                <w:rFonts w:ascii="Arial" w:eastAsia="Batang" w:hAnsi="Arial" w:cs="Arial"/>
                <w:sz w:val="22"/>
                <w:szCs w:val="22"/>
                <w:lang w:val="es-ES" w:eastAsia="en-US"/>
              </w:rPr>
            </w:pPr>
          </w:p>
          <w:p w:rsidR="00DE1FE5"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4.4 </w:t>
            </w:r>
            <w:r w:rsidR="00DE1FE5" w:rsidRPr="00C23DC5">
              <w:rPr>
                <w:rFonts w:ascii="Arial" w:eastAsia="Batang" w:hAnsi="Arial" w:cs="Arial"/>
                <w:sz w:val="22"/>
                <w:szCs w:val="22"/>
                <w:lang w:val="es-ES" w:eastAsia="en-US"/>
              </w:rPr>
              <w:t>Determinación de punto de proyecto identificando las condicionantes de medio físico natural y artificial.</w:t>
            </w:r>
          </w:p>
          <w:p w:rsidR="009C7DB4" w:rsidRPr="00C23DC5" w:rsidRDefault="009C7DB4" w:rsidP="00DE1FE5">
            <w:pPr>
              <w:spacing w:before="60" w:after="60"/>
              <w:jc w:val="both"/>
              <w:rPr>
                <w:rFonts w:ascii="Arial" w:eastAsia="Batang" w:hAnsi="Arial" w:cs="Arial"/>
                <w:sz w:val="22"/>
                <w:szCs w:val="22"/>
                <w:lang w:val="es-ES" w:eastAsia="en-US"/>
              </w:rPr>
            </w:pPr>
          </w:p>
          <w:p w:rsidR="00DE1FE5"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4.5 Síntesis especifica de necesidades de proyecto que serán el punto de partida para generar proyecto.</w:t>
            </w:r>
          </w:p>
          <w:p w:rsidR="009C7DB4" w:rsidRPr="00C23DC5" w:rsidRDefault="009C7DB4" w:rsidP="00DE1FE5">
            <w:pPr>
              <w:spacing w:before="60" w:after="60"/>
              <w:jc w:val="both"/>
              <w:rPr>
                <w:rFonts w:ascii="Arial" w:eastAsia="Batang" w:hAnsi="Arial" w:cs="Arial"/>
                <w:sz w:val="22"/>
                <w:szCs w:val="22"/>
                <w:lang w:val="es-ES" w:eastAsia="en-US"/>
              </w:rPr>
            </w:pPr>
          </w:p>
          <w:p w:rsidR="00DE1FE5"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4.6 </w:t>
            </w:r>
            <w:r w:rsidR="00DE1FE5" w:rsidRPr="00C23DC5">
              <w:rPr>
                <w:rFonts w:ascii="Arial" w:eastAsia="Batang" w:hAnsi="Arial" w:cs="Arial"/>
                <w:sz w:val="22"/>
                <w:szCs w:val="22"/>
                <w:lang w:val="es-ES" w:eastAsia="en-US"/>
              </w:rPr>
              <w:t xml:space="preserve">Sintetizar el partido arquitectónico a partir de hipótesis o supuestos de diseño desde aspectos práctico- utilitario, formal -expresivo y tecnológico-constructivo. </w:t>
            </w:r>
          </w:p>
          <w:p w:rsidR="009C7DB4" w:rsidRPr="00C23DC5" w:rsidRDefault="009C7DB4" w:rsidP="00DE1FE5">
            <w:pPr>
              <w:spacing w:before="60" w:after="60"/>
              <w:jc w:val="both"/>
              <w:rPr>
                <w:rFonts w:ascii="Arial" w:eastAsia="Batang" w:hAnsi="Arial" w:cs="Arial"/>
                <w:sz w:val="22"/>
                <w:szCs w:val="22"/>
                <w:lang w:val="es-ES" w:eastAsia="en-US"/>
              </w:rPr>
            </w:pPr>
          </w:p>
          <w:p w:rsidR="00DE1FE5"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4.7 </w:t>
            </w:r>
            <w:r w:rsidR="00DE1FE5" w:rsidRPr="00C23DC5">
              <w:rPr>
                <w:rFonts w:ascii="Arial" w:eastAsia="Batang" w:hAnsi="Arial" w:cs="Arial"/>
                <w:sz w:val="22"/>
                <w:szCs w:val="22"/>
                <w:lang w:val="es-ES" w:eastAsia="en-US"/>
              </w:rPr>
              <w:t>Realización de propuesta inicial de diseño arquitectónico que deberá ser congruente o como resultado o conclusión de    investigación documental.</w:t>
            </w:r>
          </w:p>
          <w:p w:rsidR="009C7DB4" w:rsidRPr="00C23DC5" w:rsidRDefault="009C7DB4" w:rsidP="00DE1FE5">
            <w:pPr>
              <w:spacing w:before="60" w:after="60"/>
              <w:jc w:val="both"/>
              <w:rPr>
                <w:rFonts w:ascii="Arial" w:eastAsia="Batang" w:hAnsi="Arial" w:cs="Arial"/>
                <w:sz w:val="22"/>
                <w:szCs w:val="22"/>
                <w:lang w:val="es-ES" w:eastAsia="en-US"/>
              </w:rPr>
            </w:pPr>
          </w:p>
          <w:p w:rsidR="009C7DB4"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4.8 desarrollo de escrito que establezca las posturas</w:t>
            </w:r>
          </w:p>
          <w:p w:rsidR="009C7DB4"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Teóricas de autores respecto a temática a desarrollar.</w:t>
            </w:r>
          </w:p>
          <w:p w:rsidR="009C7DB4" w:rsidRPr="00C23DC5" w:rsidRDefault="009C7DB4" w:rsidP="00DE1FE5">
            <w:pPr>
              <w:spacing w:before="60" w:after="60"/>
              <w:jc w:val="both"/>
              <w:rPr>
                <w:rFonts w:ascii="Arial" w:eastAsia="Batang" w:hAnsi="Arial" w:cs="Arial"/>
                <w:sz w:val="22"/>
                <w:szCs w:val="22"/>
                <w:lang w:val="es-ES" w:eastAsia="en-US"/>
              </w:rPr>
            </w:pPr>
          </w:p>
          <w:p w:rsidR="009C7DB4"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4.9  Análisis y síntesis de variables de investigación especificas confrontando enlazando y determinando conclusiones.</w:t>
            </w:r>
          </w:p>
          <w:p w:rsidR="009C7DB4" w:rsidRPr="00C23DC5" w:rsidRDefault="009C7DB4" w:rsidP="00DE1FE5">
            <w:pPr>
              <w:spacing w:before="60" w:after="60"/>
              <w:jc w:val="both"/>
              <w:rPr>
                <w:rFonts w:ascii="Arial" w:eastAsia="Batang" w:hAnsi="Arial" w:cs="Arial"/>
                <w:sz w:val="22"/>
                <w:szCs w:val="22"/>
                <w:lang w:val="es-ES" w:eastAsia="en-US"/>
              </w:rPr>
            </w:pPr>
          </w:p>
          <w:p w:rsidR="009C7DB4" w:rsidRPr="00C23DC5" w:rsidRDefault="009C7DB4"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 xml:space="preserve">4.10 </w:t>
            </w:r>
            <w:r w:rsidR="006269BE" w:rsidRPr="00C23DC5">
              <w:rPr>
                <w:rFonts w:ascii="Arial" w:eastAsia="Batang" w:hAnsi="Arial" w:cs="Arial"/>
                <w:sz w:val="22"/>
                <w:szCs w:val="22"/>
                <w:lang w:val="es-ES" w:eastAsia="en-US"/>
              </w:rPr>
              <w:t>Definición</w:t>
            </w:r>
            <w:r w:rsidRPr="00C23DC5">
              <w:rPr>
                <w:rFonts w:ascii="Arial" w:eastAsia="Batang" w:hAnsi="Arial" w:cs="Arial"/>
                <w:sz w:val="22"/>
                <w:szCs w:val="22"/>
                <w:lang w:val="es-ES" w:eastAsia="en-US"/>
              </w:rPr>
              <w:t xml:space="preserve"> de estudio de caso, parámetros iniciales de desarrollo.</w:t>
            </w:r>
          </w:p>
          <w:p w:rsidR="00DE1FE5" w:rsidRPr="00C23DC5" w:rsidRDefault="00DE1FE5"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Bibliografía básica 1, 2 3, 4.</w:t>
            </w:r>
          </w:p>
          <w:p w:rsidR="0063445C" w:rsidRPr="00C23DC5" w:rsidRDefault="0063445C" w:rsidP="009C7DB4">
            <w:pPr>
              <w:spacing w:before="60" w:after="60"/>
              <w:jc w:val="both"/>
              <w:rPr>
                <w:rFonts w:ascii="Arial" w:eastAsia="Batang" w:hAnsi="Arial" w:cs="Arial"/>
                <w:sz w:val="22"/>
                <w:szCs w:val="22"/>
                <w:lang w:val="es-ES" w:eastAsia="en-US"/>
              </w:rPr>
            </w:pPr>
          </w:p>
        </w:tc>
        <w:tc>
          <w:tcPr>
            <w:tcW w:w="2952" w:type="dxa"/>
            <w:vAlign w:val="center"/>
          </w:tcPr>
          <w:p w:rsidR="009C7DB4" w:rsidRPr="00C23DC5" w:rsidRDefault="005222DA" w:rsidP="0063445C">
            <w:pPr>
              <w:spacing w:before="60" w:after="60"/>
              <w:rPr>
                <w:rFonts w:ascii="Arial" w:hAnsi="Arial"/>
                <w:sz w:val="22"/>
                <w:szCs w:val="22"/>
                <w:lang w:val="es-ES_tradnl"/>
              </w:rPr>
            </w:pPr>
            <w:proofErr w:type="spellStart"/>
            <w:r>
              <w:rPr>
                <w:rFonts w:ascii="Arial" w:hAnsi="Arial"/>
                <w:sz w:val="22"/>
                <w:szCs w:val="22"/>
                <w:lang w:val="es-ES_tradnl"/>
              </w:rPr>
              <w:lastRenderedPageBreak/>
              <w:t>A.alumno</w:t>
            </w:r>
            <w:proofErr w:type="gramStart"/>
            <w:r>
              <w:rPr>
                <w:rFonts w:ascii="Arial" w:hAnsi="Arial"/>
                <w:sz w:val="22"/>
                <w:szCs w:val="22"/>
                <w:lang w:val="es-ES_tradnl"/>
              </w:rPr>
              <w:t>:</w:t>
            </w:r>
            <w:r w:rsidR="0063445C" w:rsidRPr="00C23DC5">
              <w:rPr>
                <w:rFonts w:ascii="Arial" w:hAnsi="Arial"/>
                <w:sz w:val="22"/>
                <w:szCs w:val="22"/>
                <w:lang w:val="es-ES_tradnl"/>
              </w:rPr>
              <w:t>Entrega</w:t>
            </w:r>
            <w:proofErr w:type="spellEnd"/>
            <w:proofErr w:type="gramEnd"/>
            <w:r w:rsidR="0063445C" w:rsidRPr="00C23DC5">
              <w:rPr>
                <w:rFonts w:ascii="Arial" w:hAnsi="Arial"/>
                <w:sz w:val="22"/>
                <w:szCs w:val="22"/>
                <w:lang w:val="es-ES_tradnl"/>
              </w:rPr>
              <w:t xml:space="preserve"> final de los marcos contextuales- de estudio con el diagnóstico general del diseño-por parte de los estudiantes, y retroalimentación por parte del profesor. Evidencia: Programa necesidades, programa arquitectónico e integración de una primera hipótesis de diseño –imagen básica- </w:t>
            </w:r>
          </w:p>
          <w:p w:rsidR="009C7DB4" w:rsidRPr="00C23DC5" w:rsidRDefault="009C7DB4" w:rsidP="0063445C">
            <w:pPr>
              <w:spacing w:before="60" w:after="60"/>
              <w:rPr>
                <w:rFonts w:ascii="Arial" w:hAnsi="Arial"/>
                <w:sz w:val="22"/>
                <w:szCs w:val="22"/>
                <w:lang w:val="es-ES_tradnl"/>
              </w:rPr>
            </w:pPr>
            <w:r w:rsidRPr="00C23DC5">
              <w:rPr>
                <w:rFonts w:ascii="Arial" w:hAnsi="Arial"/>
                <w:sz w:val="22"/>
                <w:szCs w:val="22"/>
                <w:lang w:val="es-ES_tradnl"/>
              </w:rPr>
              <w:t>Entrega escrita de los avances de acuerdo con las fuentes y los tiempos de entrega, así como integración de planos, esquemas y diagnósticos gráficos que permitan el estudio e hipótesis del diseño.</w:t>
            </w:r>
          </w:p>
          <w:p w:rsidR="0063445C" w:rsidRPr="00C23DC5" w:rsidRDefault="0063445C" w:rsidP="0063445C">
            <w:pPr>
              <w:spacing w:before="60" w:after="60"/>
              <w:rPr>
                <w:rFonts w:ascii="Arial" w:hAnsi="Arial"/>
                <w:sz w:val="22"/>
                <w:szCs w:val="22"/>
                <w:lang w:val="es-ES_tradnl"/>
              </w:rPr>
            </w:pPr>
            <w:r w:rsidRPr="00C23DC5">
              <w:rPr>
                <w:rFonts w:ascii="Arial" w:hAnsi="Arial"/>
                <w:sz w:val="22"/>
                <w:szCs w:val="22"/>
                <w:lang w:val="es-ES_tradnl"/>
              </w:rPr>
              <w:t xml:space="preserve">En caso de </w:t>
            </w:r>
            <w:r w:rsidR="00334109">
              <w:rPr>
                <w:rFonts w:ascii="Arial" w:hAnsi="Arial"/>
                <w:sz w:val="22"/>
                <w:szCs w:val="22"/>
                <w:lang w:val="es-ES_tradnl"/>
              </w:rPr>
              <w:t xml:space="preserve">tesis </w:t>
            </w:r>
            <w:r w:rsidRPr="00C23DC5">
              <w:rPr>
                <w:rFonts w:ascii="Arial" w:hAnsi="Arial"/>
                <w:sz w:val="22"/>
                <w:szCs w:val="22"/>
                <w:lang w:val="es-ES_tradnl"/>
              </w:rPr>
              <w:t>teóricas el argumento del estudio de caso.</w:t>
            </w:r>
          </w:p>
        </w:tc>
      </w:tr>
      <w:tr w:rsidR="00741646" w:rsidRPr="00C23DC5" w:rsidTr="00DE1FE5">
        <w:trPr>
          <w:trHeight w:val="362"/>
          <w:jc w:val="center"/>
        </w:trPr>
        <w:tc>
          <w:tcPr>
            <w:tcW w:w="2951" w:type="dxa"/>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6</w:t>
            </w:r>
            <w:r w:rsidRPr="00C23DC5">
              <w:rPr>
                <w:rFonts w:ascii="Arial" w:eastAsia="Batang" w:hAnsi="Arial" w:cs="Arial"/>
                <w:b/>
                <w:sz w:val="22"/>
                <w:szCs w:val="22"/>
                <w:lang w:val="es-ES" w:eastAsia="en-US"/>
              </w:rPr>
              <w:t>Hrs.)</w:t>
            </w:r>
          </w:p>
        </w:tc>
        <w:tc>
          <w:tcPr>
            <w:tcW w:w="2951" w:type="dxa"/>
            <w:gridSpan w:val="2"/>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30</w:t>
            </w:r>
            <w:r w:rsidRPr="00C23DC5">
              <w:rPr>
                <w:rFonts w:ascii="Arial" w:eastAsia="Batang" w:hAnsi="Arial" w:cs="Arial"/>
                <w:b/>
                <w:sz w:val="22"/>
                <w:szCs w:val="22"/>
                <w:lang w:val="es-ES" w:eastAsia="en-US"/>
              </w:rPr>
              <w:t>Hrs.)</w:t>
            </w:r>
          </w:p>
        </w:tc>
        <w:tc>
          <w:tcPr>
            <w:tcW w:w="2952" w:type="dxa"/>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w:t>
            </w:r>
            <w:r w:rsidR="00DE1FE5" w:rsidRPr="00C23DC5">
              <w:rPr>
                <w:rFonts w:ascii="Arial" w:eastAsia="Batang" w:hAnsi="Arial" w:cs="Arial"/>
                <w:b/>
                <w:sz w:val="22"/>
                <w:szCs w:val="22"/>
                <w:lang w:val="es-ES" w:eastAsia="en-US"/>
              </w:rPr>
              <w:t>36</w:t>
            </w:r>
            <w:r w:rsidRPr="00C23DC5">
              <w:rPr>
                <w:rFonts w:ascii="Arial" w:eastAsia="Batang" w:hAnsi="Arial" w:cs="Arial"/>
                <w:b/>
                <w:sz w:val="22"/>
                <w:szCs w:val="22"/>
                <w:lang w:val="es-ES" w:eastAsia="en-US"/>
              </w:rPr>
              <w:t>Hrs.)</w:t>
            </w:r>
          </w:p>
        </w:tc>
      </w:tr>
      <w:tr w:rsidR="00741646" w:rsidRPr="00C23DC5" w:rsidTr="00DE1FE5">
        <w:trPr>
          <w:trHeight w:val="362"/>
          <w:jc w:val="center"/>
        </w:trPr>
        <w:tc>
          <w:tcPr>
            <w:tcW w:w="8854" w:type="dxa"/>
            <w:gridSpan w:val="4"/>
          </w:tcPr>
          <w:p w:rsidR="00741646" w:rsidRPr="00C23DC5" w:rsidRDefault="00741646" w:rsidP="00DE1FE5">
            <w:pPr>
              <w:spacing w:before="60" w:after="60"/>
              <w:jc w:val="both"/>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 y recursos para el aprendizaje (uso del alumno)</w:t>
            </w:r>
          </w:p>
        </w:tc>
      </w:tr>
      <w:tr w:rsidR="00741646" w:rsidRPr="00C23DC5" w:rsidTr="00DE1FE5">
        <w:trPr>
          <w:trHeight w:val="362"/>
          <w:jc w:val="center"/>
        </w:trPr>
        <w:tc>
          <w:tcPr>
            <w:tcW w:w="4427" w:type="dxa"/>
            <w:gridSpan w:val="2"/>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Escenarios</w:t>
            </w:r>
          </w:p>
        </w:tc>
        <w:tc>
          <w:tcPr>
            <w:tcW w:w="4427" w:type="dxa"/>
            <w:gridSpan w:val="2"/>
          </w:tcPr>
          <w:p w:rsidR="00741646" w:rsidRPr="00C23DC5" w:rsidRDefault="00741646" w:rsidP="00DE1FE5">
            <w:pPr>
              <w:spacing w:before="60" w:after="60"/>
              <w:jc w:val="center"/>
              <w:rPr>
                <w:rFonts w:ascii="Arial" w:eastAsia="Batang" w:hAnsi="Arial" w:cs="Arial"/>
                <w:b/>
                <w:sz w:val="22"/>
                <w:szCs w:val="22"/>
                <w:lang w:val="es-ES" w:eastAsia="en-US"/>
              </w:rPr>
            </w:pPr>
            <w:r w:rsidRPr="00C23DC5">
              <w:rPr>
                <w:rFonts w:ascii="Arial" w:eastAsia="Batang" w:hAnsi="Arial" w:cs="Arial"/>
                <w:b/>
                <w:sz w:val="22"/>
                <w:szCs w:val="22"/>
                <w:lang w:val="es-ES" w:eastAsia="en-US"/>
              </w:rPr>
              <w:t>Recursos</w:t>
            </w:r>
          </w:p>
        </w:tc>
      </w:tr>
      <w:tr w:rsidR="0063445C" w:rsidRPr="00C23DC5" w:rsidTr="00DE1FE5">
        <w:trPr>
          <w:trHeight w:val="362"/>
          <w:jc w:val="center"/>
        </w:trPr>
        <w:tc>
          <w:tcPr>
            <w:tcW w:w="4427" w:type="dxa"/>
            <w:gridSpan w:val="2"/>
          </w:tcPr>
          <w:p w:rsidR="0063445C" w:rsidRPr="00C23DC5" w:rsidRDefault="0063445C"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Aula de clases o cubículo del profesor</w:t>
            </w:r>
          </w:p>
          <w:p w:rsidR="0063445C" w:rsidRPr="00C23DC5" w:rsidRDefault="0063445C" w:rsidP="00DE1FE5">
            <w:pPr>
              <w:spacing w:before="60" w:after="60"/>
              <w:jc w:val="both"/>
              <w:rPr>
                <w:rFonts w:ascii="Arial" w:eastAsia="Batang" w:hAnsi="Arial" w:cs="Arial"/>
                <w:sz w:val="22"/>
                <w:szCs w:val="22"/>
                <w:lang w:val="es-ES" w:eastAsia="en-US"/>
              </w:rPr>
            </w:pPr>
            <w:r w:rsidRPr="00C23DC5">
              <w:rPr>
                <w:rFonts w:ascii="Arial" w:eastAsia="Batang" w:hAnsi="Arial" w:cs="Arial"/>
                <w:sz w:val="22"/>
                <w:szCs w:val="22"/>
                <w:lang w:val="es-ES" w:eastAsia="en-US"/>
              </w:rPr>
              <w:t>Terreno-posible ubicación</w:t>
            </w:r>
          </w:p>
        </w:tc>
        <w:tc>
          <w:tcPr>
            <w:tcW w:w="4427" w:type="dxa"/>
            <w:gridSpan w:val="2"/>
          </w:tcPr>
          <w:p w:rsidR="0063445C" w:rsidRPr="00C23DC5" w:rsidRDefault="0063445C" w:rsidP="00DE1FE5">
            <w:pPr>
              <w:spacing w:before="60" w:after="60"/>
              <w:jc w:val="both"/>
              <w:rPr>
                <w:rFonts w:ascii="Arial" w:eastAsia="Batang" w:hAnsi="Arial" w:cs="Arial"/>
                <w:sz w:val="22"/>
                <w:szCs w:val="22"/>
                <w:lang w:val="es-ES" w:eastAsia="en-US"/>
              </w:rPr>
            </w:pPr>
            <w:r w:rsidRPr="00C23DC5">
              <w:rPr>
                <w:rFonts w:ascii="Arial" w:hAnsi="Arial"/>
                <w:sz w:val="22"/>
                <w:szCs w:val="22"/>
                <w:lang w:val="es-ES_tradnl"/>
              </w:rPr>
              <w:t>Proyector, presentaciones virtuales, pizarrón con plumones, fotocopias de información dependiendo del proyecto. Investigación de campo: cinta medir, cámara fotográfica, planos, esquemas</w:t>
            </w:r>
            <w:r w:rsidR="006269BE" w:rsidRPr="00C23DC5">
              <w:rPr>
                <w:rFonts w:ascii="Arial" w:hAnsi="Arial"/>
                <w:sz w:val="22"/>
                <w:szCs w:val="22"/>
                <w:lang w:val="es-ES_tradnl"/>
              </w:rPr>
              <w:t>. Bibliografía básica 1, 2, 3,4.</w:t>
            </w:r>
          </w:p>
        </w:tc>
      </w:tr>
    </w:tbl>
    <w:p w:rsidR="006775F2" w:rsidRPr="00C23DC5" w:rsidRDefault="006775F2" w:rsidP="00F46A47">
      <w:pPr>
        <w:spacing w:before="60" w:after="60"/>
        <w:jc w:val="both"/>
        <w:rPr>
          <w:rFonts w:ascii="Arial" w:hAnsi="Arial" w:cs="Arial"/>
          <w:b/>
          <w:sz w:val="22"/>
          <w:szCs w:val="22"/>
        </w:rPr>
      </w:pPr>
    </w:p>
    <w:p w:rsidR="006775F2" w:rsidRDefault="006775F2" w:rsidP="00F46A47">
      <w:pPr>
        <w:spacing w:before="60" w:after="60"/>
        <w:jc w:val="both"/>
        <w:rPr>
          <w:rFonts w:ascii="Arial" w:hAnsi="Arial" w:cs="Arial"/>
          <w:b/>
          <w:sz w:val="22"/>
          <w:szCs w:val="22"/>
        </w:rPr>
      </w:pPr>
    </w:p>
    <w:p w:rsidR="00734533" w:rsidRDefault="00734533" w:rsidP="00F46A47">
      <w:pPr>
        <w:spacing w:before="60" w:after="60"/>
        <w:jc w:val="both"/>
        <w:rPr>
          <w:rFonts w:ascii="Arial" w:hAnsi="Arial" w:cs="Arial"/>
          <w:b/>
          <w:sz w:val="22"/>
          <w:szCs w:val="22"/>
        </w:rPr>
      </w:pPr>
    </w:p>
    <w:p w:rsidR="00A5328C" w:rsidRDefault="00A5328C" w:rsidP="00F46A47">
      <w:pPr>
        <w:spacing w:before="60" w:after="60"/>
        <w:jc w:val="both"/>
        <w:rPr>
          <w:rFonts w:ascii="Arial" w:hAnsi="Arial" w:cs="Arial"/>
          <w:b/>
          <w:sz w:val="22"/>
          <w:szCs w:val="22"/>
        </w:rPr>
      </w:pPr>
    </w:p>
    <w:p w:rsidR="00A5328C" w:rsidRDefault="00A5328C" w:rsidP="00F46A47">
      <w:pPr>
        <w:spacing w:before="60" w:after="60"/>
        <w:jc w:val="both"/>
        <w:rPr>
          <w:rFonts w:ascii="Arial" w:hAnsi="Arial" w:cs="Arial"/>
          <w:b/>
          <w:sz w:val="22"/>
          <w:szCs w:val="22"/>
        </w:rPr>
      </w:pPr>
    </w:p>
    <w:p w:rsidR="00A5328C" w:rsidRDefault="00A5328C" w:rsidP="00F46A47">
      <w:pPr>
        <w:spacing w:before="60" w:after="60"/>
        <w:jc w:val="both"/>
        <w:rPr>
          <w:rFonts w:ascii="Arial" w:hAnsi="Arial" w:cs="Arial"/>
          <w:b/>
          <w:sz w:val="22"/>
          <w:szCs w:val="22"/>
        </w:rPr>
      </w:pPr>
    </w:p>
    <w:p w:rsidR="00A5328C" w:rsidRDefault="00A5328C" w:rsidP="00F46A47">
      <w:pPr>
        <w:spacing w:before="60" w:after="60"/>
        <w:jc w:val="both"/>
        <w:rPr>
          <w:rFonts w:ascii="Arial" w:hAnsi="Arial" w:cs="Arial"/>
          <w:b/>
          <w:sz w:val="22"/>
          <w:szCs w:val="22"/>
        </w:rPr>
      </w:pPr>
    </w:p>
    <w:p w:rsidR="00A5328C" w:rsidRDefault="00A5328C" w:rsidP="00F46A47">
      <w:pPr>
        <w:spacing w:before="60" w:after="60"/>
        <w:jc w:val="both"/>
        <w:rPr>
          <w:rFonts w:ascii="Arial" w:hAnsi="Arial" w:cs="Arial"/>
          <w:b/>
          <w:sz w:val="22"/>
          <w:szCs w:val="22"/>
        </w:rPr>
      </w:pPr>
    </w:p>
    <w:p w:rsidR="00734533" w:rsidRPr="00C23DC5" w:rsidRDefault="00734533" w:rsidP="00F46A47">
      <w:pPr>
        <w:spacing w:before="60" w:after="60"/>
        <w:jc w:val="both"/>
        <w:rPr>
          <w:rFonts w:ascii="Arial" w:hAnsi="Arial" w:cs="Arial"/>
          <w:b/>
          <w:sz w:val="22"/>
          <w:szCs w:val="22"/>
        </w:rPr>
      </w:pPr>
    </w:p>
    <w:p w:rsidR="00F46A47" w:rsidRPr="00C23DC5" w:rsidRDefault="00F46A47" w:rsidP="00F46A47">
      <w:pPr>
        <w:spacing w:before="60" w:after="60"/>
        <w:jc w:val="both"/>
        <w:rPr>
          <w:rFonts w:ascii="Arial" w:hAnsi="Arial" w:cs="Arial"/>
          <w:b/>
          <w:sz w:val="22"/>
          <w:szCs w:val="22"/>
          <w:lang w:eastAsia="es-MX"/>
        </w:rPr>
      </w:pPr>
      <w:r w:rsidRPr="00C23DC5">
        <w:rPr>
          <w:rFonts w:ascii="Arial" w:hAnsi="Arial" w:cs="Arial"/>
          <w:b/>
          <w:sz w:val="22"/>
          <w:szCs w:val="22"/>
        </w:rPr>
        <w:lastRenderedPageBreak/>
        <w:t>VII. Acervo bibliográfico</w:t>
      </w:r>
    </w:p>
    <w:p w:rsidR="00F46A47" w:rsidRPr="00C23DC5" w:rsidRDefault="00F46A47" w:rsidP="006454FE">
      <w:pPr>
        <w:spacing w:after="120"/>
        <w:rPr>
          <w:rFonts w:ascii="Arial" w:hAnsi="Arial" w:cs="Arial"/>
          <w:sz w:val="22"/>
          <w:szCs w:val="22"/>
        </w:rPr>
      </w:pPr>
    </w:p>
    <w:p w:rsidR="00741646" w:rsidRPr="00C23DC5" w:rsidRDefault="00741646" w:rsidP="00741646">
      <w:pPr>
        <w:pStyle w:val="Cuerpo"/>
        <w:spacing w:before="120" w:after="120"/>
        <w:jc w:val="both"/>
        <w:rPr>
          <w:rFonts w:ascii="Arial"/>
          <w:b/>
          <w:bCs/>
          <w:sz w:val="22"/>
          <w:szCs w:val="22"/>
        </w:rPr>
      </w:pPr>
      <w:r w:rsidRPr="00C23DC5">
        <w:rPr>
          <w:rFonts w:ascii="Arial"/>
          <w:b/>
          <w:bCs/>
          <w:sz w:val="22"/>
          <w:szCs w:val="22"/>
        </w:rPr>
        <w:t>B</w:t>
      </w:r>
      <w:r w:rsidRPr="00C23DC5">
        <w:rPr>
          <w:b/>
          <w:bCs/>
          <w:sz w:val="22"/>
          <w:szCs w:val="22"/>
        </w:rPr>
        <w:t>á</w:t>
      </w:r>
      <w:r w:rsidRPr="00C23DC5">
        <w:rPr>
          <w:rFonts w:ascii="Arial"/>
          <w:b/>
          <w:bCs/>
          <w:sz w:val="22"/>
          <w:szCs w:val="22"/>
        </w:rPr>
        <w:t>sico:</w:t>
      </w:r>
    </w:p>
    <w:p w:rsidR="006269BE" w:rsidRPr="00C23DC5" w:rsidRDefault="006269BE" w:rsidP="00D03E88">
      <w:pPr>
        <w:pStyle w:val="Prrafodelista"/>
        <w:numPr>
          <w:ilvl w:val="0"/>
          <w:numId w:val="13"/>
        </w:numPr>
        <w:jc w:val="both"/>
        <w:rPr>
          <w:rFonts w:ascii="Arial" w:hAnsi="Arial" w:cs="Arial"/>
          <w:sz w:val="22"/>
          <w:szCs w:val="22"/>
        </w:rPr>
      </w:pPr>
      <w:r w:rsidRPr="00C23DC5">
        <w:rPr>
          <w:rFonts w:ascii="Arial" w:hAnsi="Arial" w:cs="Arial"/>
          <w:sz w:val="22"/>
          <w:szCs w:val="22"/>
        </w:rPr>
        <w:t xml:space="preserve">HERNÁNDEZ </w:t>
      </w:r>
      <w:proofErr w:type="spellStart"/>
      <w:r w:rsidRPr="00C23DC5">
        <w:rPr>
          <w:rFonts w:ascii="Arial" w:hAnsi="Arial" w:cs="Arial"/>
          <w:sz w:val="22"/>
          <w:szCs w:val="22"/>
        </w:rPr>
        <w:t>Sampieri</w:t>
      </w:r>
      <w:proofErr w:type="spellEnd"/>
      <w:r w:rsidRPr="00C23DC5">
        <w:rPr>
          <w:rFonts w:ascii="Arial" w:hAnsi="Arial" w:cs="Arial"/>
          <w:sz w:val="22"/>
          <w:szCs w:val="22"/>
        </w:rPr>
        <w:t xml:space="preserve">  Roberto et. </w:t>
      </w:r>
      <w:proofErr w:type="spellStart"/>
      <w:r w:rsidRPr="00C23DC5">
        <w:rPr>
          <w:rFonts w:ascii="Arial" w:hAnsi="Arial" w:cs="Arial"/>
          <w:sz w:val="22"/>
          <w:szCs w:val="22"/>
        </w:rPr>
        <w:t>all</w:t>
      </w:r>
      <w:proofErr w:type="spellEnd"/>
      <w:r w:rsidRPr="00C23DC5">
        <w:rPr>
          <w:rFonts w:ascii="Arial" w:hAnsi="Arial" w:cs="Arial"/>
          <w:sz w:val="22"/>
          <w:szCs w:val="22"/>
        </w:rPr>
        <w:t>. (2014) .Metodología de la Investigación. Mc Graw Hill, México</w:t>
      </w:r>
      <w:r w:rsidR="00D03E88" w:rsidRPr="00C23DC5">
        <w:rPr>
          <w:rFonts w:ascii="Arial" w:hAnsi="Arial" w:cs="Arial"/>
          <w:sz w:val="22"/>
          <w:szCs w:val="22"/>
        </w:rPr>
        <w:t xml:space="preserve"> </w:t>
      </w:r>
    </w:p>
    <w:p w:rsidR="006269BE" w:rsidRPr="00C23DC5" w:rsidRDefault="006269BE" w:rsidP="006269BE">
      <w:pPr>
        <w:pStyle w:val="Prrafodelista"/>
        <w:numPr>
          <w:ilvl w:val="0"/>
          <w:numId w:val="13"/>
        </w:numPr>
        <w:jc w:val="both"/>
        <w:rPr>
          <w:rFonts w:ascii="Arial" w:hAnsi="Arial" w:cs="Arial"/>
          <w:sz w:val="22"/>
          <w:szCs w:val="22"/>
        </w:rPr>
      </w:pPr>
      <w:r w:rsidRPr="00C23DC5">
        <w:rPr>
          <w:rFonts w:ascii="Arial" w:hAnsi="Arial" w:cs="Arial"/>
          <w:sz w:val="22"/>
          <w:szCs w:val="22"/>
        </w:rPr>
        <w:t xml:space="preserve">LÓPEZ Cano </w:t>
      </w:r>
      <w:proofErr w:type="spellStart"/>
      <w:r w:rsidRPr="00C23DC5">
        <w:rPr>
          <w:rFonts w:ascii="Arial" w:hAnsi="Arial" w:cs="Arial"/>
          <w:sz w:val="22"/>
          <w:szCs w:val="22"/>
        </w:rPr>
        <w:t>Jose</w:t>
      </w:r>
      <w:proofErr w:type="spellEnd"/>
      <w:r w:rsidRPr="00C23DC5">
        <w:rPr>
          <w:rFonts w:ascii="Arial" w:hAnsi="Arial" w:cs="Arial"/>
          <w:sz w:val="22"/>
          <w:szCs w:val="22"/>
        </w:rPr>
        <w:t xml:space="preserve"> Luis (2014))</w:t>
      </w:r>
      <w:proofErr w:type="gramStart"/>
      <w:r w:rsidRPr="00C23DC5">
        <w:rPr>
          <w:rFonts w:ascii="Arial" w:hAnsi="Arial" w:cs="Arial"/>
          <w:sz w:val="22"/>
          <w:szCs w:val="22"/>
        </w:rPr>
        <w:t>,‎</w:t>
      </w:r>
      <w:proofErr w:type="gramEnd"/>
      <w:r w:rsidRPr="00C23DC5">
        <w:rPr>
          <w:rFonts w:ascii="Arial" w:hAnsi="Arial" w:cs="Arial"/>
          <w:sz w:val="22"/>
          <w:szCs w:val="22"/>
        </w:rPr>
        <w:t xml:space="preserve"> Método e Hipótesis Científicos.   México, Trillas,</w:t>
      </w:r>
    </w:p>
    <w:p w:rsidR="006269BE" w:rsidRPr="00C23DC5" w:rsidRDefault="006269BE" w:rsidP="006269BE">
      <w:pPr>
        <w:pStyle w:val="Prrafodelista"/>
        <w:numPr>
          <w:ilvl w:val="0"/>
          <w:numId w:val="13"/>
        </w:numPr>
        <w:jc w:val="both"/>
        <w:rPr>
          <w:rFonts w:ascii="Arial" w:hAnsi="Arial" w:cs="Arial"/>
          <w:sz w:val="22"/>
          <w:szCs w:val="22"/>
        </w:rPr>
      </w:pPr>
      <w:r w:rsidRPr="00C23DC5">
        <w:rPr>
          <w:rFonts w:ascii="Arial" w:hAnsi="Arial" w:cs="Arial"/>
          <w:sz w:val="22"/>
          <w:szCs w:val="22"/>
        </w:rPr>
        <w:t xml:space="preserve">MERCADO H. Salvador (1998) ¿Cómo hacer una tesis? Tesinas, informes, memorias, seminarios de investigación y monografías. </w:t>
      </w:r>
      <w:proofErr w:type="spellStart"/>
      <w:r w:rsidRPr="00C23DC5">
        <w:rPr>
          <w:rFonts w:ascii="Arial" w:hAnsi="Arial" w:cs="Arial"/>
          <w:sz w:val="22"/>
          <w:szCs w:val="22"/>
        </w:rPr>
        <w:t>Mexico</w:t>
      </w:r>
      <w:proofErr w:type="spellEnd"/>
      <w:r w:rsidRPr="00C23DC5">
        <w:rPr>
          <w:rFonts w:ascii="Arial" w:hAnsi="Arial" w:cs="Arial"/>
          <w:sz w:val="22"/>
          <w:szCs w:val="22"/>
        </w:rPr>
        <w:t xml:space="preserve">, 1998, </w:t>
      </w:r>
      <w:proofErr w:type="spellStart"/>
      <w:r w:rsidRPr="00C23DC5">
        <w:rPr>
          <w:rFonts w:ascii="Arial" w:hAnsi="Arial" w:cs="Arial"/>
          <w:sz w:val="22"/>
          <w:szCs w:val="22"/>
        </w:rPr>
        <w:t>Limusa</w:t>
      </w:r>
      <w:proofErr w:type="spellEnd"/>
      <w:r w:rsidRPr="00C23DC5">
        <w:rPr>
          <w:rFonts w:ascii="Arial" w:hAnsi="Arial" w:cs="Arial"/>
          <w:sz w:val="22"/>
          <w:szCs w:val="22"/>
        </w:rPr>
        <w:t>.</w:t>
      </w:r>
    </w:p>
    <w:p w:rsidR="006269BE" w:rsidRPr="00C23DC5" w:rsidRDefault="006269BE" w:rsidP="006269BE">
      <w:pPr>
        <w:pStyle w:val="Prrafodelista"/>
        <w:numPr>
          <w:ilvl w:val="0"/>
          <w:numId w:val="13"/>
        </w:numPr>
        <w:jc w:val="both"/>
        <w:rPr>
          <w:rFonts w:ascii="Arial" w:hAnsi="Arial" w:cs="Arial"/>
          <w:sz w:val="22"/>
          <w:szCs w:val="22"/>
        </w:rPr>
      </w:pPr>
      <w:r w:rsidRPr="00C23DC5">
        <w:rPr>
          <w:rFonts w:ascii="Arial" w:hAnsi="Arial" w:cs="Arial"/>
          <w:sz w:val="22"/>
          <w:szCs w:val="22"/>
        </w:rPr>
        <w:t xml:space="preserve">ROJAS Soriano, R. (2013). Guía para realizar investigaciones sociales. CDMX: Plaza y Valdés. </w:t>
      </w:r>
    </w:p>
    <w:p w:rsidR="006269BE" w:rsidRPr="00C23DC5" w:rsidRDefault="006269BE" w:rsidP="00741646">
      <w:pPr>
        <w:pStyle w:val="Cuerpo"/>
        <w:spacing w:before="120" w:after="120"/>
        <w:jc w:val="both"/>
        <w:rPr>
          <w:rFonts w:ascii="Arial" w:eastAsia="Arial" w:hAnsi="Arial" w:cs="Arial"/>
          <w:b/>
          <w:bCs/>
          <w:sz w:val="22"/>
          <w:szCs w:val="22"/>
        </w:rPr>
      </w:pPr>
    </w:p>
    <w:p w:rsidR="00741646" w:rsidRPr="00C23DC5" w:rsidRDefault="00741646" w:rsidP="00741646">
      <w:pPr>
        <w:pStyle w:val="Cuerpo"/>
        <w:spacing w:before="120" w:after="120"/>
        <w:jc w:val="both"/>
        <w:rPr>
          <w:rFonts w:ascii="Arial" w:eastAsia="Arial" w:hAnsi="Arial" w:cs="Arial"/>
          <w:b/>
          <w:bCs/>
          <w:sz w:val="22"/>
          <w:szCs w:val="22"/>
        </w:rPr>
      </w:pPr>
      <w:r w:rsidRPr="00C23DC5">
        <w:rPr>
          <w:rFonts w:ascii="Arial"/>
          <w:b/>
          <w:bCs/>
          <w:sz w:val="22"/>
          <w:szCs w:val="22"/>
        </w:rPr>
        <w:t>Complementario:</w:t>
      </w:r>
    </w:p>
    <w:p w:rsidR="006454FE" w:rsidRPr="00734533" w:rsidRDefault="006454FE" w:rsidP="006454FE">
      <w:pPr>
        <w:spacing w:before="120" w:after="120" w:line="360" w:lineRule="auto"/>
        <w:jc w:val="both"/>
        <w:rPr>
          <w:rFonts w:ascii="Arial" w:hAnsi="Arial" w:cs="Arial"/>
          <w:b/>
          <w:sz w:val="22"/>
          <w:szCs w:val="22"/>
        </w:rPr>
      </w:pPr>
    </w:p>
    <w:p w:rsidR="00734533" w:rsidRDefault="00734533" w:rsidP="00734533">
      <w:pPr>
        <w:pStyle w:val="Prrafodelista"/>
        <w:numPr>
          <w:ilvl w:val="0"/>
          <w:numId w:val="15"/>
        </w:numPr>
        <w:spacing w:after="160" w:line="276" w:lineRule="auto"/>
        <w:jc w:val="both"/>
        <w:rPr>
          <w:rFonts w:ascii="Arial" w:eastAsia="Calibri" w:hAnsi="Arial" w:cs="Arial"/>
          <w:sz w:val="22"/>
          <w:szCs w:val="22"/>
          <w:lang w:eastAsia="en-US"/>
        </w:rPr>
      </w:pPr>
      <w:r w:rsidRPr="00734533">
        <w:rPr>
          <w:rFonts w:ascii="Arial" w:eastAsia="Calibri" w:hAnsi="Arial" w:cs="Arial"/>
          <w:sz w:val="22"/>
          <w:szCs w:val="22"/>
          <w:lang w:eastAsia="en-US"/>
        </w:rPr>
        <w:t xml:space="preserve">MONTANER Josep María, </w:t>
      </w:r>
      <w:proofErr w:type="spellStart"/>
      <w:r w:rsidRPr="00734533">
        <w:rPr>
          <w:rFonts w:ascii="Arial" w:eastAsia="Calibri" w:hAnsi="Arial" w:cs="Arial"/>
          <w:sz w:val="22"/>
          <w:szCs w:val="22"/>
          <w:lang w:eastAsia="en-US"/>
        </w:rPr>
        <w:t>Muxi</w:t>
      </w:r>
      <w:proofErr w:type="spellEnd"/>
      <w:r w:rsidRPr="00734533">
        <w:rPr>
          <w:rFonts w:ascii="Arial" w:eastAsia="Calibri" w:hAnsi="Arial" w:cs="Arial"/>
          <w:sz w:val="22"/>
          <w:szCs w:val="22"/>
          <w:lang w:eastAsia="en-US"/>
        </w:rPr>
        <w:t xml:space="preserve"> Zaida. Arquitectura y Política”. Ensayos para mundos alternativos. España. Gustavo </w:t>
      </w:r>
      <w:proofErr w:type="spellStart"/>
      <w:r w:rsidRPr="00734533">
        <w:rPr>
          <w:rFonts w:ascii="Arial" w:eastAsia="Calibri" w:hAnsi="Arial" w:cs="Arial"/>
          <w:sz w:val="22"/>
          <w:szCs w:val="22"/>
          <w:lang w:eastAsia="en-US"/>
        </w:rPr>
        <w:t>Gilli</w:t>
      </w:r>
      <w:proofErr w:type="spellEnd"/>
      <w:r w:rsidRPr="00734533">
        <w:rPr>
          <w:rFonts w:ascii="Arial" w:eastAsia="Calibri" w:hAnsi="Arial" w:cs="Arial"/>
          <w:sz w:val="22"/>
          <w:szCs w:val="22"/>
          <w:lang w:eastAsia="en-US"/>
        </w:rPr>
        <w:t xml:space="preserve">  (2014).</w:t>
      </w:r>
      <w:r w:rsidR="00A5328C">
        <w:rPr>
          <w:rFonts w:ascii="Arial" w:eastAsia="Calibri" w:hAnsi="Arial" w:cs="Arial"/>
          <w:sz w:val="22"/>
          <w:szCs w:val="22"/>
          <w:lang w:eastAsia="en-US"/>
        </w:rPr>
        <w:t xml:space="preserve"> ISBN:8425224373</w:t>
      </w:r>
    </w:p>
    <w:p w:rsidR="00734533" w:rsidRDefault="00734533" w:rsidP="00734533">
      <w:pPr>
        <w:pStyle w:val="Prrafodelista"/>
        <w:numPr>
          <w:ilvl w:val="0"/>
          <w:numId w:val="15"/>
        </w:numPr>
        <w:spacing w:after="160" w:line="276" w:lineRule="auto"/>
        <w:jc w:val="both"/>
        <w:rPr>
          <w:rFonts w:ascii="Arial" w:eastAsia="Calibri" w:hAnsi="Arial" w:cs="Arial"/>
          <w:sz w:val="22"/>
          <w:szCs w:val="22"/>
          <w:lang w:eastAsia="en-US"/>
        </w:rPr>
      </w:pPr>
      <w:r w:rsidRPr="00734533">
        <w:rPr>
          <w:rFonts w:ascii="Arial" w:eastAsia="Calibri" w:hAnsi="Arial" w:cs="Arial"/>
          <w:sz w:val="22"/>
          <w:szCs w:val="22"/>
          <w:lang w:eastAsia="en-US"/>
        </w:rPr>
        <w:t xml:space="preserve">MONTANER Josep María. Del diagrama a las experiencias, </w:t>
      </w:r>
      <w:r>
        <w:rPr>
          <w:rFonts w:ascii="Arial" w:eastAsia="Calibri" w:hAnsi="Arial" w:cs="Arial"/>
          <w:sz w:val="22"/>
          <w:szCs w:val="22"/>
          <w:lang w:eastAsia="en-US"/>
        </w:rPr>
        <w:t xml:space="preserve"> </w:t>
      </w:r>
      <w:r w:rsidRPr="00734533">
        <w:rPr>
          <w:rFonts w:ascii="Arial" w:eastAsia="Calibri" w:hAnsi="Arial" w:cs="Arial"/>
          <w:sz w:val="22"/>
          <w:szCs w:val="22"/>
          <w:lang w:eastAsia="en-US"/>
        </w:rPr>
        <w:t>ha</w:t>
      </w:r>
      <w:r>
        <w:rPr>
          <w:rFonts w:ascii="Arial" w:eastAsia="Calibri" w:hAnsi="Arial" w:cs="Arial"/>
          <w:sz w:val="22"/>
          <w:szCs w:val="22"/>
          <w:lang w:eastAsia="en-US"/>
        </w:rPr>
        <w:t>cia una arquitectura de acción.</w:t>
      </w:r>
      <w:r w:rsidR="00A5328C">
        <w:rPr>
          <w:rFonts w:ascii="Arial" w:eastAsia="Calibri" w:hAnsi="Arial" w:cs="Arial"/>
          <w:sz w:val="22"/>
          <w:szCs w:val="22"/>
          <w:lang w:eastAsia="en-US"/>
        </w:rPr>
        <w:t xml:space="preserve"> </w:t>
      </w:r>
      <w:r w:rsidRPr="00734533">
        <w:rPr>
          <w:rFonts w:ascii="Arial" w:eastAsia="Calibri" w:hAnsi="Arial" w:cs="Arial"/>
          <w:sz w:val="22"/>
          <w:szCs w:val="22"/>
          <w:lang w:eastAsia="en-US"/>
        </w:rPr>
        <w:t xml:space="preserve">España. Gustavo </w:t>
      </w:r>
      <w:proofErr w:type="spellStart"/>
      <w:r w:rsidRPr="00734533">
        <w:rPr>
          <w:rFonts w:ascii="Arial" w:eastAsia="Calibri" w:hAnsi="Arial" w:cs="Arial"/>
          <w:sz w:val="22"/>
          <w:szCs w:val="22"/>
          <w:lang w:eastAsia="en-US"/>
        </w:rPr>
        <w:t>Gilli</w:t>
      </w:r>
      <w:proofErr w:type="spellEnd"/>
      <w:r>
        <w:rPr>
          <w:rFonts w:ascii="Arial" w:eastAsia="Calibri" w:hAnsi="Arial" w:cs="Arial"/>
          <w:sz w:val="22"/>
          <w:szCs w:val="22"/>
          <w:lang w:eastAsia="en-US"/>
        </w:rPr>
        <w:t xml:space="preserve"> </w:t>
      </w:r>
      <w:r w:rsidRPr="00734533">
        <w:rPr>
          <w:rFonts w:ascii="Arial" w:eastAsia="Calibri" w:hAnsi="Arial" w:cs="Arial"/>
          <w:sz w:val="22"/>
          <w:szCs w:val="22"/>
          <w:lang w:eastAsia="en-US"/>
        </w:rPr>
        <w:t xml:space="preserve">(2014).  </w:t>
      </w:r>
      <w:r w:rsidR="00A5328C">
        <w:rPr>
          <w:rFonts w:ascii="Arial" w:eastAsia="Calibri" w:hAnsi="Arial" w:cs="Arial"/>
          <w:sz w:val="22"/>
          <w:szCs w:val="22"/>
          <w:lang w:eastAsia="en-US"/>
        </w:rPr>
        <w:t>ISBN:978-84-252-2670-0</w:t>
      </w:r>
    </w:p>
    <w:p w:rsidR="00734533" w:rsidRPr="00734533" w:rsidRDefault="00A5328C" w:rsidP="00734533">
      <w:pPr>
        <w:pStyle w:val="Prrafodelista"/>
        <w:numPr>
          <w:ilvl w:val="0"/>
          <w:numId w:val="15"/>
        </w:numPr>
        <w:spacing w:after="160" w:line="276" w:lineRule="auto"/>
        <w:jc w:val="both"/>
        <w:rPr>
          <w:rFonts w:ascii="Arial" w:eastAsia="Calibri" w:hAnsi="Arial" w:cs="Arial"/>
          <w:sz w:val="22"/>
          <w:szCs w:val="22"/>
          <w:lang w:eastAsia="en-US"/>
        </w:rPr>
        <w:sectPr w:rsidR="00734533" w:rsidRPr="00734533" w:rsidSect="00F46A47">
          <w:headerReference w:type="default" r:id="rId12"/>
          <w:pgSz w:w="12240" w:h="15840"/>
          <w:pgMar w:top="1417" w:right="1701" w:bottom="1417" w:left="1701" w:header="708" w:footer="708" w:gutter="0"/>
          <w:cols w:space="708"/>
          <w:docGrid w:linePitch="360"/>
        </w:sectPr>
      </w:pPr>
      <w:r>
        <w:rPr>
          <w:rFonts w:ascii="Arial" w:hAnsi="Arial" w:cs="Arial"/>
          <w:sz w:val="22"/>
        </w:rPr>
        <w:t xml:space="preserve">GAUSA, Manuel. Arquitectura y ciudad contemporánea. Teoría e historia de un cambio. México. </w:t>
      </w:r>
      <w:proofErr w:type="spellStart"/>
      <w:r>
        <w:rPr>
          <w:rFonts w:ascii="Arial" w:hAnsi="Arial" w:cs="Arial"/>
          <w:sz w:val="22"/>
        </w:rPr>
        <w:t>Actar</w:t>
      </w:r>
      <w:proofErr w:type="spellEnd"/>
      <w:r>
        <w:rPr>
          <w:rFonts w:ascii="Arial" w:hAnsi="Arial" w:cs="Arial"/>
          <w:sz w:val="22"/>
        </w:rPr>
        <w:t xml:space="preserve"> (2019). ISBN: 8496954862</w:t>
      </w:r>
    </w:p>
    <w:p w:rsidR="007D20DD" w:rsidRDefault="006454FE" w:rsidP="00260CB5">
      <w:pPr>
        <w:spacing w:before="120" w:after="120" w:line="360" w:lineRule="auto"/>
        <w:jc w:val="both"/>
        <w:rPr>
          <w:rFonts w:ascii="Arial" w:hAnsi="Arial" w:cs="Arial"/>
          <w:b/>
          <w:noProof/>
          <w:lang w:eastAsia="es-MX"/>
        </w:rPr>
      </w:pPr>
      <w:r w:rsidRPr="00F36F6C">
        <w:rPr>
          <w:rFonts w:ascii="Arial" w:hAnsi="Arial" w:cs="Arial"/>
          <w:b/>
        </w:rPr>
        <w:lastRenderedPageBreak/>
        <w:t>VIII. Mapa curricular</w:t>
      </w:r>
    </w:p>
    <w:p w:rsidR="007D20DD" w:rsidRDefault="007D20DD" w:rsidP="00260CB5">
      <w:pPr>
        <w:spacing w:before="120" w:after="120" w:line="360" w:lineRule="auto"/>
        <w:jc w:val="both"/>
        <w:rPr>
          <w:rFonts w:ascii="Arial" w:hAnsi="Arial" w:cs="Arial"/>
          <w:b/>
          <w:noProof/>
          <w:lang w:eastAsia="es-MX"/>
        </w:rPr>
      </w:pPr>
    </w:p>
    <w:p w:rsidR="008D2B15" w:rsidRPr="00F36F6C" w:rsidRDefault="005222DA" w:rsidP="00260CB5">
      <w:pPr>
        <w:spacing w:before="120" w:after="120" w:line="360" w:lineRule="auto"/>
        <w:jc w:val="both"/>
        <w:rPr>
          <w:rFonts w:ascii="Arial" w:hAnsi="Arial" w:cs="Arial"/>
          <w:b/>
        </w:rPr>
      </w:pPr>
      <w:r>
        <w:rPr>
          <w:rFonts w:ascii="Arial" w:hAnsi="Arial" w:cs="Arial"/>
          <w:b/>
          <w:noProof/>
          <w:lang w:eastAsia="es-MX"/>
        </w:rPr>
        <mc:AlternateContent>
          <mc:Choice Requires="wps">
            <w:drawing>
              <wp:anchor distT="0" distB="0" distL="114300" distR="114300" simplePos="0" relativeHeight="251660288" behindDoc="0" locked="0" layoutInCell="1" allowOverlap="1">
                <wp:simplePos x="0" y="0"/>
                <wp:positionH relativeFrom="column">
                  <wp:posOffset>5616575</wp:posOffset>
                </wp:positionH>
                <wp:positionV relativeFrom="paragraph">
                  <wp:posOffset>128905</wp:posOffset>
                </wp:positionV>
                <wp:extent cx="723900" cy="276860"/>
                <wp:effectExtent l="19050" t="19050" r="38100" b="46990"/>
                <wp:wrapNone/>
                <wp:docPr id="5"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276860"/>
                        </a:xfrm>
                        <a:prstGeom prst="rect">
                          <a:avLst/>
                        </a:prstGeom>
                        <a:noFill/>
                        <a:ln w="57150" cmpd="sng">
                          <a:solidFill>
                            <a:srgbClr val="00206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E27215" id="Rectángulo 5" o:spid="_x0000_s1026" style="position:absolute;margin-left:442.25pt;margin-top:10.15pt;width:57pt;height:2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" filled="f" strokecolor="#002060" strokeweight="4.5pt"/>
            </w:pict>
          </mc:Fallback>
        </mc:AlternateContent>
      </w:r>
      <w:r w:rsidR="007D20DD" w:rsidRPr="00741646">
        <w:rPr>
          <w:rFonts w:ascii="Arial" w:hAnsi="Arial" w:cs="Arial"/>
          <w:b/>
          <w:noProof/>
          <w:lang w:eastAsia="es-MX"/>
        </w:rPr>
        <w:drawing>
          <wp:inline distT="0" distB="0" distL="0" distR="0" wp14:anchorId="4DD8255F" wp14:editId="781E863A">
            <wp:extent cx="7028087" cy="4794256"/>
            <wp:effectExtent l="0" t="0" r="0" b="0"/>
            <wp:docPr id="4" name="3 Imagen" descr="MAPA curricular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curricular 2015.jpg"/>
                    <pic:cNvPicPr/>
                  </pic:nvPicPr>
                  <pic:blipFill>
                    <a:blip r:embed="rId13" cstate="print"/>
                    <a:stretch>
                      <a:fillRect/>
                    </a:stretch>
                  </pic:blipFill>
                  <pic:spPr>
                    <a:xfrm>
                      <a:off x="0" y="0"/>
                      <a:ext cx="7028087" cy="4794256"/>
                    </a:xfrm>
                    <a:prstGeom prst="rect">
                      <a:avLst/>
                    </a:prstGeom>
                  </pic:spPr>
                </pic:pic>
              </a:graphicData>
            </a:graphic>
          </wp:inline>
        </w:drawing>
      </w:r>
    </w:p>
    <w:sectPr w:rsidR="008D2B15" w:rsidRPr="00F36F6C"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5F11" w:rsidRDefault="00495F11" w:rsidP="00597E21">
      <w:r>
        <w:separator/>
      </w:r>
    </w:p>
  </w:endnote>
  <w:endnote w:type="continuationSeparator" w:id="0">
    <w:p w:rsidR="00495F11" w:rsidRDefault="00495F11"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33" w:rsidRPr="00E30206" w:rsidRDefault="00734533"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140942">
      <w:rPr>
        <w:rFonts w:ascii="Arial" w:hAnsi="Arial" w:cs="Arial"/>
        <w:noProof/>
        <w:sz w:val="22"/>
        <w:szCs w:val="22"/>
      </w:rPr>
      <w:t>17</w:t>
    </w:r>
    <w:r w:rsidRPr="00E30206">
      <w:rPr>
        <w:rFonts w:ascii="Arial" w:hAnsi="Arial" w:cs="Arial"/>
        <w:noProof/>
        <w:sz w:val="22"/>
        <w:szCs w:val="22"/>
      </w:rPr>
      <w:fldChar w:fldCharType="end"/>
    </w:r>
  </w:p>
  <w:p w:rsidR="00734533" w:rsidRDefault="0073453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5F11" w:rsidRDefault="00495F11" w:rsidP="00597E21">
      <w:r>
        <w:separator/>
      </w:r>
    </w:p>
  </w:footnote>
  <w:footnote w:type="continuationSeparator" w:id="0">
    <w:p w:rsidR="00495F11" w:rsidRDefault="00495F11"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33" w:rsidRPr="00070A30" w:rsidRDefault="00734533" w:rsidP="00070A30">
    <w:pPr>
      <w:pStyle w:val="Encabezado"/>
      <w:rPr>
        <w:b/>
      </w:rPr>
    </w:pPr>
    <w:r w:rsidRPr="00070A30">
      <w:rPr>
        <w:b/>
        <w:noProof/>
        <w:lang w:eastAsia="es-MX"/>
      </w:rPr>
      <w:t>Pleca</w:t>
    </w:r>
  </w:p>
  <w:p w:rsidR="00734533" w:rsidRDefault="0073453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0887" w:rsidRDefault="00970887">
    <w:pPr>
      <w:pStyle w:val="Encabezado"/>
    </w:pPr>
    <w:r>
      <w:rPr>
        <w:rFonts w:ascii="Arial" w:hAnsi="Arial" w:cs="Arial"/>
        <w:noProof/>
        <w:sz w:val="20"/>
        <w:szCs w:val="20"/>
        <w:lang w:eastAsia="es-MX"/>
      </w:rPr>
      <w:drawing>
        <wp:inline distT="0" distB="0" distL="0" distR="0" wp14:anchorId="6CF9EE82" wp14:editId="4B3FDAF3">
          <wp:extent cx="5609590" cy="647065"/>
          <wp:effectExtent l="0" t="0" r="0" b="635"/>
          <wp:docPr id="6" name="Imagen 6" descr="\\148.215.14.247\Buzon\CURRICULAR\Guadalupe\PLECAS ARQUITECTURA\PLECA REESTRUCTURACIÓN ARQUITE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48.215.14.247\Buzon\CURRICULAR\Guadalupe\PLECAS ARQUITECTURA\PLECA REESTRUCTURACIÓN ARQUITECTUR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47065"/>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33" w:rsidRPr="006B2192" w:rsidRDefault="00734533" w:rsidP="006B2192">
    <w:pPr>
      <w:pStyle w:val="Encabezado"/>
    </w:pPr>
    <w:r>
      <w:rPr>
        <w:rFonts w:ascii="Arial" w:hAnsi="Arial" w:cs="Arial"/>
        <w:noProof/>
        <w:sz w:val="20"/>
        <w:szCs w:val="20"/>
        <w:lang w:eastAsia="es-MX"/>
      </w:rPr>
      <w:drawing>
        <wp:inline distT="0" distB="0" distL="0" distR="0">
          <wp:extent cx="5609590" cy="647065"/>
          <wp:effectExtent l="0" t="0" r="0" b="635"/>
          <wp:docPr id="10" name="Imagen 10" descr="\\148.215.14.247\Buzon\CURRICULAR\Guadalupe\PLECAS ARQUITECTURA\PLECA REESTRUCTURACIÓN ARQUITE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48.215.14.247\Buzon\CURRICULAR\Guadalupe\PLECAS ARQUITECTURA\PLECA REESTRUCTURACIÓN ARQUITECTUR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9590" cy="64706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A3443"/>
    <w:multiLevelType w:val="hybridMultilevel"/>
    <w:tmpl w:val="37C6153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4346C25"/>
    <w:multiLevelType w:val="multilevel"/>
    <w:tmpl w:val="0B287860"/>
    <w:lvl w:ilvl="0">
      <w:start w:val="3"/>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E3B2AEE"/>
    <w:multiLevelType w:val="hybridMultilevel"/>
    <w:tmpl w:val="6E067D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5BE60C0"/>
    <w:multiLevelType w:val="multilevel"/>
    <w:tmpl w:val="F7ECAC9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4" w15:restartNumberingAfterBreak="0">
    <w:nsid w:val="16C358E2"/>
    <w:multiLevelType w:val="multilevel"/>
    <w:tmpl w:val="2F60C6A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A614173"/>
    <w:multiLevelType w:val="multilevel"/>
    <w:tmpl w:val="572822A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24731933"/>
    <w:multiLevelType w:val="multilevel"/>
    <w:tmpl w:val="BCE2D38C"/>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7" w15:restartNumberingAfterBreak="0">
    <w:nsid w:val="32B34A01"/>
    <w:multiLevelType w:val="hybridMultilevel"/>
    <w:tmpl w:val="C5A4D2B2"/>
    <w:lvl w:ilvl="0" w:tplc="A920CC64">
      <w:start w:val="1"/>
      <w:numFmt w:val="decimal"/>
      <w:lvlText w:val="%1."/>
      <w:lvlJc w:val="left"/>
      <w:pPr>
        <w:ind w:left="644" w:hanging="360"/>
      </w:pPr>
      <w:rPr>
        <w:rFonts w:hint="default"/>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59B3306"/>
    <w:multiLevelType w:val="hybridMultilevel"/>
    <w:tmpl w:val="5A0852F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9" w15:restartNumberingAfterBreak="0">
    <w:nsid w:val="3B9170F2"/>
    <w:multiLevelType w:val="hybridMultilevel"/>
    <w:tmpl w:val="3C9EC590"/>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458D719A"/>
    <w:multiLevelType w:val="multilevel"/>
    <w:tmpl w:val="CFB020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F301AFA"/>
    <w:multiLevelType w:val="multilevel"/>
    <w:tmpl w:val="377AD63C"/>
    <w:styleLink w:val="Estiloimportado10"/>
    <w:lvl w:ilvl="0">
      <w:start w:val="8"/>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2" w15:restartNumberingAfterBreak="0">
    <w:nsid w:val="57DF3EEF"/>
    <w:multiLevelType w:val="hybridMultilevel"/>
    <w:tmpl w:val="9BA46F54"/>
    <w:lvl w:ilvl="0" w:tplc="125E14A0">
      <w:start w:val="1"/>
      <w:numFmt w:val="upperLetter"/>
      <w:lvlText w:val="%1."/>
      <w:lvlJc w:val="left"/>
      <w:pPr>
        <w:ind w:left="1455" w:hanging="109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588120E0"/>
    <w:multiLevelType w:val="hybridMultilevel"/>
    <w:tmpl w:val="B7B42B8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5F284C98"/>
    <w:multiLevelType w:val="multilevel"/>
    <w:tmpl w:val="41501B8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15" w15:restartNumberingAfterBreak="0">
    <w:nsid w:val="6AC66902"/>
    <w:multiLevelType w:val="hybridMultilevel"/>
    <w:tmpl w:val="2154D8D0"/>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E772550"/>
    <w:multiLevelType w:val="hybridMultilevel"/>
    <w:tmpl w:val="30EE604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F9508F5"/>
    <w:multiLevelType w:val="hybridMultilevel"/>
    <w:tmpl w:val="A11428B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8" w15:restartNumberingAfterBreak="0">
    <w:nsid w:val="75EC2B42"/>
    <w:multiLevelType w:val="hybridMultilevel"/>
    <w:tmpl w:val="72CA43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77FB1E48"/>
    <w:multiLevelType w:val="hybridMultilevel"/>
    <w:tmpl w:val="DCA05EF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781E5FB2"/>
    <w:multiLevelType w:val="multilevel"/>
    <w:tmpl w:val="DFCC2FA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num w:numId="1">
    <w:abstractNumId w:val="8"/>
  </w:num>
  <w:num w:numId="2">
    <w:abstractNumId w:val="2"/>
  </w:num>
  <w:num w:numId="3">
    <w:abstractNumId w:val="18"/>
  </w:num>
  <w:num w:numId="4">
    <w:abstractNumId w:val="17"/>
  </w:num>
  <w:num w:numId="5">
    <w:abstractNumId w:val="20"/>
  </w:num>
  <w:num w:numId="6">
    <w:abstractNumId w:val="14"/>
  </w:num>
  <w:num w:numId="7">
    <w:abstractNumId w:val="11"/>
  </w:num>
  <w:num w:numId="8">
    <w:abstractNumId w:val="3"/>
  </w:num>
  <w:num w:numId="9">
    <w:abstractNumId w:val="6"/>
  </w:num>
  <w:num w:numId="10">
    <w:abstractNumId w:val="5"/>
  </w:num>
  <w:num w:numId="11">
    <w:abstractNumId w:val="4"/>
  </w:num>
  <w:num w:numId="12">
    <w:abstractNumId w:val="10"/>
  </w:num>
  <w:num w:numId="13">
    <w:abstractNumId w:val="19"/>
  </w:num>
  <w:num w:numId="14">
    <w:abstractNumId w:val="1"/>
  </w:num>
  <w:num w:numId="15">
    <w:abstractNumId w:val="7"/>
  </w:num>
  <w:num w:numId="16">
    <w:abstractNumId w:val="16"/>
  </w:num>
  <w:num w:numId="17">
    <w:abstractNumId w:val="15"/>
  </w:num>
  <w:num w:numId="18">
    <w:abstractNumId w:val="0"/>
  </w:num>
  <w:num w:numId="19">
    <w:abstractNumId w:val="12"/>
  </w:num>
  <w:num w:numId="20">
    <w:abstractNumId w:val="9"/>
  </w:num>
  <w:num w:numId="21">
    <w:abstractNumId w:val="1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2785"/>
    <w:rsid w:val="00024638"/>
    <w:rsid w:val="000253DF"/>
    <w:rsid w:val="0002630C"/>
    <w:rsid w:val="00026EE1"/>
    <w:rsid w:val="00030EFF"/>
    <w:rsid w:val="00035381"/>
    <w:rsid w:val="00042D12"/>
    <w:rsid w:val="00042F03"/>
    <w:rsid w:val="00044391"/>
    <w:rsid w:val="0004482D"/>
    <w:rsid w:val="00052B3B"/>
    <w:rsid w:val="0005383B"/>
    <w:rsid w:val="000542A0"/>
    <w:rsid w:val="000571CD"/>
    <w:rsid w:val="00057C2C"/>
    <w:rsid w:val="00070A30"/>
    <w:rsid w:val="0007219A"/>
    <w:rsid w:val="000727C7"/>
    <w:rsid w:val="00073BB9"/>
    <w:rsid w:val="000778B7"/>
    <w:rsid w:val="00080FE2"/>
    <w:rsid w:val="00081280"/>
    <w:rsid w:val="00091994"/>
    <w:rsid w:val="00093D62"/>
    <w:rsid w:val="000A0B17"/>
    <w:rsid w:val="000A5FCD"/>
    <w:rsid w:val="000A6501"/>
    <w:rsid w:val="000B2540"/>
    <w:rsid w:val="000B4C4E"/>
    <w:rsid w:val="000B7B30"/>
    <w:rsid w:val="000C01E8"/>
    <w:rsid w:val="000D0836"/>
    <w:rsid w:val="000D1FA5"/>
    <w:rsid w:val="000D3A8E"/>
    <w:rsid w:val="000D46EB"/>
    <w:rsid w:val="000F225E"/>
    <w:rsid w:val="000F26D3"/>
    <w:rsid w:val="000F36BB"/>
    <w:rsid w:val="000F3B77"/>
    <w:rsid w:val="0010065B"/>
    <w:rsid w:val="00100A6B"/>
    <w:rsid w:val="00104BBA"/>
    <w:rsid w:val="00105715"/>
    <w:rsid w:val="0011216B"/>
    <w:rsid w:val="00115333"/>
    <w:rsid w:val="00116646"/>
    <w:rsid w:val="00123932"/>
    <w:rsid w:val="00124F3D"/>
    <w:rsid w:val="00132799"/>
    <w:rsid w:val="001401BB"/>
    <w:rsid w:val="00140942"/>
    <w:rsid w:val="00156EFB"/>
    <w:rsid w:val="0016138B"/>
    <w:rsid w:val="00162C57"/>
    <w:rsid w:val="00167775"/>
    <w:rsid w:val="00181C4A"/>
    <w:rsid w:val="00181D36"/>
    <w:rsid w:val="0018469B"/>
    <w:rsid w:val="00185848"/>
    <w:rsid w:val="001876C7"/>
    <w:rsid w:val="00187EFB"/>
    <w:rsid w:val="001902C5"/>
    <w:rsid w:val="00190A0A"/>
    <w:rsid w:val="00192131"/>
    <w:rsid w:val="001925C3"/>
    <w:rsid w:val="00192BE4"/>
    <w:rsid w:val="00193618"/>
    <w:rsid w:val="00194F0B"/>
    <w:rsid w:val="00197A97"/>
    <w:rsid w:val="001A1596"/>
    <w:rsid w:val="001A29C1"/>
    <w:rsid w:val="001A2CBA"/>
    <w:rsid w:val="001A4F70"/>
    <w:rsid w:val="001B20C7"/>
    <w:rsid w:val="001B4AD1"/>
    <w:rsid w:val="001B6072"/>
    <w:rsid w:val="001D1188"/>
    <w:rsid w:val="001D517D"/>
    <w:rsid w:val="001F1432"/>
    <w:rsid w:val="001F5150"/>
    <w:rsid w:val="001F5EE7"/>
    <w:rsid w:val="00202AB4"/>
    <w:rsid w:val="002045A5"/>
    <w:rsid w:val="00204F77"/>
    <w:rsid w:val="002203E6"/>
    <w:rsid w:val="002223A3"/>
    <w:rsid w:val="00226276"/>
    <w:rsid w:val="00227098"/>
    <w:rsid w:val="00236C16"/>
    <w:rsid w:val="002504CA"/>
    <w:rsid w:val="0025114F"/>
    <w:rsid w:val="00251D15"/>
    <w:rsid w:val="00254A1A"/>
    <w:rsid w:val="00260CB5"/>
    <w:rsid w:val="00264846"/>
    <w:rsid w:val="00272563"/>
    <w:rsid w:val="00273DC7"/>
    <w:rsid w:val="00276D9F"/>
    <w:rsid w:val="002779EC"/>
    <w:rsid w:val="00282E08"/>
    <w:rsid w:val="00284D97"/>
    <w:rsid w:val="00293242"/>
    <w:rsid w:val="002935B4"/>
    <w:rsid w:val="002A735C"/>
    <w:rsid w:val="002A7DB0"/>
    <w:rsid w:val="002B52F4"/>
    <w:rsid w:val="002B6565"/>
    <w:rsid w:val="002C373E"/>
    <w:rsid w:val="002C5A4D"/>
    <w:rsid w:val="002C5BBC"/>
    <w:rsid w:val="002C642A"/>
    <w:rsid w:val="002C6648"/>
    <w:rsid w:val="002C6FA4"/>
    <w:rsid w:val="002D0C72"/>
    <w:rsid w:val="002D0F80"/>
    <w:rsid w:val="002D1359"/>
    <w:rsid w:val="002D54FB"/>
    <w:rsid w:val="002D586C"/>
    <w:rsid w:val="002D683A"/>
    <w:rsid w:val="002E05B3"/>
    <w:rsid w:val="002E327F"/>
    <w:rsid w:val="002E36E8"/>
    <w:rsid w:val="002E4726"/>
    <w:rsid w:val="002E4B1D"/>
    <w:rsid w:val="002E4E13"/>
    <w:rsid w:val="002E6C1D"/>
    <w:rsid w:val="002E7294"/>
    <w:rsid w:val="002E76D8"/>
    <w:rsid w:val="0030144D"/>
    <w:rsid w:val="003060E7"/>
    <w:rsid w:val="003076B2"/>
    <w:rsid w:val="00313C24"/>
    <w:rsid w:val="00315A9B"/>
    <w:rsid w:val="00315C9D"/>
    <w:rsid w:val="00317CAA"/>
    <w:rsid w:val="00320FBA"/>
    <w:rsid w:val="00323E27"/>
    <w:rsid w:val="00323F83"/>
    <w:rsid w:val="003243EF"/>
    <w:rsid w:val="00327CB2"/>
    <w:rsid w:val="00333934"/>
    <w:rsid w:val="00333FD1"/>
    <w:rsid w:val="00334109"/>
    <w:rsid w:val="003349B0"/>
    <w:rsid w:val="003521D2"/>
    <w:rsid w:val="00353322"/>
    <w:rsid w:val="003566C4"/>
    <w:rsid w:val="00361723"/>
    <w:rsid w:val="00361DDC"/>
    <w:rsid w:val="003708D8"/>
    <w:rsid w:val="00371B4B"/>
    <w:rsid w:val="00372A97"/>
    <w:rsid w:val="00383993"/>
    <w:rsid w:val="00392C07"/>
    <w:rsid w:val="00395497"/>
    <w:rsid w:val="003A052A"/>
    <w:rsid w:val="003A7093"/>
    <w:rsid w:val="003B073F"/>
    <w:rsid w:val="003B20FA"/>
    <w:rsid w:val="003B2AC9"/>
    <w:rsid w:val="003B7F08"/>
    <w:rsid w:val="003C0802"/>
    <w:rsid w:val="003C5609"/>
    <w:rsid w:val="003D7A4E"/>
    <w:rsid w:val="003E0DDD"/>
    <w:rsid w:val="003E1BC9"/>
    <w:rsid w:val="003E1BCA"/>
    <w:rsid w:val="003E264C"/>
    <w:rsid w:val="003E64F2"/>
    <w:rsid w:val="003F1D1F"/>
    <w:rsid w:val="003F2C0E"/>
    <w:rsid w:val="003F3C7B"/>
    <w:rsid w:val="00400850"/>
    <w:rsid w:val="00405CB9"/>
    <w:rsid w:val="00406EF4"/>
    <w:rsid w:val="00420B6C"/>
    <w:rsid w:val="00427843"/>
    <w:rsid w:val="0043192E"/>
    <w:rsid w:val="00433869"/>
    <w:rsid w:val="00437018"/>
    <w:rsid w:val="00437FE9"/>
    <w:rsid w:val="0044325E"/>
    <w:rsid w:val="004455F2"/>
    <w:rsid w:val="0044723F"/>
    <w:rsid w:val="00447B9C"/>
    <w:rsid w:val="004530F7"/>
    <w:rsid w:val="0046048D"/>
    <w:rsid w:val="00460B75"/>
    <w:rsid w:val="00471340"/>
    <w:rsid w:val="00476FD5"/>
    <w:rsid w:val="004775BF"/>
    <w:rsid w:val="00482481"/>
    <w:rsid w:val="00495C8C"/>
    <w:rsid w:val="00495F11"/>
    <w:rsid w:val="004A6AC6"/>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22DA"/>
    <w:rsid w:val="00524260"/>
    <w:rsid w:val="0053006F"/>
    <w:rsid w:val="00532C81"/>
    <w:rsid w:val="005366EB"/>
    <w:rsid w:val="00536D70"/>
    <w:rsid w:val="00537C12"/>
    <w:rsid w:val="005406F6"/>
    <w:rsid w:val="00544146"/>
    <w:rsid w:val="005456D0"/>
    <w:rsid w:val="00546FCC"/>
    <w:rsid w:val="00550DDE"/>
    <w:rsid w:val="00552664"/>
    <w:rsid w:val="00553ADD"/>
    <w:rsid w:val="00555B69"/>
    <w:rsid w:val="00555EE8"/>
    <w:rsid w:val="00556310"/>
    <w:rsid w:val="00557816"/>
    <w:rsid w:val="00561781"/>
    <w:rsid w:val="005668D5"/>
    <w:rsid w:val="00566C50"/>
    <w:rsid w:val="00566FD2"/>
    <w:rsid w:val="0057043C"/>
    <w:rsid w:val="0057287A"/>
    <w:rsid w:val="00573F38"/>
    <w:rsid w:val="0058162B"/>
    <w:rsid w:val="00583C35"/>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69BE"/>
    <w:rsid w:val="00627823"/>
    <w:rsid w:val="0063445C"/>
    <w:rsid w:val="00635D5D"/>
    <w:rsid w:val="0063638F"/>
    <w:rsid w:val="006400F2"/>
    <w:rsid w:val="006454FE"/>
    <w:rsid w:val="00651A25"/>
    <w:rsid w:val="00651BF4"/>
    <w:rsid w:val="00653736"/>
    <w:rsid w:val="006646C4"/>
    <w:rsid w:val="00666B81"/>
    <w:rsid w:val="00667E88"/>
    <w:rsid w:val="00670771"/>
    <w:rsid w:val="006760DA"/>
    <w:rsid w:val="006775F2"/>
    <w:rsid w:val="00686A07"/>
    <w:rsid w:val="00697C8F"/>
    <w:rsid w:val="006A0D2E"/>
    <w:rsid w:val="006A57A4"/>
    <w:rsid w:val="006B2192"/>
    <w:rsid w:val="006B4C46"/>
    <w:rsid w:val="006B623A"/>
    <w:rsid w:val="006C37E4"/>
    <w:rsid w:val="006C6516"/>
    <w:rsid w:val="006C7A9F"/>
    <w:rsid w:val="006D6B4B"/>
    <w:rsid w:val="006E0CC3"/>
    <w:rsid w:val="006F405E"/>
    <w:rsid w:val="00700CEC"/>
    <w:rsid w:val="007030A2"/>
    <w:rsid w:val="00703217"/>
    <w:rsid w:val="00704873"/>
    <w:rsid w:val="00706DCE"/>
    <w:rsid w:val="00707A6C"/>
    <w:rsid w:val="007119D8"/>
    <w:rsid w:val="00712457"/>
    <w:rsid w:val="00714FE4"/>
    <w:rsid w:val="00717F13"/>
    <w:rsid w:val="00720DC2"/>
    <w:rsid w:val="00723D0A"/>
    <w:rsid w:val="00732166"/>
    <w:rsid w:val="00734533"/>
    <w:rsid w:val="00734725"/>
    <w:rsid w:val="007348AF"/>
    <w:rsid w:val="00741646"/>
    <w:rsid w:val="00743BDD"/>
    <w:rsid w:val="0074597E"/>
    <w:rsid w:val="0074779D"/>
    <w:rsid w:val="00754BA8"/>
    <w:rsid w:val="00767FEA"/>
    <w:rsid w:val="00771440"/>
    <w:rsid w:val="007725C0"/>
    <w:rsid w:val="00772CE9"/>
    <w:rsid w:val="00787B80"/>
    <w:rsid w:val="00793EE4"/>
    <w:rsid w:val="0079410A"/>
    <w:rsid w:val="007A1FE8"/>
    <w:rsid w:val="007A2EB9"/>
    <w:rsid w:val="007A53ED"/>
    <w:rsid w:val="007A7728"/>
    <w:rsid w:val="007B4FE1"/>
    <w:rsid w:val="007B6547"/>
    <w:rsid w:val="007D11DE"/>
    <w:rsid w:val="007D20DD"/>
    <w:rsid w:val="007D47BC"/>
    <w:rsid w:val="007D4D13"/>
    <w:rsid w:val="007E09BE"/>
    <w:rsid w:val="007E2728"/>
    <w:rsid w:val="007E2AA5"/>
    <w:rsid w:val="007E490F"/>
    <w:rsid w:val="007E68E4"/>
    <w:rsid w:val="007F281B"/>
    <w:rsid w:val="007F6D8B"/>
    <w:rsid w:val="007F6F55"/>
    <w:rsid w:val="008046A6"/>
    <w:rsid w:val="00806F58"/>
    <w:rsid w:val="0080714E"/>
    <w:rsid w:val="00811217"/>
    <w:rsid w:val="008171B8"/>
    <w:rsid w:val="008218EE"/>
    <w:rsid w:val="00825B5A"/>
    <w:rsid w:val="00831D14"/>
    <w:rsid w:val="00834458"/>
    <w:rsid w:val="00837E31"/>
    <w:rsid w:val="00856007"/>
    <w:rsid w:val="00860541"/>
    <w:rsid w:val="00862303"/>
    <w:rsid w:val="008649C1"/>
    <w:rsid w:val="008665A3"/>
    <w:rsid w:val="008667A8"/>
    <w:rsid w:val="00870F4F"/>
    <w:rsid w:val="0087183A"/>
    <w:rsid w:val="00872D31"/>
    <w:rsid w:val="00872D4F"/>
    <w:rsid w:val="008806F8"/>
    <w:rsid w:val="008813B7"/>
    <w:rsid w:val="00884E3E"/>
    <w:rsid w:val="00886058"/>
    <w:rsid w:val="008954E9"/>
    <w:rsid w:val="008A2742"/>
    <w:rsid w:val="008A4CF5"/>
    <w:rsid w:val="008A61E2"/>
    <w:rsid w:val="008B61A4"/>
    <w:rsid w:val="008B6A99"/>
    <w:rsid w:val="008C0A2D"/>
    <w:rsid w:val="008C5E3E"/>
    <w:rsid w:val="008D2B15"/>
    <w:rsid w:val="008D6972"/>
    <w:rsid w:val="008E18FF"/>
    <w:rsid w:val="009065DF"/>
    <w:rsid w:val="009067C5"/>
    <w:rsid w:val="0091251E"/>
    <w:rsid w:val="009128F7"/>
    <w:rsid w:val="00914397"/>
    <w:rsid w:val="00914D00"/>
    <w:rsid w:val="00925297"/>
    <w:rsid w:val="0092743D"/>
    <w:rsid w:val="00931C95"/>
    <w:rsid w:val="0093342F"/>
    <w:rsid w:val="00934C1B"/>
    <w:rsid w:val="00934E68"/>
    <w:rsid w:val="00936F72"/>
    <w:rsid w:val="00937F7F"/>
    <w:rsid w:val="00941155"/>
    <w:rsid w:val="009426A8"/>
    <w:rsid w:val="009448E6"/>
    <w:rsid w:val="0094536B"/>
    <w:rsid w:val="009558CA"/>
    <w:rsid w:val="00957B32"/>
    <w:rsid w:val="00960004"/>
    <w:rsid w:val="00961535"/>
    <w:rsid w:val="00961F39"/>
    <w:rsid w:val="00963B33"/>
    <w:rsid w:val="00963F79"/>
    <w:rsid w:val="00966B86"/>
    <w:rsid w:val="00966E46"/>
    <w:rsid w:val="00967994"/>
    <w:rsid w:val="00967BB5"/>
    <w:rsid w:val="009701C3"/>
    <w:rsid w:val="00970887"/>
    <w:rsid w:val="00971A99"/>
    <w:rsid w:val="009727F9"/>
    <w:rsid w:val="009765D3"/>
    <w:rsid w:val="0098014C"/>
    <w:rsid w:val="0098484D"/>
    <w:rsid w:val="0098610B"/>
    <w:rsid w:val="0098783A"/>
    <w:rsid w:val="009930E2"/>
    <w:rsid w:val="00994036"/>
    <w:rsid w:val="009963B0"/>
    <w:rsid w:val="009A32B0"/>
    <w:rsid w:val="009A5AFA"/>
    <w:rsid w:val="009A6773"/>
    <w:rsid w:val="009B1BED"/>
    <w:rsid w:val="009C3546"/>
    <w:rsid w:val="009C7DB4"/>
    <w:rsid w:val="009D1211"/>
    <w:rsid w:val="009D3322"/>
    <w:rsid w:val="009D4B96"/>
    <w:rsid w:val="009D4DC0"/>
    <w:rsid w:val="009E0F39"/>
    <w:rsid w:val="009E2855"/>
    <w:rsid w:val="009F043F"/>
    <w:rsid w:val="009F0B59"/>
    <w:rsid w:val="009F59DA"/>
    <w:rsid w:val="00A02895"/>
    <w:rsid w:val="00A13778"/>
    <w:rsid w:val="00A13D2E"/>
    <w:rsid w:val="00A16558"/>
    <w:rsid w:val="00A16D5B"/>
    <w:rsid w:val="00A172CC"/>
    <w:rsid w:val="00A23F21"/>
    <w:rsid w:val="00A446BA"/>
    <w:rsid w:val="00A46BA2"/>
    <w:rsid w:val="00A5328C"/>
    <w:rsid w:val="00A62777"/>
    <w:rsid w:val="00A64731"/>
    <w:rsid w:val="00A65551"/>
    <w:rsid w:val="00A668BF"/>
    <w:rsid w:val="00A66C1E"/>
    <w:rsid w:val="00A709DD"/>
    <w:rsid w:val="00A72828"/>
    <w:rsid w:val="00A7538A"/>
    <w:rsid w:val="00A76AB7"/>
    <w:rsid w:val="00A80020"/>
    <w:rsid w:val="00A83E05"/>
    <w:rsid w:val="00A842F2"/>
    <w:rsid w:val="00A906B1"/>
    <w:rsid w:val="00A90783"/>
    <w:rsid w:val="00A942DA"/>
    <w:rsid w:val="00AB15CE"/>
    <w:rsid w:val="00AB1912"/>
    <w:rsid w:val="00AB4DD3"/>
    <w:rsid w:val="00AC0459"/>
    <w:rsid w:val="00AC179E"/>
    <w:rsid w:val="00AC1BEF"/>
    <w:rsid w:val="00AC6CD1"/>
    <w:rsid w:val="00AC6FBB"/>
    <w:rsid w:val="00AD2A25"/>
    <w:rsid w:val="00AE705B"/>
    <w:rsid w:val="00AF3B4C"/>
    <w:rsid w:val="00AF47FF"/>
    <w:rsid w:val="00AF498F"/>
    <w:rsid w:val="00B0099F"/>
    <w:rsid w:val="00B05778"/>
    <w:rsid w:val="00B077DA"/>
    <w:rsid w:val="00B1183F"/>
    <w:rsid w:val="00B16C63"/>
    <w:rsid w:val="00B2052B"/>
    <w:rsid w:val="00B2368B"/>
    <w:rsid w:val="00B25092"/>
    <w:rsid w:val="00B26374"/>
    <w:rsid w:val="00B30245"/>
    <w:rsid w:val="00B314B4"/>
    <w:rsid w:val="00B31AA7"/>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6F66"/>
    <w:rsid w:val="00BC7ECF"/>
    <w:rsid w:val="00BD407C"/>
    <w:rsid w:val="00BD7BAC"/>
    <w:rsid w:val="00BE125D"/>
    <w:rsid w:val="00BE3769"/>
    <w:rsid w:val="00BE60DC"/>
    <w:rsid w:val="00BF0DC3"/>
    <w:rsid w:val="00BF0F3F"/>
    <w:rsid w:val="00BF1B44"/>
    <w:rsid w:val="00C05919"/>
    <w:rsid w:val="00C12978"/>
    <w:rsid w:val="00C13196"/>
    <w:rsid w:val="00C14093"/>
    <w:rsid w:val="00C22AB1"/>
    <w:rsid w:val="00C235E9"/>
    <w:rsid w:val="00C23DC5"/>
    <w:rsid w:val="00C26865"/>
    <w:rsid w:val="00C3137F"/>
    <w:rsid w:val="00C367CD"/>
    <w:rsid w:val="00C41308"/>
    <w:rsid w:val="00C51A29"/>
    <w:rsid w:val="00C63325"/>
    <w:rsid w:val="00C66629"/>
    <w:rsid w:val="00C72F73"/>
    <w:rsid w:val="00C760F9"/>
    <w:rsid w:val="00C82689"/>
    <w:rsid w:val="00C83D51"/>
    <w:rsid w:val="00C848A6"/>
    <w:rsid w:val="00C86CEC"/>
    <w:rsid w:val="00C877D2"/>
    <w:rsid w:val="00C90483"/>
    <w:rsid w:val="00C923B1"/>
    <w:rsid w:val="00C947DB"/>
    <w:rsid w:val="00C97FE5"/>
    <w:rsid w:val="00CA7106"/>
    <w:rsid w:val="00CE6929"/>
    <w:rsid w:val="00CE6F76"/>
    <w:rsid w:val="00CF1234"/>
    <w:rsid w:val="00CF1EA7"/>
    <w:rsid w:val="00D03E88"/>
    <w:rsid w:val="00D0403B"/>
    <w:rsid w:val="00D12A13"/>
    <w:rsid w:val="00D147EA"/>
    <w:rsid w:val="00D24B6C"/>
    <w:rsid w:val="00D27167"/>
    <w:rsid w:val="00D3499A"/>
    <w:rsid w:val="00D34A17"/>
    <w:rsid w:val="00D368E7"/>
    <w:rsid w:val="00D4178B"/>
    <w:rsid w:val="00D50433"/>
    <w:rsid w:val="00D51986"/>
    <w:rsid w:val="00D5304D"/>
    <w:rsid w:val="00D60AAD"/>
    <w:rsid w:val="00D63CA9"/>
    <w:rsid w:val="00D65275"/>
    <w:rsid w:val="00D7196E"/>
    <w:rsid w:val="00D81B61"/>
    <w:rsid w:val="00D8286A"/>
    <w:rsid w:val="00D86497"/>
    <w:rsid w:val="00D90D2F"/>
    <w:rsid w:val="00D90DAA"/>
    <w:rsid w:val="00D91163"/>
    <w:rsid w:val="00D92DAB"/>
    <w:rsid w:val="00D96794"/>
    <w:rsid w:val="00DA3F8C"/>
    <w:rsid w:val="00DA6D65"/>
    <w:rsid w:val="00DA722B"/>
    <w:rsid w:val="00DA7B00"/>
    <w:rsid w:val="00DB782A"/>
    <w:rsid w:val="00DC1F7E"/>
    <w:rsid w:val="00DC1FB2"/>
    <w:rsid w:val="00DD22F0"/>
    <w:rsid w:val="00DD516B"/>
    <w:rsid w:val="00DE1FE5"/>
    <w:rsid w:val="00DF0D9E"/>
    <w:rsid w:val="00DF0F12"/>
    <w:rsid w:val="00DF3CA5"/>
    <w:rsid w:val="00DF4C6D"/>
    <w:rsid w:val="00E10F78"/>
    <w:rsid w:val="00E1583D"/>
    <w:rsid w:val="00E1713F"/>
    <w:rsid w:val="00E232DB"/>
    <w:rsid w:val="00E263FB"/>
    <w:rsid w:val="00E30206"/>
    <w:rsid w:val="00E312C9"/>
    <w:rsid w:val="00E51170"/>
    <w:rsid w:val="00E5202D"/>
    <w:rsid w:val="00E52641"/>
    <w:rsid w:val="00E52DB8"/>
    <w:rsid w:val="00E55E98"/>
    <w:rsid w:val="00E55F1A"/>
    <w:rsid w:val="00E642E8"/>
    <w:rsid w:val="00E645A3"/>
    <w:rsid w:val="00E7006F"/>
    <w:rsid w:val="00E7087D"/>
    <w:rsid w:val="00E712A3"/>
    <w:rsid w:val="00E83E18"/>
    <w:rsid w:val="00E90683"/>
    <w:rsid w:val="00E93143"/>
    <w:rsid w:val="00E938B7"/>
    <w:rsid w:val="00E967DA"/>
    <w:rsid w:val="00EA4499"/>
    <w:rsid w:val="00EA44EA"/>
    <w:rsid w:val="00EA7D5D"/>
    <w:rsid w:val="00EB0E58"/>
    <w:rsid w:val="00EB1F5D"/>
    <w:rsid w:val="00EB47B1"/>
    <w:rsid w:val="00EC116D"/>
    <w:rsid w:val="00EC49D5"/>
    <w:rsid w:val="00ED06B9"/>
    <w:rsid w:val="00ED1DB8"/>
    <w:rsid w:val="00ED3281"/>
    <w:rsid w:val="00ED7136"/>
    <w:rsid w:val="00EE1208"/>
    <w:rsid w:val="00EE5FEC"/>
    <w:rsid w:val="00EF0A88"/>
    <w:rsid w:val="00EF3B01"/>
    <w:rsid w:val="00EF6C35"/>
    <w:rsid w:val="00EF7C4C"/>
    <w:rsid w:val="00F00493"/>
    <w:rsid w:val="00F04A1C"/>
    <w:rsid w:val="00F10240"/>
    <w:rsid w:val="00F124C7"/>
    <w:rsid w:val="00F1267F"/>
    <w:rsid w:val="00F1623D"/>
    <w:rsid w:val="00F1755F"/>
    <w:rsid w:val="00F21D23"/>
    <w:rsid w:val="00F235E9"/>
    <w:rsid w:val="00F2560A"/>
    <w:rsid w:val="00F277ED"/>
    <w:rsid w:val="00F30FA4"/>
    <w:rsid w:val="00F36F6C"/>
    <w:rsid w:val="00F37CDA"/>
    <w:rsid w:val="00F456FE"/>
    <w:rsid w:val="00F46A47"/>
    <w:rsid w:val="00F500D8"/>
    <w:rsid w:val="00F510E7"/>
    <w:rsid w:val="00F52B95"/>
    <w:rsid w:val="00F5339F"/>
    <w:rsid w:val="00F54AB2"/>
    <w:rsid w:val="00F54F07"/>
    <w:rsid w:val="00F57D34"/>
    <w:rsid w:val="00F6610E"/>
    <w:rsid w:val="00F67FF7"/>
    <w:rsid w:val="00F71B4B"/>
    <w:rsid w:val="00F7227A"/>
    <w:rsid w:val="00F72695"/>
    <w:rsid w:val="00F74404"/>
    <w:rsid w:val="00F83661"/>
    <w:rsid w:val="00F94BB9"/>
    <w:rsid w:val="00FA3B16"/>
    <w:rsid w:val="00FA674B"/>
    <w:rsid w:val="00FB16C0"/>
    <w:rsid w:val="00FB330D"/>
    <w:rsid w:val="00FB45C9"/>
    <w:rsid w:val="00FB5597"/>
    <w:rsid w:val="00FB6498"/>
    <w:rsid w:val="00FB727C"/>
    <w:rsid w:val="00FC05A7"/>
    <w:rsid w:val="00FC4406"/>
    <w:rsid w:val="00FC54DC"/>
    <w:rsid w:val="00FD45AF"/>
    <w:rsid w:val="00FE0B94"/>
    <w:rsid w:val="00FE2343"/>
    <w:rsid w:val="00FE6B2B"/>
    <w:rsid w:val="00FE7295"/>
    <w:rsid w:val="00FE79C8"/>
    <w:rsid w:val="00FF14F3"/>
    <w:rsid w:val="00FF198C"/>
    <w:rsid w:val="00FF7A1B"/>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BD2900-257F-44F8-9BC5-C0D6FD70A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EF6C35"/>
    <w:rPr>
      <w:sz w:val="22"/>
      <w:szCs w:val="22"/>
      <w:lang w:eastAsia="en-US"/>
    </w:rPr>
  </w:style>
  <w:style w:type="paragraph" w:customStyle="1" w:styleId="Cuerpo">
    <w:name w:val="Cuerpo"/>
    <w:rsid w:val="006775F2"/>
    <w:pPr>
      <w:pBdr>
        <w:top w:val="nil"/>
        <w:left w:val="nil"/>
        <w:bottom w:val="nil"/>
        <w:right w:val="nil"/>
        <w:between w:val="nil"/>
        <w:bar w:val="nil"/>
      </w:pBdr>
    </w:pPr>
    <w:rPr>
      <w:rFonts w:ascii="Times New Roman" w:eastAsia="Arial Unicode MS" w:hAnsi="Arial Unicode MS" w:cs="Arial Unicode MS"/>
      <w:color w:val="000000"/>
      <w:sz w:val="24"/>
      <w:szCs w:val="24"/>
      <w:u w:color="000000"/>
      <w:bdr w:val="nil"/>
      <w:lang w:val="es-ES_tradnl"/>
    </w:rPr>
  </w:style>
  <w:style w:type="numbering" w:customStyle="1" w:styleId="Estiloimportado10">
    <w:name w:val="Estilo importado 1.0"/>
    <w:rsid w:val="00D96794"/>
    <w:pPr>
      <w:numPr>
        <w:numId w:val="7"/>
      </w:numPr>
    </w:pPr>
  </w:style>
  <w:style w:type="character" w:styleId="Hipervnculo">
    <w:name w:val="Hyperlink"/>
    <w:rsid w:val="00741646"/>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F56839-B3AE-4B4B-98C6-9681551E5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4211</Words>
  <Characters>23164</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Marthita Cruz Medina</cp:lastModifiedBy>
  <cp:revision>2</cp:revision>
  <cp:lastPrinted>2019-06-21T15:56:00Z</cp:lastPrinted>
  <dcterms:created xsi:type="dcterms:W3CDTF">2019-09-08T12:29:00Z</dcterms:created>
  <dcterms:modified xsi:type="dcterms:W3CDTF">2019-09-08T12:29:00Z</dcterms:modified>
</cp:coreProperties>
</file>