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4AE0B3" w14:textId="77777777" w:rsidR="00FA21FE" w:rsidRPr="0056408A" w:rsidRDefault="00FA21FE" w:rsidP="00FA21FE">
      <w:pPr>
        <w:pStyle w:val="Encabezado"/>
        <w:jc w:val="center"/>
        <w:rPr>
          <w:rFonts w:ascii="Times New Roman" w:hAnsi="Times New Roman" w:cs="Times New Roman"/>
          <w:b/>
          <w:bCs/>
          <w:lang w:val="es-ES"/>
        </w:rPr>
      </w:pPr>
      <w:r w:rsidRPr="0056408A">
        <w:rPr>
          <w:rFonts w:ascii="Times New Roman" w:hAnsi="Times New Roman" w:cs="Times New Roman"/>
          <w:b/>
          <w:bCs/>
          <w:noProof/>
          <w:lang w:val="es-ES"/>
        </w:rPr>
        <w:drawing>
          <wp:anchor distT="0" distB="0" distL="114300" distR="114300" simplePos="0" relativeHeight="251662336" behindDoc="0" locked="0" layoutInCell="1" allowOverlap="1" wp14:anchorId="4577856F" wp14:editId="1546C573">
            <wp:simplePos x="0" y="0"/>
            <wp:positionH relativeFrom="column">
              <wp:posOffset>4663439</wp:posOffset>
            </wp:positionH>
            <wp:positionV relativeFrom="paragraph">
              <wp:posOffset>0</wp:posOffset>
            </wp:positionV>
            <wp:extent cx="1903579" cy="1304925"/>
            <wp:effectExtent l="0" t="0" r="1905" b="0"/>
            <wp:wrapThrough wrapText="bothSides">
              <wp:wrapPolygon edited="0">
                <wp:start x="0" y="0"/>
                <wp:lineTo x="0" y="21127"/>
                <wp:lineTo x="21405" y="21127"/>
                <wp:lineTo x="21405" y="0"/>
                <wp:lineTo x="0" y="0"/>
              </wp:wrapPolygon>
            </wp:wrapThrough>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rotWithShape="1">
                    <a:blip r:embed="rId8">
                      <a:extLst>
                        <a:ext uri="{BEBA8EAE-BF5A-486C-A8C5-ECC9F3942E4B}">
                          <a14:imgProps xmlns:a14="http://schemas.microsoft.com/office/drawing/2010/main">
                            <a14:imgLayer r:embed="rId9">
                              <a14:imgEffect>
                                <a14:brightnessContrast contrast="-20000"/>
                              </a14:imgEffect>
                            </a14:imgLayer>
                          </a14:imgProps>
                        </a:ext>
                        <a:ext uri="{28A0092B-C50C-407E-A947-70E740481C1C}">
                          <a14:useLocalDpi xmlns:a14="http://schemas.microsoft.com/office/drawing/2010/main" val="0"/>
                        </a:ext>
                      </a:extLst>
                    </a:blip>
                    <a:srcRect t="31482"/>
                    <a:stretch/>
                  </pic:blipFill>
                  <pic:spPr bwMode="auto">
                    <a:xfrm>
                      <a:off x="0" y="0"/>
                      <a:ext cx="1915818" cy="13133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6408A">
        <w:rPr>
          <w:rFonts w:ascii="Times New Roman" w:hAnsi="Times New Roman" w:cs="Times New Roman"/>
          <w:b/>
          <w:bCs/>
          <w:noProof/>
          <w:lang w:val="es-ES"/>
        </w:rPr>
        <w:drawing>
          <wp:anchor distT="0" distB="0" distL="114300" distR="114300" simplePos="0" relativeHeight="251661312" behindDoc="0" locked="0" layoutInCell="1" allowOverlap="1" wp14:anchorId="57118340" wp14:editId="55E50A1C">
            <wp:simplePos x="0" y="0"/>
            <wp:positionH relativeFrom="margin">
              <wp:posOffset>-499111</wp:posOffset>
            </wp:positionH>
            <wp:positionV relativeFrom="paragraph">
              <wp:posOffset>591</wp:posOffset>
            </wp:positionV>
            <wp:extent cx="1209675" cy="1121454"/>
            <wp:effectExtent l="0" t="0" r="0" b="2540"/>
            <wp:wrapThrough wrapText="bothSides">
              <wp:wrapPolygon edited="0">
                <wp:start x="5783" y="0"/>
                <wp:lineTo x="0" y="734"/>
                <wp:lineTo x="0" y="5504"/>
                <wp:lineTo x="680" y="11742"/>
                <wp:lineTo x="2381" y="17613"/>
                <wp:lineTo x="2041" y="20548"/>
                <wp:lineTo x="16328" y="21282"/>
                <wp:lineTo x="18028" y="21282"/>
                <wp:lineTo x="20750" y="11742"/>
                <wp:lineTo x="21090" y="7706"/>
                <wp:lineTo x="21090" y="1101"/>
                <wp:lineTo x="14967" y="0"/>
                <wp:lineTo x="5783" y="0"/>
              </wp:wrapPolygon>
            </wp:wrapThrough>
            <wp:docPr id="9" name="Gráfico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áfico 9"/>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212888" cy="1124433"/>
                    </a:xfrm>
                    <a:prstGeom prst="rect">
                      <a:avLst/>
                    </a:prstGeom>
                  </pic:spPr>
                </pic:pic>
              </a:graphicData>
            </a:graphic>
            <wp14:sizeRelH relativeFrom="page">
              <wp14:pctWidth>0</wp14:pctWidth>
            </wp14:sizeRelH>
            <wp14:sizeRelV relativeFrom="page">
              <wp14:pctHeight>0</wp14:pctHeight>
            </wp14:sizeRelV>
          </wp:anchor>
        </w:drawing>
      </w:r>
      <w:r w:rsidRPr="0056408A">
        <w:rPr>
          <w:rFonts w:ascii="Times New Roman" w:hAnsi="Times New Roman" w:cs="Times New Roman"/>
          <w:b/>
          <w:bCs/>
          <w:lang w:val="es-ES"/>
        </w:rPr>
        <w:t>UNIVERSIDAD AUTÓNOMA DEL ESTADO DE MÉXICO</w:t>
      </w:r>
    </w:p>
    <w:p w14:paraId="219B0992" w14:textId="77777777" w:rsidR="00FA21FE" w:rsidRPr="0056408A" w:rsidRDefault="00FA21FE" w:rsidP="00FA21FE">
      <w:pPr>
        <w:pStyle w:val="Encabezado"/>
        <w:jc w:val="center"/>
        <w:rPr>
          <w:rFonts w:ascii="Times New Roman" w:hAnsi="Times New Roman" w:cs="Times New Roman"/>
          <w:b/>
          <w:bCs/>
          <w:lang w:val="es-ES"/>
        </w:rPr>
      </w:pPr>
      <w:r w:rsidRPr="0056408A">
        <w:rPr>
          <w:rFonts w:ascii="Times New Roman" w:hAnsi="Times New Roman" w:cs="Times New Roman"/>
          <w:b/>
          <w:bCs/>
          <w:lang w:val="es-ES"/>
        </w:rPr>
        <w:t>CENTRO UNIVERSITARIO UAEM AMECAMECA</w:t>
      </w:r>
    </w:p>
    <w:p w14:paraId="53CAF802" w14:textId="77777777" w:rsidR="00FA21FE" w:rsidRPr="0056408A" w:rsidRDefault="00FA21FE" w:rsidP="00FA21FE">
      <w:pPr>
        <w:pStyle w:val="Encabezado"/>
        <w:jc w:val="center"/>
        <w:rPr>
          <w:rFonts w:ascii="Times New Roman" w:hAnsi="Times New Roman" w:cs="Times New Roman"/>
          <w:b/>
          <w:bCs/>
          <w:lang w:val="es-ES"/>
        </w:rPr>
      </w:pPr>
      <w:r w:rsidRPr="0056408A">
        <w:rPr>
          <w:rFonts w:ascii="Times New Roman" w:hAnsi="Times New Roman" w:cs="Times New Roman"/>
          <w:b/>
          <w:bCs/>
          <w:lang w:val="es-ES"/>
        </w:rPr>
        <w:t>LICENCIATURA EN CONTADURIA</w:t>
      </w:r>
    </w:p>
    <w:p w14:paraId="2C9959FE" w14:textId="77777777" w:rsidR="00FA21FE" w:rsidRDefault="00FA21FE" w:rsidP="00FA21FE">
      <w:pPr>
        <w:rPr>
          <w:rFonts w:ascii="Times New Roman" w:hAnsi="Times New Roman" w:cs="Times New Roman"/>
          <w:b/>
          <w:bCs/>
          <w:sz w:val="28"/>
          <w:szCs w:val="28"/>
          <w:lang w:val="es-ES"/>
        </w:rPr>
      </w:pPr>
      <w:r>
        <w:rPr>
          <w:rFonts w:ascii="Times New Roman" w:hAnsi="Times New Roman" w:cs="Times New Roman"/>
          <w:b/>
          <w:bCs/>
          <w:noProof/>
          <w:sz w:val="28"/>
          <w:szCs w:val="28"/>
          <w:lang w:val="es-ES"/>
        </w:rPr>
        <mc:AlternateContent>
          <mc:Choice Requires="wps">
            <w:drawing>
              <wp:anchor distT="0" distB="0" distL="114300" distR="114300" simplePos="0" relativeHeight="251660288" behindDoc="0" locked="0" layoutInCell="1" allowOverlap="1" wp14:anchorId="4EC1C889" wp14:editId="7B370CFA">
                <wp:simplePos x="0" y="0"/>
                <wp:positionH relativeFrom="column">
                  <wp:posOffset>882014</wp:posOffset>
                </wp:positionH>
                <wp:positionV relativeFrom="paragraph">
                  <wp:posOffset>109854</wp:posOffset>
                </wp:positionV>
                <wp:extent cx="3895725" cy="28575"/>
                <wp:effectExtent l="0" t="0" r="28575" b="28575"/>
                <wp:wrapNone/>
                <wp:docPr id="8" name="Conector recto 8"/>
                <wp:cNvGraphicFramePr/>
                <a:graphic xmlns:a="http://schemas.openxmlformats.org/drawingml/2006/main">
                  <a:graphicData uri="http://schemas.microsoft.com/office/word/2010/wordprocessingShape">
                    <wps:wsp>
                      <wps:cNvCnPr/>
                      <wps:spPr>
                        <a:xfrm flipV="1">
                          <a:off x="0" y="0"/>
                          <a:ext cx="3895725" cy="28575"/>
                        </a:xfrm>
                        <a:prstGeom prst="line">
                          <a:avLst/>
                        </a:prstGeom>
                        <a:noFill/>
                        <a:ln w="19050"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760760B2" id="Conector recto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45pt,8.65pt" to="376.2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" strokecolor="#ffc000" strokeweight="1.5pt">
                <v:stroke joinstyle="miter"/>
              </v:line>
            </w:pict>
          </mc:Fallback>
        </mc:AlternateContent>
      </w:r>
      <w:r>
        <w:rPr>
          <w:rFonts w:ascii="Times New Roman" w:hAnsi="Times New Roman" w:cs="Times New Roman"/>
          <w:b/>
          <w:bCs/>
          <w:noProof/>
          <w:sz w:val="28"/>
          <w:szCs w:val="28"/>
          <w:lang w:val="es-ES"/>
        </w:rPr>
        <mc:AlternateContent>
          <mc:Choice Requires="wps">
            <w:drawing>
              <wp:anchor distT="0" distB="0" distL="114300" distR="114300" simplePos="0" relativeHeight="251659264" behindDoc="0" locked="0" layoutInCell="1" allowOverlap="1" wp14:anchorId="09F9D187" wp14:editId="4FE7E183">
                <wp:simplePos x="0" y="0"/>
                <wp:positionH relativeFrom="column">
                  <wp:posOffset>1034414</wp:posOffset>
                </wp:positionH>
                <wp:positionV relativeFrom="paragraph">
                  <wp:posOffset>14605</wp:posOffset>
                </wp:positionV>
                <wp:extent cx="3590925" cy="19050"/>
                <wp:effectExtent l="19050" t="19050" r="28575" b="19050"/>
                <wp:wrapNone/>
                <wp:docPr id="7" name="Conector recto 7"/>
                <wp:cNvGraphicFramePr/>
                <a:graphic xmlns:a="http://schemas.openxmlformats.org/drawingml/2006/main">
                  <a:graphicData uri="http://schemas.microsoft.com/office/word/2010/wordprocessingShape">
                    <wps:wsp>
                      <wps:cNvCnPr/>
                      <wps:spPr>
                        <a:xfrm flipV="1">
                          <a:off x="0" y="0"/>
                          <a:ext cx="3590925" cy="19050"/>
                        </a:xfrm>
                        <a:prstGeom prst="line">
                          <a:avLst/>
                        </a:prstGeom>
                        <a:noFill/>
                        <a:ln w="28575" cap="flat" cmpd="sng" algn="ctr">
                          <a:solidFill>
                            <a:srgbClr val="70AD47">
                              <a:lumMod val="50000"/>
                            </a:srgbClr>
                          </a:solidFill>
                          <a:prstDash val="solid"/>
                          <a:miter lim="800000"/>
                        </a:ln>
                        <a:effectLst/>
                      </wps:spPr>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69406C9B" id="Conector recto 7"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81.45pt,1.15pt" to="36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" strokecolor="#385723" strokeweight="2.25pt">
                <v:stroke joinstyle="miter"/>
              </v:line>
            </w:pict>
          </mc:Fallback>
        </mc:AlternateContent>
      </w:r>
    </w:p>
    <w:p w14:paraId="121E2304" w14:textId="77777777" w:rsidR="00FA21FE" w:rsidRDefault="00FA21FE" w:rsidP="00FA21FE">
      <w:pPr>
        <w:jc w:val="center"/>
        <w:rPr>
          <w:rFonts w:ascii="Times New Roman" w:hAnsi="Times New Roman" w:cs="Times New Roman"/>
          <w:b/>
          <w:bCs/>
          <w:lang w:val="es-ES"/>
        </w:rPr>
      </w:pPr>
    </w:p>
    <w:p w14:paraId="29321DB5" w14:textId="6E882151" w:rsidR="00FA21FE" w:rsidRPr="0056408A" w:rsidRDefault="00FA21FE" w:rsidP="00FA21FE">
      <w:pPr>
        <w:jc w:val="center"/>
        <w:rPr>
          <w:rFonts w:ascii="Times New Roman" w:hAnsi="Times New Roman" w:cs="Times New Roman"/>
          <w:b/>
          <w:bCs/>
          <w:lang w:val="es-ES"/>
        </w:rPr>
      </w:pPr>
      <w:r>
        <w:rPr>
          <w:rFonts w:ascii="Times New Roman" w:hAnsi="Times New Roman" w:cs="Times New Roman"/>
          <w:b/>
          <w:bCs/>
          <w:lang w:val="es-ES"/>
        </w:rPr>
        <w:t>TESIS</w:t>
      </w:r>
    </w:p>
    <w:p w14:paraId="02AA66A6" w14:textId="77777777" w:rsidR="00FA21FE" w:rsidRPr="0056408A" w:rsidRDefault="00FA21FE" w:rsidP="00FA21FE">
      <w:pPr>
        <w:jc w:val="center"/>
        <w:rPr>
          <w:rFonts w:ascii="Times New Roman" w:hAnsi="Times New Roman" w:cs="Times New Roman"/>
          <w:b/>
          <w:bCs/>
          <w:sz w:val="24"/>
          <w:szCs w:val="24"/>
          <w:lang w:val="es-ES"/>
        </w:rPr>
      </w:pPr>
      <w:r w:rsidRPr="0056408A">
        <w:rPr>
          <w:rFonts w:ascii="Times New Roman" w:hAnsi="Times New Roman" w:cs="Times New Roman"/>
          <w:b/>
          <w:bCs/>
          <w:noProof/>
          <w:sz w:val="24"/>
          <w:szCs w:val="24"/>
          <w:lang w:val="es-ES"/>
        </w:rPr>
        <mc:AlternateContent>
          <mc:Choice Requires="wps">
            <w:drawing>
              <wp:anchor distT="0" distB="0" distL="114300" distR="114300" simplePos="0" relativeHeight="251665408" behindDoc="0" locked="0" layoutInCell="1" allowOverlap="1" wp14:anchorId="0DC344A5" wp14:editId="172D308E">
                <wp:simplePos x="0" y="0"/>
                <wp:positionH relativeFrom="column">
                  <wp:posOffset>-118111</wp:posOffset>
                </wp:positionH>
                <wp:positionV relativeFrom="paragraph">
                  <wp:posOffset>170179</wp:posOffset>
                </wp:positionV>
                <wp:extent cx="9525" cy="5762625"/>
                <wp:effectExtent l="0" t="0" r="28575" b="28575"/>
                <wp:wrapNone/>
                <wp:docPr id="14" name="Conector recto 14"/>
                <wp:cNvGraphicFramePr/>
                <a:graphic xmlns:a="http://schemas.openxmlformats.org/drawingml/2006/main">
                  <a:graphicData uri="http://schemas.microsoft.com/office/word/2010/wordprocessingShape">
                    <wps:wsp>
                      <wps:cNvCnPr/>
                      <wps:spPr>
                        <a:xfrm flipH="1">
                          <a:off x="0" y="0"/>
                          <a:ext cx="9525" cy="5762625"/>
                        </a:xfrm>
                        <a:prstGeom prst="line">
                          <a:avLst/>
                        </a:prstGeom>
                        <a:noFill/>
                        <a:ln w="19050" cap="flat" cmpd="sng" algn="ctr">
                          <a:solidFill>
                            <a:srgbClr val="FFFF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5DB98C0" id="Conector recto 14"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pt,13.4pt" to="-8.55pt,4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" strokecolor="yellow" strokeweight="1.5pt">
                <v:stroke joinstyle="miter"/>
              </v:line>
            </w:pict>
          </mc:Fallback>
        </mc:AlternateContent>
      </w:r>
      <w:r w:rsidRPr="0056408A">
        <w:rPr>
          <w:rFonts w:ascii="Times New Roman" w:hAnsi="Times New Roman" w:cs="Times New Roman"/>
          <w:b/>
          <w:bCs/>
          <w:noProof/>
          <w:sz w:val="24"/>
          <w:szCs w:val="24"/>
          <w:lang w:val="es-ES"/>
        </w:rPr>
        <mc:AlternateContent>
          <mc:Choice Requires="wps">
            <w:drawing>
              <wp:anchor distT="0" distB="0" distL="114300" distR="114300" simplePos="0" relativeHeight="251664384" behindDoc="0" locked="0" layoutInCell="1" allowOverlap="1" wp14:anchorId="3BAC7D6B" wp14:editId="635456CC">
                <wp:simplePos x="0" y="0"/>
                <wp:positionH relativeFrom="column">
                  <wp:posOffset>-318135</wp:posOffset>
                </wp:positionH>
                <wp:positionV relativeFrom="paragraph">
                  <wp:posOffset>189230</wp:posOffset>
                </wp:positionV>
                <wp:extent cx="19050" cy="6257925"/>
                <wp:effectExtent l="19050" t="19050" r="19050" b="28575"/>
                <wp:wrapNone/>
                <wp:docPr id="13" name="Conector recto 13"/>
                <wp:cNvGraphicFramePr/>
                <a:graphic xmlns:a="http://schemas.openxmlformats.org/drawingml/2006/main">
                  <a:graphicData uri="http://schemas.microsoft.com/office/word/2010/wordprocessingShape">
                    <wps:wsp>
                      <wps:cNvCnPr/>
                      <wps:spPr>
                        <a:xfrm flipH="1">
                          <a:off x="0" y="0"/>
                          <a:ext cx="19050" cy="6257925"/>
                        </a:xfrm>
                        <a:prstGeom prst="line">
                          <a:avLst/>
                        </a:prstGeom>
                        <a:noFill/>
                        <a:ln w="28575" cap="flat" cmpd="sng" algn="ctr">
                          <a:solidFill>
                            <a:srgbClr val="70AD47">
                              <a:lumMod val="5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9D3C07A" id="Conector recto 13"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5pt,14.9pt" to="-23.55pt,50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" strokecolor="#385723" strokeweight="2.25pt">
                <v:stroke joinstyle="miter"/>
              </v:line>
            </w:pict>
          </mc:Fallback>
        </mc:AlternateContent>
      </w:r>
      <w:r w:rsidRPr="0056408A">
        <w:rPr>
          <w:rFonts w:ascii="Times New Roman" w:hAnsi="Times New Roman" w:cs="Times New Roman"/>
          <w:b/>
          <w:bCs/>
          <w:noProof/>
          <w:sz w:val="24"/>
          <w:szCs w:val="24"/>
          <w:lang w:val="es-ES"/>
        </w:rPr>
        <mc:AlternateContent>
          <mc:Choice Requires="wps">
            <w:drawing>
              <wp:anchor distT="0" distB="0" distL="114300" distR="114300" simplePos="0" relativeHeight="251663360" behindDoc="0" locked="0" layoutInCell="1" allowOverlap="1" wp14:anchorId="3592C3A6" wp14:editId="5A689497">
                <wp:simplePos x="0" y="0"/>
                <wp:positionH relativeFrom="column">
                  <wp:posOffset>-537209</wp:posOffset>
                </wp:positionH>
                <wp:positionV relativeFrom="paragraph">
                  <wp:posOffset>160654</wp:posOffset>
                </wp:positionV>
                <wp:extent cx="57150" cy="5800725"/>
                <wp:effectExtent l="0" t="0" r="19050" b="28575"/>
                <wp:wrapNone/>
                <wp:docPr id="11" name="Conector recto 11"/>
                <wp:cNvGraphicFramePr/>
                <a:graphic xmlns:a="http://schemas.openxmlformats.org/drawingml/2006/main">
                  <a:graphicData uri="http://schemas.microsoft.com/office/word/2010/wordprocessingShape">
                    <wps:wsp>
                      <wps:cNvCnPr/>
                      <wps:spPr>
                        <a:xfrm flipH="1">
                          <a:off x="0" y="0"/>
                          <a:ext cx="57150" cy="5800725"/>
                        </a:xfrm>
                        <a:prstGeom prst="line">
                          <a:avLst/>
                        </a:prstGeom>
                        <a:noFill/>
                        <a:ln w="19050" cap="flat" cmpd="sng" algn="ctr">
                          <a:solidFill>
                            <a:srgbClr val="FFFF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676E18F2" id="Conector recto 11"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3pt,12.65pt" to="-37.8pt,4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" strokecolor="yellow" strokeweight="1.5pt">
                <v:stroke joinstyle="miter"/>
              </v:line>
            </w:pict>
          </mc:Fallback>
        </mc:AlternateContent>
      </w:r>
    </w:p>
    <w:p w14:paraId="5E30A321" w14:textId="77777777" w:rsidR="00FA21FE" w:rsidRDefault="00FA21FE" w:rsidP="00FA21FE">
      <w:pPr>
        <w:jc w:val="center"/>
        <w:rPr>
          <w:rFonts w:ascii="Times New Roman" w:hAnsi="Times New Roman" w:cs="Times New Roman"/>
          <w:b/>
          <w:bCs/>
          <w:lang w:val="es-ES"/>
        </w:rPr>
      </w:pPr>
    </w:p>
    <w:p w14:paraId="0AEF0502" w14:textId="77777777" w:rsidR="00FA21FE" w:rsidRPr="0056408A" w:rsidRDefault="00FA21FE" w:rsidP="00FA21FE">
      <w:pPr>
        <w:jc w:val="center"/>
        <w:rPr>
          <w:rFonts w:ascii="Times New Roman" w:hAnsi="Times New Roman" w:cs="Times New Roman"/>
          <w:b/>
          <w:bCs/>
          <w:lang w:val="es-ES"/>
        </w:rPr>
      </w:pPr>
      <w:r w:rsidRPr="0056408A">
        <w:rPr>
          <w:rFonts w:ascii="Times New Roman" w:hAnsi="Times New Roman" w:cs="Times New Roman"/>
          <w:b/>
          <w:bCs/>
          <w:lang w:val="es-ES"/>
        </w:rPr>
        <w:t>“PROPUESTA DE LIDERAZGO Y SISTEMA DE CONTROL FINANCIERO EN UN UNA ORGANIZACIÓN DEPORTIVA DE AMECAMECA”</w:t>
      </w:r>
    </w:p>
    <w:p w14:paraId="0E9FC3F1" w14:textId="77777777" w:rsidR="00FA21FE" w:rsidRPr="0056408A" w:rsidRDefault="00FA21FE" w:rsidP="00FA21FE">
      <w:pPr>
        <w:jc w:val="center"/>
        <w:rPr>
          <w:rFonts w:ascii="Times New Roman" w:hAnsi="Times New Roman" w:cs="Times New Roman"/>
          <w:b/>
          <w:bCs/>
          <w:lang w:val="es-ES"/>
        </w:rPr>
      </w:pPr>
    </w:p>
    <w:p w14:paraId="222CC075" w14:textId="77777777" w:rsidR="00FA21FE" w:rsidRPr="0056408A" w:rsidRDefault="00FA21FE" w:rsidP="00FA21FE">
      <w:pPr>
        <w:jc w:val="center"/>
        <w:rPr>
          <w:rFonts w:ascii="Times New Roman" w:hAnsi="Times New Roman" w:cs="Times New Roman"/>
          <w:b/>
          <w:bCs/>
          <w:lang w:val="es-ES"/>
        </w:rPr>
      </w:pPr>
    </w:p>
    <w:p w14:paraId="29DFFC0E" w14:textId="77777777" w:rsidR="00FA21FE" w:rsidRPr="0056408A" w:rsidRDefault="00FA21FE" w:rsidP="00FA21FE">
      <w:pPr>
        <w:jc w:val="center"/>
        <w:rPr>
          <w:rFonts w:ascii="Times New Roman" w:hAnsi="Times New Roman" w:cs="Times New Roman"/>
          <w:b/>
          <w:bCs/>
          <w:lang w:val="es-ES"/>
        </w:rPr>
      </w:pPr>
      <w:r w:rsidRPr="0056408A">
        <w:rPr>
          <w:rFonts w:ascii="Times New Roman" w:hAnsi="Times New Roman" w:cs="Times New Roman"/>
          <w:b/>
          <w:bCs/>
          <w:lang w:val="es-ES"/>
        </w:rPr>
        <w:t>QUE PARA OBTENER EL TITULO DE:</w:t>
      </w:r>
    </w:p>
    <w:p w14:paraId="10D57DBB" w14:textId="77777777" w:rsidR="00FA21FE" w:rsidRPr="0056408A" w:rsidRDefault="00FA21FE" w:rsidP="00FA21FE">
      <w:pPr>
        <w:jc w:val="center"/>
        <w:rPr>
          <w:rFonts w:ascii="Times New Roman" w:hAnsi="Times New Roman" w:cs="Times New Roman"/>
          <w:b/>
          <w:bCs/>
          <w:lang w:val="es-ES"/>
        </w:rPr>
      </w:pPr>
      <w:r w:rsidRPr="0056408A">
        <w:rPr>
          <w:rFonts w:ascii="Times New Roman" w:hAnsi="Times New Roman" w:cs="Times New Roman"/>
          <w:b/>
          <w:bCs/>
          <w:lang w:val="es-ES"/>
        </w:rPr>
        <w:t>LICENCIADO EN CONTADURIA</w:t>
      </w:r>
    </w:p>
    <w:p w14:paraId="69451DD6" w14:textId="77777777" w:rsidR="00FA21FE" w:rsidRPr="0056408A" w:rsidRDefault="00FA21FE" w:rsidP="00FA21FE">
      <w:pPr>
        <w:jc w:val="center"/>
        <w:rPr>
          <w:rFonts w:ascii="Times New Roman" w:hAnsi="Times New Roman" w:cs="Times New Roman"/>
          <w:b/>
          <w:bCs/>
          <w:lang w:val="es-ES"/>
        </w:rPr>
      </w:pPr>
    </w:p>
    <w:p w14:paraId="1B968FB5" w14:textId="77777777" w:rsidR="00FA21FE" w:rsidRPr="0056408A" w:rsidRDefault="00FA21FE" w:rsidP="00FA21FE">
      <w:pPr>
        <w:jc w:val="center"/>
        <w:rPr>
          <w:rFonts w:ascii="Times New Roman" w:hAnsi="Times New Roman" w:cs="Times New Roman"/>
          <w:b/>
          <w:bCs/>
          <w:lang w:val="es-ES"/>
        </w:rPr>
      </w:pPr>
      <w:r w:rsidRPr="0056408A">
        <w:rPr>
          <w:rFonts w:ascii="Times New Roman" w:hAnsi="Times New Roman" w:cs="Times New Roman"/>
          <w:b/>
          <w:bCs/>
          <w:lang w:val="es-ES"/>
        </w:rPr>
        <w:t>PRESENTA:</w:t>
      </w:r>
    </w:p>
    <w:p w14:paraId="7A13DAFB" w14:textId="77777777" w:rsidR="00FA21FE" w:rsidRPr="0056408A" w:rsidRDefault="00FA21FE" w:rsidP="00FA21FE">
      <w:pPr>
        <w:jc w:val="center"/>
        <w:rPr>
          <w:rFonts w:ascii="Times New Roman" w:hAnsi="Times New Roman" w:cs="Times New Roman"/>
          <w:b/>
          <w:bCs/>
          <w:lang w:val="es-ES"/>
        </w:rPr>
      </w:pPr>
      <w:r w:rsidRPr="0056408A">
        <w:rPr>
          <w:rFonts w:ascii="Times New Roman" w:hAnsi="Times New Roman" w:cs="Times New Roman"/>
          <w:b/>
          <w:bCs/>
          <w:lang w:val="es-ES"/>
        </w:rPr>
        <w:t>EDER SEBASTIAN LÓPEZ SÁNCHEZ</w:t>
      </w:r>
    </w:p>
    <w:p w14:paraId="66C4D348" w14:textId="77777777" w:rsidR="00FA21FE" w:rsidRPr="0056408A" w:rsidRDefault="00FA21FE" w:rsidP="00FA21FE">
      <w:pPr>
        <w:jc w:val="center"/>
        <w:rPr>
          <w:rFonts w:ascii="Times New Roman" w:hAnsi="Times New Roman" w:cs="Times New Roman"/>
          <w:b/>
          <w:bCs/>
          <w:lang w:val="es-ES"/>
        </w:rPr>
      </w:pPr>
    </w:p>
    <w:p w14:paraId="27EA53FD" w14:textId="77777777" w:rsidR="00FA21FE" w:rsidRPr="0056408A" w:rsidRDefault="00FA21FE" w:rsidP="00FA21FE">
      <w:pPr>
        <w:jc w:val="center"/>
        <w:rPr>
          <w:rFonts w:ascii="Times New Roman" w:hAnsi="Times New Roman" w:cs="Times New Roman"/>
          <w:b/>
          <w:bCs/>
          <w:lang w:val="es-ES"/>
        </w:rPr>
      </w:pPr>
    </w:p>
    <w:p w14:paraId="63A4DACA" w14:textId="77777777" w:rsidR="00FA21FE" w:rsidRPr="0056408A" w:rsidRDefault="00FA21FE" w:rsidP="00FA21FE">
      <w:pPr>
        <w:jc w:val="center"/>
        <w:rPr>
          <w:rFonts w:ascii="Times New Roman" w:hAnsi="Times New Roman" w:cs="Times New Roman"/>
          <w:b/>
          <w:bCs/>
          <w:lang w:val="es-ES"/>
        </w:rPr>
      </w:pPr>
      <w:r w:rsidRPr="0056408A">
        <w:rPr>
          <w:rFonts w:ascii="Times New Roman" w:hAnsi="Times New Roman" w:cs="Times New Roman"/>
          <w:b/>
          <w:bCs/>
          <w:lang w:val="es-ES"/>
        </w:rPr>
        <w:t>NÚMERO DE CUENTA:</w:t>
      </w:r>
    </w:p>
    <w:p w14:paraId="466A54F8" w14:textId="77777777" w:rsidR="00FA21FE" w:rsidRPr="0056408A" w:rsidRDefault="00FA21FE" w:rsidP="00FA21FE">
      <w:pPr>
        <w:jc w:val="center"/>
        <w:rPr>
          <w:rFonts w:ascii="Times New Roman" w:hAnsi="Times New Roman" w:cs="Times New Roman"/>
          <w:b/>
          <w:bCs/>
          <w:lang w:val="es-ES"/>
        </w:rPr>
      </w:pPr>
      <w:r w:rsidRPr="0056408A">
        <w:rPr>
          <w:rFonts w:ascii="Times New Roman" w:hAnsi="Times New Roman" w:cs="Times New Roman"/>
          <w:b/>
          <w:bCs/>
          <w:lang w:val="es-ES"/>
        </w:rPr>
        <w:t>1726472</w:t>
      </w:r>
    </w:p>
    <w:p w14:paraId="784A82E9" w14:textId="77777777" w:rsidR="00FA21FE" w:rsidRPr="0056408A" w:rsidRDefault="00FA21FE" w:rsidP="00FA21FE">
      <w:pPr>
        <w:jc w:val="center"/>
        <w:rPr>
          <w:rFonts w:ascii="Times New Roman" w:hAnsi="Times New Roman" w:cs="Times New Roman"/>
          <w:b/>
          <w:bCs/>
          <w:lang w:val="es-ES"/>
        </w:rPr>
      </w:pPr>
    </w:p>
    <w:p w14:paraId="5D8D1629" w14:textId="77777777" w:rsidR="00FA21FE" w:rsidRPr="0056408A" w:rsidRDefault="00FA21FE" w:rsidP="00FA21FE">
      <w:pPr>
        <w:jc w:val="center"/>
        <w:rPr>
          <w:rFonts w:ascii="Times New Roman" w:hAnsi="Times New Roman" w:cs="Times New Roman"/>
          <w:b/>
          <w:bCs/>
          <w:lang w:val="es-ES"/>
        </w:rPr>
      </w:pPr>
    </w:p>
    <w:p w14:paraId="089803EE" w14:textId="77777777" w:rsidR="00FA21FE" w:rsidRPr="0056408A" w:rsidRDefault="00FA21FE" w:rsidP="00FA21FE">
      <w:pPr>
        <w:jc w:val="center"/>
        <w:rPr>
          <w:rFonts w:ascii="Times New Roman" w:hAnsi="Times New Roman" w:cs="Times New Roman"/>
          <w:b/>
          <w:bCs/>
          <w:lang w:val="es-ES"/>
        </w:rPr>
      </w:pPr>
      <w:r w:rsidRPr="0056408A">
        <w:rPr>
          <w:rFonts w:ascii="Times New Roman" w:hAnsi="Times New Roman" w:cs="Times New Roman"/>
          <w:b/>
          <w:bCs/>
          <w:lang w:val="es-ES"/>
        </w:rPr>
        <w:t>BAJO LA DIRECCIÓN DE:</w:t>
      </w:r>
    </w:p>
    <w:p w14:paraId="4ADB7D8E" w14:textId="1FFDA6DE" w:rsidR="00FA21FE" w:rsidRDefault="00FA21FE" w:rsidP="00FA21FE">
      <w:pPr>
        <w:jc w:val="center"/>
        <w:rPr>
          <w:rFonts w:ascii="Times New Roman" w:hAnsi="Times New Roman" w:cs="Times New Roman"/>
          <w:b/>
          <w:bCs/>
          <w:lang w:val="es-ES"/>
        </w:rPr>
      </w:pPr>
      <w:r w:rsidRPr="0056408A">
        <w:rPr>
          <w:rFonts w:ascii="Times New Roman" w:hAnsi="Times New Roman" w:cs="Times New Roman"/>
          <w:b/>
          <w:bCs/>
          <w:lang w:val="es-ES"/>
        </w:rPr>
        <w:t>DRA. EN A. HEIDI MA. DE LA LUZ HERNÁNDEZ ESPÍNDOLA.</w:t>
      </w:r>
    </w:p>
    <w:p w14:paraId="7AE85A65" w14:textId="53948753" w:rsidR="00207A07" w:rsidRDefault="00207A07" w:rsidP="00FA21FE">
      <w:pPr>
        <w:jc w:val="center"/>
        <w:rPr>
          <w:rFonts w:ascii="Times New Roman" w:hAnsi="Times New Roman" w:cs="Times New Roman"/>
          <w:b/>
          <w:bCs/>
          <w:lang w:val="es-ES"/>
        </w:rPr>
      </w:pPr>
      <w:r>
        <w:rPr>
          <w:rFonts w:ascii="Times New Roman" w:hAnsi="Times New Roman" w:cs="Times New Roman"/>
          <w:b/>
          <w:bCs/>
          <w:lang w:val="es-ES"/>
        </w:rPr>
        <w:t>CO-ASESORA:</w:t>
      </w:r>
    </w:p>
    <w:p w14:paraId="60F76033" w14:textId="041867BA" w:rsidR="006D5DEA" w:rsidRPr="0056408A" w:rsidRDefault="006D5DEA" w:rsidP="00FA21FE">
      <w:pPr>
        <w:jc w:val="center"/>
        <w:rPr>
          <w:rFonts w:ascii="Times New Roman" w:hAnsi="Times New Roman" w:cs="Times New Roman"/>
          <w:b/>
          <w:bCs/>
          <w:lang w:val="es-ES"/>
        </w:rPr>
      </w:pPr>
      <w:bookmarkStart w:id="0" w:name="_Hlk227066794"/>
      <w:r>
        <w:rPr>
          <w:rFonts w:ascii="Times New Roman" w:hAnsi="Times New Roman" w:cs="Times New Roman"/>
          <w:b/>
          <w:bCs/>
          <w:lang w:val="es-ES"/>
        </w:rPr>
        <w:t>DRA</w:t>
      </w:r>
      <w:r w:rsidR="00207A07">
        <w:rPr>
          <w:rFonts w:ascii="Times New Roman" w:hAnsi="Times New Roman" w:cs="Times New Roman"/>
          <w:b/>
          <w:bCs/>
          <w:lang w:val="es-ES"/>
        </w:rPr>
        <w:t>.</w:t>
      </w:r>
      <w:r>
        <w:rPr>
          <w:rFonts w:ascii="Times New Roman" w:hAnsi="Times New Roman" w:cs="Times New Roman"/>
          <w:b/>
          <w:bCs/>
          <w:lang w:val="es-ES"/>
        </w:rPr>
        <w:t xml:space="preserve"> GABRIELA RODRIGUEZ LICEA</w:t>
      </w:r>
      <w:bookmarkEnd w:id="0"/>
    </w:p>
    <w:p w14:paraId="616C7DFC" w14:textId="77777777" w:rsidR="00FA21FE" w:rsidRPr="0056408A" w:rsidRDefault="00FA21FE" w:rsidP="00FA21FE">
      <w:pPr>
        <w:jc w:val="center"/>
        <w:rPr>
          <w:rFonts w:ascii="Times New Roman" w:hAnsi="Times New Roman" w:cs="Times New Roman"/>
          <w:b/>
          <w:bCs/>
          <w:lang w:val="es-ES"/>
        </w:rPr>
      </w:pPr>
    </w:p>
    <w:p w14:paraId="1A2A1EBD" w14:textId="77777777" w:rsidR="00FA21FE" w:rsidRPr="0056408A" w:rsidRDefault="00FA21FE" w:rsidP="00FA21FE">
      <w:pPr>
        <w:jc w:val="center"/>
        <w:rPr>
          <w:rFonts w:ascii="Times New Roman" w:hAnsi="Times New Roman" w:cs="Times New Roman"/>
          <w:b/>
          <w:bCs/>
          <w:lang w:val="es-ES"/>
        </w:rPr>
      </w:pPr>
    </w:p>
    <w:p w14:paraId="5CEA0B9B" w14:textId="77777777" w:rsidR="00FA21FE" w:rsidRPr="0056408A" w:rsidRDefault="00FA21FE" w:rsidP="00FA21FE">
      <w:pPr>
        <w:jc w:val="center"/>
        <w:rPr>
          <w:rFonts w:ascii="Times New Roman" w:hAnsi="Times New Roman" w:cs="Times New Roman"/>
          <w:b/>
          <w:bCs/>
          <w:lang w:val="es-ES"/>
        </w:rPr>
      </w:pPr>
    </w:p>
    <w:p w14:paraId="0581B436" w14:textId="7827A8E9" w:rsidR="00071DF7" w:rsidRDefault="00FA21FE" w:rsidP="00071DF7">
      <w:pPr>
        <w:jc w:val="right"/>
        <w:rPr>
          <w:rFonts w:ascii="Times New Roman" w:hAnsi="Times New Roman" w:cs="Times New Roman"/>
          <w:b/>
          <w:bCs/>
          <w:lang w:val="es-ES"/>
        </w:rPr>
      </w:pPr>
      <w:r w:rsidRPr="0056408A">
        <w:rPr>
          <w:rFonts w:ascii="Times New Roman" w:hAnsi="Times New Roman" w:cs="Times New Roman"/>
          <w:b/>
          <w:bCs/>
          <w:lang w:val="es-ES"/>
        </w:rPr>
        <w:t xml:space="preserve">AMECAMECA MEX </w:t>
      </w:r>
      <w:r w:rsidR="009A1FD8">
        <w:rPr>
          <w:rFonts w:ascii="Times New Roman" w:hAnsi="Times New Roman" w:cs="Times New Roman"/>
          <w:b/>
          <w:bCs/>
          <w:lang w:val="es-ES"/>
        </w:rPr>
        <w:t>MAYO</w:t>
      </w:r>
      <w:r w:rsidR="00207A07">
        <w:rPr>
          <w:rFonts w:ascii="Times New Roman" w:hAnsi="Times New Roman" w:cs="Times New Roman"/>
          <w:b/>
          <w:bCs/>
          <w:lang w:val="es-ES"/>
        </w:rPr>
        <w:t xml:space="preserve"> </w:t>
      </w:r>
      <w:r w:rsidRPr="0056408A">
        <w:rPr>
          <w:rFonts w:ascii="Times New Roman" w:hAnsi="Times New Roman" w:cs="Times New Roman"/>
          <w:b/>
          <w:bCs/>
          <w:lang w:val="es-ES"/>
        </w:rPr>
        <w:t>2026</w:t>
      </w:r>
    </w:p>
    <w:p w14:paraId="416541ED" w14:textId="25E2B68B" w:rsidR="00FA21FE" w:rsidRPr="00071DF7" w:rsidRDefault="00FA21FE" w:rsidP="00071DF7">
      <w:pPr>
        <w:rPr>
          <w:rFonts w:ascii="Times New Roman" w:hAnsi="Times New Roman" w:cs="Times New Roman"/>
          <w:b/>
          <w:bCs/>
          <w:lang w:val="es-ES"/>
        </w:rPr>
      </w:pPr>
      <w:r w:rsidRPr="00FA21FE">
        <w:rPr>
          <w:rFonts w:ascii="Arial" w:hAnsi="Arial" w:cs="Arial"/>
          <w:b/>
          <w:bCs/>
          <w:sz w:val="24"/>
          <w:szCs w:val="24"/>
        </w:rPr>
        <w:lastRenderedPageBreak/>
        <w:t>D</w:t>
      </w:r>
      <w:r>
        <w:rPr>
          <w:rFonts w:ascii="Arial" w:hAnsi="Arial" w:cs="Arial"/>
          <w:b/>
          <w:bCs/>
          <w:sz w:val="24"/>
          <w:szCs w:val="24"/>
        </w:rPr>
        <w:t>edicatorias</w:t>
      </w:r>
    </w:p>
    <w:p w14:paraId="29E3BF33" w14:textId="747462C8" w:rsidR="00FA21FE" w:rsidRDefault="00FA21FE">
      <w:pPr>
        <w:rPr>
          <w:rFonts w:ascii="Arial" w:hAnsi="Arial" w:cs="Arial"/>
          <w:b/>
          <w:bCs/>
          <w:sz w:val="24"/>
          <w:szCs w:val="24"/>
        </w:rPr>
      </w:pPr>
    </w:p>
    <w:p w14:paraId="2FFE8213" w14:textId="77777777" w:rsidR="009A1FD8" w:rsidRDefault="009A1FD8">
      <w:pPr>
        <w:rPr>
          <w:rFonts w:ascii="Arial" w:hAnsi="Arial" w:cs="Arial"/>
          <w:b/>
          <w:bCs/>
          <w:sz w:val="24"/>
          <w:szCs w:val="24"/>
        </w:rPr>
      </w:pPr>
    </w:p>
    <w:p w14:paraId="04B8A8F6" w14:textId="3B36A92E" w:rsidR="00FA21FE" w:rsidRDefault="00FA21FE">
      <w:pPr>
        <w:rPr>
          <w:rFonts w:ascii="Arial" w:hAnsi="Arial" w:cs="Arial"/>
          <w:b/>
          <w:bCs/>
          <w:sz w:val="24"/>
          <w:szCs w:val="24"/>
        </w:rPr>
      </w:pPr>
    </w:p>
    <w:p w14:paraId="3B050BF3" w14:textId="4BA832A2" w:rsidR="00FA21FE" w:rsidRDefault="00FA21FE">
      <w:pPr>
        <w:rPr>
          <w:rFonts w:ascii="Arial" w:hAnsi="Arial" w:cs="Arial"/>
          <w:b/>
          <w:bCs/>
          <w:sz w:val="24"/>
          <w:szCs w:val="24"/>
        </w:rPr>
      </w:pPr>
    </w:p>
    <w:p w14:paraId="0EAB4406" w14:textId="5B5D657B" w:rsidR="00FA21FE" w:rsidRDefault="00FA21FE">
      <w:pPr>
        <w:rPr>
          <w:rFonts w:ascii="Arial" w:hAnsi="Arial" w:cs="Arial"/>
          <w:b/>
          <w:bCs/>
          <w:sz w:val="24"/>
          <w:szCs w:val="24"/>
        </w:rPr>
      </w:pPr>
    </w:p>
    <w:p w14:paraId="290B0E94" w14:textId="283B1703" w:rsidR="00FA21FE" w:rsidRDefault="00FA21FE">
      <w:pPr>
        <w:rPr>
          <w:rFonts w:ascii="Arial" w:hAnsi="Arial" w:cs="Arial"/>
          <w:b/>
          <w:bCs/>
          <w:sz w:val="24"/>
          <w:szCs w:val="24"/>
        </w:rPr>
      </w:pPr>
    </w:p>
    <w:p w14:paraId="7DEEA05C" w14:textId="468AD432" w:rsidR="00FA21FE" w:rsidRDefault="00FA21FE">
      <w:pPr>
        <w:rPr>
          <w:rFonts w:ascii="Arial" w:hAnsi="Arial" w:cs="Arial"/>
          <w:b/>
          <w:bCs/>
          <w:sz w:val="24"/>
          <w:szCs w:val="24"/>
        </w:rPr>
      </w:pPr>
    </w:p>
    <w:p w14:paraId="56FB55DC" w14:textId="0319AEA5" w:rsidR="00FA21FE" w:rsidRDefault="00FA21FE">
      <w:pPr>
        <w:rPr>
          <w:rFonts w:ascii="Arial" w:hAnsi="Arial" w:cs="Arial"/>
          <w:b/>
          <w:bCs/>
          <w:sz w:val="24"/>
          <w:szCs w:val="24"/>
        </w:rPr>
      </w:pPr>
    </w:p>
    <w:p w14:paraId="0B4D9BA1" w14:textId="3B581EFF" w:rsidR="00FA21FE" w:rsidRDefault="00FA21FE">
      <w:pPr>
        <w:rPr>
          <w:rFonts w:ascii="Arial" w:hAnsi="Arial" w:cs="Arial"/>
          <w:b/>
          <w:bCs/>
          <w:sz w:val="24"/>
          <w:szCs w:val="24"/>
        </w:rPr>
      </w:pPr>
    </w:p>
    <w:p w14:paraId="3EA9ED40" w14:textId="17FF8BE4" w:rsidR="00FA21FE" w:rsidRDefault="00FA21FE">
      <w:pPr>
        <w:rPr>
          <w:rFonts w:ascii="Arial" w:hAnsi="Arial" w:cs="Arial"/>
          <w:b/>
          <w:bCs/>
          <w:sz w:val="24"/>
          <w:szCs w:val="24"/>
        </w:rPr>
      </w:pPr>
    </w:p>
    <w:p w14:paraId="41A662EC" w14:textId="272DE14F" w:rsidR="00FA21FE" w:rsidRDefault="00FA21FE">
      <w:pPr>
        <w:rPr>
          <w:rFonts w:ascii="Arial" w:hAnsi="Arial" w:cs="Arial"/>
          <w:b/>
          <w:bCs/>
          <w:sz w:val="24"/>
          <w:szCs w:val="24"/>
        </w:rPr>
      </w:pPr>
    </w:p>
    <w:p w14:paraId="26296AEB" w14:textId="1DF77D55" w:rsidR="00FA21FE" w:rsidRDefault="00FA21FE">
      <w:pPr>
        <w:rPr>
          <w:rFonts w:ascii="Arial" w:hAnsi="Arial" w:cs="Arial"/>
          <w:b/>
          <w:bCs/>
          <w:sz w:val="24"/>
          <w:szCs w:val="24"/>
        </w:rPr>
      </w:pPr>
    </w:p>
    <w:p w14:paraId="3A8FF60E" w14:textId="3FDF3833" w:rsidR="00FA21FE" w:rsidRDefault="00FA21FE">
      <w:pPr>
        <w:rPr>
          <w:rFonts w:ascii="Arial" w:hAnsi="Arial" w:cs="Arial"/>
          <w:b/>
          <w:bCs/>
          <w:sz w:val="24"/>
          <w:szCs w:val="24"/>
        </w:rPr>
      </w:pPr>
    </w:p>
    <w:p w14:paraId="1BBA9565" w14:textId="6001FB49" w:rsidR="00FA21FE" w:rsidRDefault="00FA21FE">
      <w:pPr>
        <w:rPr>
          <w:rFonts w:ascii="Arial" w:hAnsi="Arial" w:cs="Arial"/>
          <w:b/>
          <w:bCs/>
          <w:sz w:val="24"/>
          <w:szCs w:val="24"/>
        </w:rPr>
      </w:pPr>
    </w:p>
    <w:p w14:paraId="4712172E" w14:textId="1C101CA0" w:rsidR="00FA21FE" w:rsidRDefault="00FA21FE">
      <w:pPr>
        <w:rPr>
          <w:rFonts w:ascii="Arial" w:hAnsi="Arial" w:cs="Arial"/>
          <w:b/>
          <w:bCs/>
          <w:sz w:val="24"/>
          <w:szCs w:val="24"/>
        </w:rPr>
      </w:pPr>
    </w:p>
    <w:p w14:paraId="3126E298" w14:textId="3BCFAB19" w:rsidR="00FA21FE" w:rsidRDefault="00FA21FE">
      <w:pPr>
        <w:rPr>
          <w:rFonts w:ascii="Arial" w:hAnsi="Arial" w:cs="Arial"/>
          <w:b/>
          <w:bCs/>
          <w:sz w:val="24"/>
          <w:szCs w:val="24"/>
        </w:rPr>
      </w:pPr>
    </w:p>
    <w:p w14:paraId="28E3BBAB" w14:textId="43A363F1" w:rsidR="00FA21FE" w:rsidRDefault="00FA21FE">
      <w:pPr>
        <w:rPr>
          <w:rFonts w:ascii="Arial" w:hAnsi="Arial" w:cs="Arial"/>
          <w:b/>
          <w:bCs/>
          <w:sz w:val="24"/>
          <w:szCs w:val="24"/>
        </w:rPr>
      </w:pPr>
    </w:p>
    <w:p w14:paraId="6E3DDFB4" w14:textId="51D0F0A3" w:rsidR="00FA21FE" w:rsidRDefault="00FA21FE">
      <w:pPr>
        <w:rPr>
          <w:rFonts w:ascii="Arial" w:hAnsi="Arial" w:cs="Arial"/>
          <w:b/>
          <w:bCs/>
          <w:sz w:val="24"/>
          <w:szCs w:val="24"/>
        </w:rPr>
      </w:pPr>
    </w:p>
    <w:p w14:paraId="57AC7FF8" w14:textId="0FB6365F" w:rsidR="009A1FD8" w:rsidRDefault="009A1FD8">
      <w:pPr>
        <w:rPr>
          <w:rFonts w:ascii="Arial" w:hAnsi="Arial" w:cs="Arial"/>
          <w:b/>
          <w:bCs/>
          <w:sz w:val="24"/>
          <w:szCs w:val="24"/>
        </w:rPr>
      </w:pPr>
    </w:p>
    <w:p w14:paraId="5C5095DB" w14:textId="77777777" w:rsidR="009A1FD8" w:rsidRDefault="009A1FD8">
      <w:pPr>
        <w:rPr>
          <w:rFonts w:ascii="Arial" w:hAnsi="Arial" w:cs="Arial"/>
          <w:b/>
          <w:bCs/>
          <w:sz w:val="24"/>
          <w:szCs w:val="24"/>
        </w:rPr>
      </w:pPr>
    </w:p>
    <w:p w14:paraId="00277AF9" w14:textId="05A55B8E" w:rsidR="00FA21FE" w:rsidRDefault="00FA21FE">
      <w:pPr>
        <w:rPr>
          <w:rFonts w:ascii="Arial" w:hAnsi="Arial" w:cs="Arial"/>
          <w:b/>
          <w:bCs/>
          <w:sz w:val="24"/>
          <w:szCs w:val="24"/>
        </w:rPr>
      </w:pPr>
    </w:p>
    <w:p w14:paraId="33B619CD" w14:textId="6C088CB2" w:rsidR="00FA21FE" w:rsidRDefault="00FA21FE">
      <w:pPr>
        <w:rPr>
          <w:rFonts w:ascii="Arial" w:hAnsi="Arial" w:cs="Arial"/>
          <w:b/>
          <w:bCs/>
          <w:sz w:val="24"/>
          <w:szCs w:val="24"/>
        </w:rPr>
      </w:pPr>
    </w:p>
    <w:p w14:paraId="1F0A7DAB" w14:textId="7083C1B0" w:rsidR="00FA21FE" w:rsidRDefault="00FA21FE">
      <w:pPr>
        <w:rPr>
          <w:rFonts w:ascii="Arial" w:hAnsi="Arial" w:cs="Arial"/>
          <w:b/>
          <w:bCs/>
          <w:sz w:val="24"/>
          <w:szCs w:val="24"/>
        </w:rPr>
      </w:pPr>
    </w:p>
    <w:p w14:paraId="09AA8277" w14:textId="6D5BB6B7" w:rsidR="00FA21FE" w:rsidRDefault="00FA21FE">
      <w:pPr>
        <w:rPr>
          <w:rFonts w:ascii="Arial" w:hAnsi="Arial" w:cs="Arial"/>
          <w:b/>
          <w:bCs/>
          <w:sz w:val="24"/>
          <w:szCs w:val="24"/>
        </w:rPr>
      </w:pPr>
    </w:p>
    <w:p w14:paraId="727D801D" w14:textId="53A8DFA1" w:rsidR="00FA21FE" w:rsidRDefault="00FA21FE">
      <w:pPr>
        <w:rPr>
          <w:rFonts w:ascii="Arial" w:hAnsi="Arial" w:cs="Arial"/>
          <w:b/>
          <w:bCs/>
          <w:sz w:val="24"/>
          <w:szCs w:val="24"/>
        </w:rPr>
      </w:pPr>
    </w:p>
    <w:p w14:paraId="39C612B3" w14:textId="02EB6607" w:rsidR="00FA21FE" w:rsidRDefault="00FA21FE">
      <w:pPr>
        <w:rPr>
          <w:rFonts w:ascii="Arial" w:hAnsi="Arial" w:cs="Arial"/>
          <w:b/>
          <w:bCs/>
          <w:sz w:val="24"/>
          <w:szCs w:val="24"/>
        </w:rPr>
      </w:pPr>
    </w:p>
    <w:p w14:paraId="1BB5CFE5" w14:textId="77777777" w:rsidR="00AC6143" w:rsidRDefault="00AC6143">
      <w:pPr>
        <w:rPr>
          <w:rFonts w:ascii="Arial" w:hAnsi="Arial" w:cs="Arial"/>
          <w:b/>
          <w:bCs/>
          <w:sz w:val="24"/>
          <w:szCs w:val="24"/>
        </w:rPr>
      </w:pPr>
    </w:p>
    <w:p w14:paraId="621032C4" w14:textId="77101A67" w:rsidR="00FA21FE" w:rsidRDefault="00FA21FE">
      <w:pPr>
        <w:rPr>
          <w:rFonts w:ascii="Arial" w:hAnsi="Arial" w:cs="Arial"/>
          <w:b/>
          <w:bCs/>
          <w:sz w:val="24"/>
          <w:szCs w:val="24"/>
        </w:rPr>
      </w:pPr>
      <w:r>
        <w:rPr>
          <w:rFonts w:ascii="Arial" w:hAnsi="Arial" w:cs="Arial"/>
          <w:b/>
          <w:bCs/>
          <w:sz w:val="24"/>
          <w:szCs w:val="24"/>
        </w:rPr>
        <w:lastRenderedPageBreak/>
        <w:t>Agradecimientos</w:t>
      </w:r>
    </w:p>
    <w:p w14:paraId="48467EEC" w14:textId="53800CDC" w:rsidR="00FA21FE" w:rsidRDefault="00FA21FE">
      <w:pPr>
        <w:rPr>
          <w:rFonts w:ascii="Arial" w:hAnsi="Arial" w:cs="Arial"/>
          <w:b/>
          <w:bCs/>
          <w:sz w:val="24"/>
          <w:szCs w:val="24"/>
        </w:rPr>
      </w:pPr>
    </w:p>
    <w:p w14:paraId="727A27B0" w14:textId="53518DFC" w:rsidR="00FA21FE" w:rsidRDefault="00FA21FE">
      <w:pPr>
        <w:rPr>
          <w:rFonts w:ascii="Arial" w:hAnsi="Arial" w:cs="Arial"/>
          <w:b/>
          <w:bCs/>
          <w:sz w:val="24"/>
          <w:szCs w:val="24"/>
        </w:rPr>
      </w:pPr>
    </w:p>
    <w:p w14:paraId="7AC0F0E8" w14:textId="56E6F7DB" w:rsidR="00FA21FE" w:rsidRDefault="00FA21FE">
      <w:pPr>
        <w:rPr>
          <w:rFonts w:ascii="Arial" w:hAnsi="Arial" w:cs="Arial"/>
          <w:b/>
          <w:bCs/>
          <w:sz w:val="24"/>
          <w:szCs w:val="24"/>
        </w:rPr>
      </w:pPr>
    </w:p>
    <w:p w14:paraId="75BF64E5" w14:textId="4A8EAB50" w:rsidR="00FA21FE" w:rsidRDefault="00FA21FE">
      <w:pPr>
        <w:rPr>
          <w:rFonts w:ascii="Arial" w:hAnsi="Arial" w:cs="Arial"/>
          <w:b/>
          <w:bCs/>
          <w:sz w:val="24"/>
          <w:szCs w:val="24"/>
        </w:rPr>
      </w:pPr>
    </w:p>
    <w:p w14:paraId="5E4EFB4B" w14:textId="170B6748" w:rsidR="00FA21FE" w:rsidRDefault="00FA21FE">
      <w:pPr>
        <w:rPr>
          <w:rFonts w:ascii="Arial" w:hAnsi="Arial" w:cs="Arial"/>
          <w:b/>
          <w:bCs/>
          <w:sz w:val="24"/>
          <w:szCs w:val="24"/>
        </w:rPr>
      </w:pPr>
    </w:p>
    <w:p w14:paraId="2B85F260" w14:textId="4CB00FB6" w:rsidR="00FA21FE" w:rsidRDefault="00FA21FE">
      <w:pPr>
        <w:rPr>
          <w:rFonts w:ascii="Arial" w:hAnsi="Arial" w:cs="Arial"/>
          <w:b/>
          <w:bCs/>
          <w:sz w:val="24"/>
          <w:szCs w:val="24"/>
        </w:rPr>
      </w:pPr>
    </w:p>
    <w:p w14:paraId="195793DC" w14:textId="4FD01120" w:rsidR="00FA21FE" w:rsidRDefault="00FA21FE">
      <w:pPr>
        <w:rPr>
          <w:rFonts w:ascii="Arial" w:hAnsi="Arial" w:cs="Arial"/>
          <w:b/>
          <w:bCs/>
          <w:sz w:val="24"/>
          <w:szCs w:val="24"/>
        </w:rPr>
      </w:pPr>
    </w:p>
    <w:p w14:paraId="7C2DC6EC" w14:textId="033544D3" w:rsidR="00FA21FE" w:rsidRDefault="00FA21FE">
      <w:pPr>
        <w:rPr>
          <w:rFonts w:ascii="Arial" w:hAnsi="Arial" w:cs="Arial"/>
          <w:b/>
          <w:bCs/>
          <w:sz w:val="24"/>
          <w:szCs w:val="24"/>
        </w:rPr>
      </w:pPr>
    </w:p>
    <w:p w14:paraId="2D9DF426" w14:textId="1FAC10B4" w:rsidR="00FA21FE" w:rsidRDefault="00FA21FE">
      <w:pPr>
        <w:rPr>
          <w:rFonts w:ascii="Arial" w:hAnsi="Arial" w:cs="Arial"/>
          <w:b/>
          <w:bCs/>
          <w:sz w:val="24"/>
          <w:szCs w:val="24"/>
        </w:rPr>
      </w:pPr>
    </w:p>
    <w:p w14:paraId="27098B08" w14:textId="342769E1" w:rsidR="00FA21FE" w:rsidRDefault="00FA21FE">
      <w:pPr>
        <w:rPr>
          <w:rFonts w:ascii="Arial" w:hAnsi="Arial" w:cs="Arial"/>
          <w:b/>
          <w:bCs/>
          <w:sz w:val="24"/>
          <w:szCs w:val="24"/>
        </w:rPr>
      </w:pPr>
    </w:p>
    <w:p w14:paraId="6715AA83" w14:textId="453B5242" w:rsidR="00FA21FE" w:rsidRDefault="00FA21FE">
      <w:pPr>
        <w:rPr>
          <w:rFonts w:ascii="Arial" w:hAnsi="Arial" w:cs="Arial"/>
          <w:b/>
          <w:bCs/>
          <w:sz w:val="24"/>
          <w:szCs w:val="24"/>
        </w:rPr>
      </w:pPr>
    </w:p>
    <w:p w14:paraId="0FCF92AF" w14:textId="293AFBD9" w:rsidR="00FA21FE" w:rsidRDefault="00FA21FE">
      <w:pPr>
        <w:rPr>
          <w:rFonts w:ascii="Arial" w:hAnsi="Arial" w:cs="Arial"/>
          <w:b/>
          <w:bCs/>
          <w:sz w:val="24"/>
          <w:szCs w:val="24"/>
        </w:rPr>
      </w:pPr>
    </w:p>
    <w:p w14:paraId="56DC771E" w14:textId="62D29815" w:rsidR="00FA21FE" w:rsidRDefault="00FA21FE">
      <w:pPr>
        <w:rPr>
          <w:rFonts w:ascii="Arial" w:hAnsi="Arial" w:cs="Arial"/>
          <w:b/>
          <w:bCs/>
          <w:sz w:val="24"/>
          <w:szCs w:val="24"/>
        </w:rPr>
      </w:pPr>
    </w:p>
    <w:p w14:paraId="442143D5" w14:textId="4B3412ED" w:rsidR="00FA21FE" w:rsidRDefault="00FA21FE">
      <w:pPr>
        <w:rPr>
          <w:rFonts w:ascii="Arial" w:hAnsi="Arial" w:cs="Arial"/>
          <w:b/>
          <w:bCs/>
          <w:sz w:val="24"/>
          <w:szCs w:val="24"/>
        </w:rPr>
      </w:pPr>
    </w:p>
    <w:p w14:paraId="27C6F20E" w14:textId="1640C267" w:rsidR="00FA21FE" w:rsidRDefault="00FA21FE">
      <w:pPr>
        <w:rPr>
          <w:rFonts w:ascii="Arial" w:hAnsi="Arial" w:cs="Arial"/>
          <w:b/>
          <w:bCs/>
          <w:sz w:val="24"/>
          <w:szCs w:val="24"/>
        </w:rPr>
      </w:pPr>
    </w:p>
    <w:p w14:paraId="4D6EAF8D" w14:textId="2A518EAA" w:rsidR="00FA21FE" w:rsidRDefault="00FA21FE">
      <w:pPr>
        <w:rPr>
          <w:rFonts w:ascii="Arial" w:hAnsi="Arial" w:cs="Arial"/>
          <w:b/>
          <w:bCs/>
          <w:sz w:val="24"/>
          <w:szCs w:val="24"/>
        </w:rPr>
      </w:pPr>
    </w:p>
    <w:p w14:paraId="15DACC74" w14:textId="05E23691" w:rsidR="00FA21FE" w:rsidRDefault="00FA21FE">
      <w:pPr>
        <w:rPr>
          <w:rFonts w:ascii="Arial" w:hAnsi="Arial" w:cs="Arial"/>
          <w:b/>
          <w:bCs/>
          <w:sz w:val="24"/>
          <w:szCs w:val="24"/>
        </w:rPr>
      </w:pPr>
    </w:p>
    <w:p w14:paraId="52540389" w14:textId="7C1874B5" w:rsidR="00FA21FE" w:rsidRDefault="00FA21FE">
      <w:pPr>
        <w:rPr>
          <w:rFonts w:ascii="Arial" w:hAnsi="Arial" w:cs="Arial"/>
          <w:b/>
          <w:bCs/>
          <w:sz w:val="24"/>
          <w:szCs w:val="24"/>
        </w:rPr>
      </w:pPr>
    </w:p>
    <w:p w14:paraId="51425111" w14:textId="782CE931" w:rsidR="00FA21FE" w:rsidRDefault="00FA21FE">
      <w:pPr>
        <w:rPr>
          <w:rFonts w:ascii="Arial" w:hAnsi="Arial" w:cs="Arial"/>
          <w:b/>
          <w:bCs/>
          <w:sz w:val="24"/>
          <w:szCs w:val="24"/>
        </w:rPr>
      </w:pPr>
    </w:p>
    <w:p w14:paraId="6DFAEBD8" w14:textId="4E369ECD" w:rsidR="00FA21FE" w:rsidRDefault="00FA21FE">
      <w:pPr>
        <w:rPr>
          <w:rFonts w:ascii="Arial" w:hAnsi="Arial" w:cs="Arial"/>
          <w:b/>
          <w:bCs/>
          <w:sz w:val="24"/>
          <w:szCs w:val="24"/>
        </w:rPr>
      </w:pPr>
    </w:p>
    <w:p w14:paraId="2076F684" w14:textId="0EDBE9D7" w:rsidR="00FA21FE" w:rsidRDefault="00FA21FE">
      <w:pPr>
        <w:rPr>
          <w:rFonts w:ascii="Arial" w:hAnsi="Arial" w:cs="Arial"/>
          <w:b/>
          <w:bCs/>
          <w:sz w:val="24"/>
          <w:szCs w:val="24"/>
        </w:rPr>
      </w:pPr>
    </w:p>
    <w:p w14:paraId="25A6A650" w14:textId="2487E237" w:rsidR="00FA21FE" w:rsidRDefault="00FA21FE">
      <w:pPr>
        <w:rPr>
          <w:rFonts w:ascii="Arial" w:hAnsi="Arial" w:cs="Arial"/>
          <w:b/>
          <w:bCs/>
          <w:sz w:val="24"/>
          <w:szCs w:val="24"/>
        </w:rPr>
      </w:pPr>
    </w:p>
    <w:p w14:paraId="0BFE1D4B" w14:textId="77777777" w:rsidR="009A1FD8" w:rsidRDefault="009A1FD8">
      <w:pPr>
        <w:rPr>
          <w:rFonts w:ascii="Arial" w:hAnsi="Arial" w:cs="Arial"/>
          <w:b/>
          <w:bCs/>
          <w:sz w:val="24"/>
          <w:szCs w:val="24"/>
        </w:rPr>
      </w:pPr>
    </w:p>
    <w:p w14:paraId="12490728" w14:textId="16A45151" w:rsidR="00FA21FE" w:rsidRDefault="00FA21FE">
      <w:pPr>
        <w:rPr>
          <w:rFonts w:ascii="Arial" w:hAnsi="Arial" w:cs="Arial"/>
          <w:b/>
          <w:bCs/>
          <w:sz w:val="24"/>
          <w:szCs w:val="24"/>
        </w:rPr>
      </w:pPr>
    </w:p>
    <w:p w14:paraId="38D0445A" w14:textId="28DB05D1" w:rsidR="00FA21FE" w:rsidRDefault="00FA21FE">
      <w:pPr>
        <w:rPr>
          <w:rFonts w:ascii="Arial" w:hAnsi="Arial" w:cs="Arial"/>
          <w:b/>
          <w:bCs/>
          <w:sz w:val="24"/>
          <w:szCs w:val="24"/>
        </w:rPr>
      </w:pPr>
    </w:p>
    <w:p w14:paraId="757AE396" w14:textId="0679E855" w:rsidR="00FA21FE" w:rsidRDefault="00FA21FE">
      <w:pPr>
        <w:rPr>
          <w:rFonts w:ascii="Arial" w:hAnsi="Arial" w:cs="Arial"/>
          <w:b/>
          <w:bCs/>
          <w:sz w:val="24"/>
          <w:szCs w:val="24"/>
        </w:rPr>
      </w:pPr>
    </w:p>
    <w:p w14:paraId="64486E11" w14:textId="77777777" w:rsidR="00AC6143" w:rsidRDefault="00AC6143" w:rsidP="00FA21FE">
      <w:pPr>
        <w:rPr>
          <w:rFonts w:ascii="Arial" w:hAnsi="Arial" w:cs="Arial"/>
          <w:b/>
          <w:bCs/>
          <w:sz w:val="24"/>
          <w:szCs w:val="24"/>
        </w:rPr>
      </w:pPr>
      <w:bookmarkStart w:id="1" w:name="_Hlk227067340"/>
    </w:p>
    <w:bookmarkEnd w:id="1"/>
    <w:p w14:paraId="40B0443F" w14:textId="15D280B3" w:rsidR="00737A6F" w:rsidRDefault="00737A6F" w:rsidP="00737A6F">
      <w:pPr>
        <w:rPr>
          <w:rFonts w:ascii="Arial" w:hAnsi="Arial" w:cs="Arial"/>
          <w:b/>
          <w:bCs/>
          <w:sz w:val="24"/>
          <w:szCs w:val="24"/>
        </w:rPr>
      </w:pPr>
      <w:r w:rsidRPr="00FA21FE">
        <w:rPr>
          <w:rFonts w:ascii="Arial" w:hAnsi="Arial" w:cs="Arial"/>
          <w:b/>
          <w:bCs/>
          <w:sz w:val="24"/>
          <w:szCs w:val="24"/>
        </w:rPr>
        <w:lastRenderedPageBreak/>
        <w:t>Índice</w:t>
      </w:r>
      <w:r>
        <w:rPr>
          <w:rFonts w:ascii="Arial" w:hAnsi="Arial" w:cs="Arial"/>
          <w:b/>
          <w:bCs/>
          <w:sz w:val="24"/>
          <w:szCs w:val="24"/>
        </w:rPr>
        <w:t xml:space="preserve">                                                                                                              </w:t>
      </w:r>
      <w:r>
        <w:rPr>
          <w:rFonts w:ascii="Arial" w:hAnsi="Arial" w:cs="Arial"/>
          <w:b/>
          <w:bCs/>
          <w:sz w:val="24"/>
          <w:szCs w:val="24"/>
        </w:rPr>
        <w:t>Pág.</w:t>
      </w:r>
    </w:p>
    <w:p w14:paraId="4536FF66" w14:textId="77777777" w:rsidR="00737A6F" w:rsidRPr="003C11E1" w:rsidRDefault="00737A6F" w:rsidP="00737A6F">
      <w:pPr>
        <w:jc w:val="both"/>
        <w:rPr>
          <w:rFonts w:ascii="Arial" w:hAnsi="Arial" w:cs="Arial"/>
          <w:sz w:val="24"/>
          <w:szCs w:val="24"/>
        </w:rPr>
      </w:pPr>
      <w:r>
        <w:rPr>
          <w:rFonts w:ascii="Arial" w:hAnsi="Arial" w:cs="Arial"/>
          <w:b/>
          <w:bCs/>
          <w:sz w:val="24"/>
          <w:szCs w:val="24"/>
        </w:rPr>
        <w:t>Introducción</w:t>
      </w:r>
      <w:r w:rsidRPr="003C11E1">
        <w:rPr>
          <w:rFonts w:ascii="Arial" w:hAnsi="Arial" w:cs="Arial"/>
          <w:sz w:val="24"/>
          <w:szCs w:val="24"/>
        </w:rPr>
        <w:t>………………………………………………………………………</w:t>
      </w:r>
      <w:r>
        <w:rPr>
          <w:rFonts w:ascii="Arial" w:hAnsi="Arial" w:cs="Arial"/>
          <w:sz w:val="24"/>
          <w:szCs w:val="24"/>
        </w:rPr>
        <w:t>...</w:t>
      </w:r>
      <w:r w:rsidRPr="003C11E1">
        <w:rPr>
          <w:rFonts w:ascii="Arial" w:hAnsi="Arial" w:cs="Arial"/>
          <w:sz w:val="24"/>
          <w:szCs w:val="24"/>
        </w:rPr>
        <w:t>1-2</w:t>
      </w:r>
    </w:p>
    <w:p w14:paraId="69F0D613" w14:textId="77777777" w:rsidR="00737A6F" w:rsidRPr="00CF01C1" w:rsidRDefault="00737A6F" w:rsidP="00737A6F">
      <w:pPr>
        <w:pStyle w:val="Sinespaciado"/>
        <w:jc w:val="both"/>
        <w:rPr>
          <w:rFonts w:ascii="Arial" w:hAnsi="Arial" w:cs="Arial"/>
          <w:b/>
          <w:bCs/>
          <w:sz w:val="24"/>
          <w:szCs w:val="24"/>
        </w:rPr>
      </w:pPr>
      <w:r w:rsidRPr="00CF01C1">
        <w:rPr>
          <w:rFonts w:ascii="Arial" w:hAnsi="Arial" w:cs="Arial"/>
          <w:b/>
          <w:bCs/>
          <w:sz w:val="24"/>
          <w:szCs w:val="24"/>
        </w:rPr>
        <w:t>CAPITULO I. MARCO METODOLOGICO</w:t>
      </w:r>
      <w:r w:rsidRPr="003C11E1">
        <w:rPr>
          <w:rFonts w:ascii="Arial" w:hAnsi="Arial" w:cs="Arial"/>
          <w:sz w:val="24"/>
          <w:szCs w:val="24"/>
        </w:rPr>
        <w:t>……………………………………….3</w:t>
      </w:r>
    </w:p>
    <w:p w14:paraId="575197EE" w14:textId="77777777" w:rsidR="00737A6F" w:rsidRPr="000921C6" w:rsidRDefault="00737A6F" w:rsidP="00737A6F">
      <w:pPr>
        <w:pStyle w:val="Sinespaciado"/>
        <w:jc w:val="both"/>
        <w:rPr>
          <w:rFonts w:ascii="Arial" w:hAnsi="Arial" w:cs="Arial"/>
          <w:sz w:val="24"/>
          <w:szCs w:val="24"/>
        </w:rPr>
      </w:pPr>
      <w:r w:rsidRPr="00CF01C1">
        <w:rPr>
          <w:rFonts w:ascii="Arial" w:hAnsi="Arial" w:cs="Arial"/>
          <w:b/>
          <w:bCs/>
          <w:sz w:val="24"/>
          <w:szCs w:val="24"/>
        </w:rPr>
        <w:t>1.1 Antecedentes</w:t>
      </w:r>
      <w:r>
        <w:rPr>
          <w:rFonts w:ascii="Arial" w:hAnsi="Arial" w:cs="Arial"/>
          <w:sz w:val="24"/>
          <w:szCs w:val="24"/>
        </w:rPr>
        <w:t>…………………………………………………………………...4-7</w:t>
      </w:r>
    </w:p>
    <w:p w14:paraId="703E570E" w14:textId="77777777" w:rsidR="00737A6F" w:rsidRPr="00CF01C1" w:rsidRDefault="00737A6F" w:rsidP="00737A6F">
      <w:pPr>
        <w:pStyle w:val="Sinespaciado"/>
        <w:jc w:val="both"/>
        <w:rPr>
          <w:rFonts w:ascii="Arial" w:hAnsi="Arial" w:cs="Arial"/>
          <w:b/>
          <w:bCs/>
          <w:sz w:val="24"/>
          <w:szCs w:val="24"/>
        </w:rPr>
      </w:pPr>
      <w:r w:rsidRPr="00CF01C1">
        <w:rPr>
          <w:rFonts w:ascii="Arial" w:hAnsi="Arial" w:cs="Arial"/>
          <w:b/>
          <w:bCs/>
          <w:sz w:val="24"/>
          <w:szCs w:val="24"/>
        </w:rPr>
        <w:t>1.2 Problemática</w:t>
      </w:r>
      <w:r w:rsidRPr="003C11E1">
        <w:rPr>
          <w:rFonts w:ascii="Arial" w:hAnsi="Arial" w:cs="Arial"/>
          <w:sz w:val="24"/>
          <w:szCs w:val="24"/>
        </w:rPr>
        <w:t>…………………………………………………………………….8-9</w:t>
      </w:r>
    </w:p>
    <w:p w14:paraId="229EACDF" w14:textId="77777777" w:rsidR="00737A6F" w:rsidRPr="00CF01C1" w:rsidRDefault="00737A6F" w:rsidP="00737A6F">
      <w:pPr>
        <w:pStyle w:val="Sinespaciado"/>
        <w:jc w:val="both"/>
        <w:rPr>
          <w:rFonts w:ascii="Arial" w:hAnsi="Arial" w:cs="Arial"/>
          <w:sz w:val="24"/>
          <w:szCs w:val="24"/>
        </w:rPr>
      </w:pPr>
      <w:r w:rsidRPr="00CF01C1">
        <w:rPr>
          <w:rFonts w:ascii="Arial" w:hAnsi="Arial" w:cs="Arial"/>
          <w:sz w:val="24"/>
          <w:szCs w:val="24"/>
        </w:rPr>
        <w:t>1.2.1 Pregunta de investigación</w:t>
      </w:r>
      <w:r>
        <w:rPr>
          <w:rFonts w:ascii="Arial" w:hAnsi="Arial" w:cs="Arial"/>
          <w:sz w:val="24"/>
          <w:szCs w:val="24"/>
        </w:rPr>
        <w:t>…………………………………………………….9</w:t>
      </w:r>
    </w:p>
    <w:p w14:paraId="3C5AB95C" w14:textId="77777777" w:rsidR="00737A6F" w:rsidRPr="00CF01C1" w:rsidRDefault="00737A6F" w:rsidP="00737A6F">
      <w:pPr>
        <w:pStyle w:val="Sinespaciado"/>
        <w:jc w:val="both"/>
        <w:rPr>
          <w:rFonts w:ascii="Arial" w:hAnsi="Arial" w:cs="Arial"/>
          <w:b/>
          <w:bCs/>
          <w:sz w:val="24"/>
          <w:szCs w:val="24"/>
        </w:rPr>
      </w:pPr>
      <w:r w:rsidRPr="00CF01C1">
        <w:rPr>
          <w:rFonts w:ascii="Arial" w:hAnsi="Arial" w:cs="Arial"/>
          <w:b/>
          <w:bCs/>
          <w:sz w:val="24"/>
          <w:szCs w:val="24"/>
        </w:rPr>
        <w:t>1.3 Objetivos de la Investigación</w:t>
      </w:r>
      <w:r w:rsidRPr="003C11E1">
        <w:rPr>
          <w:rFonts w:ascii="Arial" w:hAnsi="Arial" w:cs="Arial"/>
          <w:sz w:val="24"/>
          <w:szCs w:val="24"/>
        </w:rPr>
        <w:t>………………………………………………...11</w:t>
      </w:r>
    </w:p>
    <w:p w14:paraId="7F85C9CC" w14:textId="77777777" w:rsidR="00737A6F" w:rsidRPr="00CF01C1" w:rsidRDefault="00737A6F" w:rsidP="00737A6F">
      <w:pPr>
        <w:pStyle w:val="Sinespaciado"/>
        <w:jc w:val="both"/>
        <w:rPr>
          <w:rFonts w:ascii="Arial" w:hAnsi="Arial" w:cs="Arial"/>
          <w:sz w:val="24"/>
          <w:szCs w:val="24"/>
        </w:rPr>
      </w:pPr>
      <w:r w:rsidRPr="00CF01C1">
        <w:rPr>
          <w:rFonts w:ascii="Arial" w:hAnsi="Arial" w:cs="Arial"/>
          <w:sz w:val="24"/>
          <w:szCs w:val="24"/>
        </w:rPr>
        <w:t>1.3.1 Objetivo General</w:t>
      </w:r>
      <w:r>
        <w:rPr>
          <w:rFonts w:ascii="Arial" w:hAnsi="Arial" w:cs="Arial"/>
          <w:sz w:val="24"/>
          <w:szCs w:val="24"/>
        </w:rPr>
        <w:t>……………………………………………………………….11</w:t>
      </w:r>
    </w:p>
    <w:p w14:paraId="4A9B8CF9" w14:textId="77777777" w:rsidR="00737A6F" w:rsidRPr="00CF01C1" w:rsidRDefault="00737A6F" w:rsidP="00737A6F">
      <w:pPr>
        <w:pStyle w:val="Sinespaciado"/>
        <w:jc w:val="both"/>
        <w:rPr>
          <w:rFonts w:ascii="Arial" w:hAnsi="Arial" w:cs="Arial"/>
          <w:sz w:val="24"/>
          <w:szCs w:val="24"/>
        </w:rPr>
      </w:pPr>
      <w:r w:rsidRPr="00CF01C1">
        <w:rPr>
          <w:rFonts w:ascii="Arial" w:hAnsi="Arial" w:cs="Arial"/>
          <w:sz w:val="24"/>
          <w:szCs w:val="24"/>
        </w:rPr>
        <w:t>1.3.2 Objetivos Específicos</w:t>
      </w:r>
      <w:r>
        <w:rPr>
          <w:rFonts w:ascii="Arial" w:hAnsi="Arial" w:cs="Arial"/>
          <w:sz w:val="24"/>
          <w:szCs w:val="24"/>
        </w:rPr>
        <w:t>………………………………………………………….11</w:t>
      </w:r>
    </w:p>
    <w:p w14:paraId="4C7BFBA8" w14:textId="77777777" w:rsidR="00737A6F" w:rsidRPr="00CF01C1" w:rsidRDefault="00737A6F" w:rsidP="00737A6F">
      <w:pPr>
        <w:pStyle w:val="Sinespaciado"/>
        <w:jc w:val="both"/>
        <w:rPr>
          <w:rFonts w:ascii="Arial" w:hAnsi="Arial" w:cs="Arial"/>
          <w:b/>
          <w:bCs/>
          <w:sz w:val="24"/>
          <w:szCs w:val="24"/>
        </w:rPr>
      </w:pPr>
      <w:r w:rsidRPr="00CF01C1">
        <w:rPr>
          <w:rFonts w:ascii="Arial" w:hAnsi="Arial" w:cs="Arial"/>
          <w:b/>
          <w:bCs/>
          <w:sz w:val="24"/>
          <w:szCs w:val="24"/>
        </w:rPr>
        <w:t>1.4 Justificación</w:t>
      </w:r>
      <w:r w:rsidRPr="003C11E1">
        <w:rPr>
          <w:rFonts w:ascii="Arial" w:hAnsi="Arial" w:cs="Arial"/>
          <w:sz w:val="24"/>
          <w:szCs w:val="24"/>
        </w:rPr>
        <w:t>……………………………………………………………………..12</w:t>
      </w:r>
    </w:p>
    <w:p w14:paraId="4B7235A5" w14:textId="77777777" w:rsidR="00737A6F" w:rsidRPr="00CF01C1" w:rsidRDefault="00737A6F" w:rsidP="00737A6F">
      <w:pPr>
        <w:pStyle w:val="Sinespaciado"/>
        <w:jc w:val="both"/>
        <w:rPr>
          <w:rFonts w:ascii="Arial" w:hAnsi="Arial" w:cs="Arial"/>
          <w:b/>
          <w:bCs/>
          <w:sz w:val="24"/>
          <w:szCs w:val="24"/>
        </w:rPr>
      </w:pPr>
      <w:r w:rsidRPr="00CF01C1">
        <w:rPr>
          <w:rFonts w:ascii="Arial" w:hAnsi="Arial" w:cs="Arial"/>
          <w:b/>
          <w:bCs/>
          <w:sz w:val="24"/>
          <w:szCs w:val="24"/>
        </w:rPr>
        <w:t>1.5 Supuesto Hipotético</w:t>
      </w:r>
      <w:r w:rsidRPr="003C11E1">
        <w:rPr>
          <w:rFonts w:ascii="Arial" w:hAnsi="Arial" w:cs="Arial"/>
          <w:sz w:val="24"/>
          <w:szCs w:val="24"/>
        </w:rPr>
        <w:t>…………………………………………………………</w:t>
      </w:r>
      <w:r>
        <w:rPr>
          <w:rFonts w:ascii="Arial" w:hAnsi="Arial" w:cs="Arial"/>
          <w:sz w:val="24"/>
          <w:szCs w:val="24"/>
        </w:rPr>
        <w:t>…</w:t>
      </w:r>
      <w:r w:rsidRPr="003C11E1">
        <w:rPr>
          <w:rFonts w:ascii="Arial" w:hAnsi="Arial" w:cs="Arial"/>
          <w:sz w:val="24"/>
          <w:szCs w:val="24"/>
        </w:rPr>
        <w:t>13</w:t>
      </w:r>
    </w:p>
    <w:p w14:paraId="7780DE12" w14:textId="77777777" w:rsidR="00737A6F" w:rsidRPr="00CF01C1" w:rsidRDefault="00737A6F" w:rsidP="00737A6F">
      <w:pPr>
        <w:pStyle w:val="Sinespaciado"/>
        <w:jc w:val="both"/>
        <w:rPr>
          <w:rFonts w:ascii="Arial" w:hAnsi="Arial" w:cs="Arial"/>
          <w:b/>
          <w:bCs/>
          <w:sz w:val="24"/>
          <w:szCs w:val="24"/>
        </w:rPr>
      </w:pPr>
      <w:r w:rsidRPr="00CF01C1">
        <w:rPr>
          <w:rFonts w:ascii="Arial" w:hAnsi="Arial" w:cs="Arial"/>
          <w:b/>
          <w:bCs/>
          <w:sz w:val="24"/>
          <w:szCs w:val="24"/>
        </w:rPr>
        <w:t>1.6 Metodología</w:t>
      </w:r>
      <w:r w:rsidRPr="003C11E1">
        <w:rPr>
          <w:rFonts w:ascii="Arial" w:hAnsi="Arial" w:cs="Arial"/>
          <w:sz w:val="24"/>
          <w:szCs w:val="24"/>
        </w:rPr>
        <w:t>……………………………………………………………………...14</w:t>
      </w:r>
    </w:p>
    <w:p w14:paraId="25D43E4B" w14:textId="77777777" w:rsidR="00737A6F" w:rsidRPr="00CF01C1" w:rsidRDefault="00737A6F" w:rsidP="00737A6F">
      <w:pPr>
        <w:pStyle w:val="Sinespaciado"/>
        <w:jc w:val="both"/>
        <w:rPr>
          <w:rFonts w:ascii="Arial" w:hAnsi="Arial" w:cs="Arial"/>
          <w:sz w:val="24"/>
          <w:szCs w:val="24"/>
        </w:rPr>
      </w:pPr>
      <w:r w:rsidRPr="00CF01C1">
        <w:rPr>
          <w:rFonts w:ascii="Arial" w:hAnsi="Arial" w:cs="Arial"/>
          <w:sz w:val="24"/>
          <w:szCs w:val="24"/>
        </w:rPr>
        <w:t>1.6.1 Tipo</w:t>
      </w:r>
      <w:r>
        <w:rPr>
          <w:rFonts w:ascii="Arial" w:hAnsi="Arial" w:cs="Arial"/>
          <w:sz w:val="24"/>
          <w:szCs w:val="24"/>
        </w:rPr>
        <w:t>……………………………………………………………………………...14</w:t>
      </w:r>
    </w:p>
    <w:p w14:paraId="5A66907F" w14:textId="77777777" w:rsidR="00737A6F" w:rsidRPr="00CF01C1" w:rsidRDefault="00737A6F" w:rsidP="00737A6F">
      <w:pPr>
        <w:pStyle w:val="Sinespaciado"/>
        <w:jc w:val="both"/>
        <w:rPr>
          <w:rFonts w:ascii="Arial" w:hAnsi="Arial" w:cs="Arial"/>
          <w:sz w:val="24"/>
          <w:szCs w:val="24"/>
        </w:rPr>
      </w:pPr>
      <w:r w:rsidRPr="00CF01C1">
        <w:rPr>
          <w:rFonts w:ascii="Arial" w:hAnsi="Arial" w:cs="Arial"/>
          <w:sz w:val="24"/>
          <w:szCs w:val="24"/>
        </w:rPr>
        <w:t>1.6.2 Nivel</w:t>
      </w:r>
      <w:r>
        <w:rPr>
          <w:rFonts w:ascii="Arial" w:hAnsi="Arial" w:cs="Arial"/>
          <w:sz w:val="24"/>
          <w:szCs w:val="24"/>
        </w:rPr>
        <w:t>……………………………………………………………………………..14</w:t>
      </w:r>
    </w:p>
    <w:p w14:paraId="2BC23C64" w14:textId="77777777" w:rsidR="00737A6F" w:rsidRPr="00CF01C1" w:rsidRDefault="00737A6F" w:rsidP="00737A6F">
      <w:pPr>
        <w:pStyle w:val="Sinespaciado"/>
        <w:jc w:val="both"/>
        <w:rPr>
          <w:rFonts w:ascii="Arial" w:hAnsi="Arial" w:cs="Arial"/>
          <w:sz w:val="24"/>
          <w:szCs w:val="24"/>
        </w:rPr>
      </w:pPr>
      <w:r w:rsidRPr="00CF01C1">
        <w:rPr>
          <w:rFonts w:ascii="Arial" w:hAnsi="Arial" w:cs="Arial"/>
          <w:sz w:val="24"/>
          <w:szCs w:val="24"/>
        </w:rPr>
        <w:t>1.6.3 Diseño</w:t>
      </w:r>
      <w:r>
        <w:rPr>
          <w:rFonts w:ascii="Arial" w:hAnsi="Arial" w:cs="Arial"/>
          <w:sz w:val="24"/>
          <w:szCs w:val="24"/>
        </w:rPr>
        <w:t>…………………………………………………………………………..14-15</w:t>
      </w:r>
    </w:p>
    <w:p w14:paraId="5593A384" w14:textId="77777777" w:rsidR="00737A6F" w:rsidRPr="00CF01C1" w:rsidRDefault="00737A6F" w:rsidP="00737A6F">
      <w:pPr>
        <w:pStyle w:val="Sinespaciado"/>
        <w:jc w:val="both"/>
        <w:rPr>
          <w:rFonts w:ascii="Arial" w:hAnsi="Arial" w:cs="Arial"/>
          <w:sz w:val="24"/>
          <w:szCs w:val="24"/>
        </w:rPr>
      </w:pPr>
      <w:r w:rsidRPr="00CF01C1">
        <w:rPr>
          <w:rFonts w:ascii="Arial" w:hAnsi="Arial" w:cs="Arial"/>
          <w:sz w:val="24"/>
          <w:szCs w:val="24"/>
        </w:rPr>
        <w:t>1.6.4 Universo</w:t>
      </w:r>
      <w:r>
        <w:rPr>
          <w:rFonts w:ascii="Arial" w:hAnsi="Arial" w:cs="Arial"/>
          <w:sz w:val="24"/>
          <w:szCs w:val="24"/>
        </w:rPr>
        <w:t>………………………………………………………………………...15</w:t>
      </w:r>
    </w:p>
    <w:p w14:paraId="1BF4DAF8" w14:textId="77777777" w:rsidR="00737A6F" w:rsidRPr="00CF01C1" w:rsidRDefault="00737A6F" w:rsidP="00737A6F">
      <w:pPr>
        <w:pStyle w:val="Sinespaciado"/>
        <w:jc w:val="both"/>
        <w:rPr>
          <w:rFonts w:ascii="Arial" w:hAnsi="Arial" w:cs="Arial"/>
          <w:sz w:val="24"/>
          <w:szCs w:val="24"/>
        </w:rPr>
      </w:pPr>
      <w:r w:rsidRPr="00CF01C1">
        <w:rPr>
          <w:rFonts w:ascii="Arial" w:hAnsi="Arial" w:cs="Arial"/>
          <w:sz w:val="24"/>
          <w:szCs w:val="24"/>
        </w:rPr>
        <w:t>1.6.5 Muestra</w:t>
      </w:r>
      <w:r>
        <w:rPr>
          <w:rFonts w:ascii="Arial" w:hAnsi="Arial" w:cs="Arial"/>
          <w:sz w:val="24"/>
          <w:szCs w:val="24"/>
        </w:rPr>
        <w:t>………………………………………………………………………….15</w:t>
      </w:r>
    </w:p>
    <w:p w14:paraId="1B8111AC" w14:textId="77777777" w:rsidR="00737A6F" w:rsidRDefault="00737A6F" w:rsidP="00737A6F">
      <w:pPr>
        <w:pStyle w:val="Sinespaciado"/>
        <w:jc w:val="both"/>
        <w:rPr>
          <w:rFonts w:ascii="Arial" w:hAnsi="Arial" w:cs="Arial"/>
          <w:sz w:val="24"/>
          <w:szCs w:val="24"/>
        </w:rPr>
      </w:pPr>
      <w:r w:rsidRPr="00CF01C1">
        <w:rPr>
          <w:rFonts w:ascii="Arial" w:hAnsi="Arial" w:cs="Arial"/>
          <w:sz w:val="24"/>
          <w:szCs w:val="24"/>
        </w:rPr>
        <w:t>1.6.6 Instrumento</w:t>
      </w:r>
      <w:r>
        <w:rPr>
          <w:rFonts w:ascii="Arial" w:hAnsi="Arial" w:cs="Arial"/>
          <w:sz w:val="24"/>
          <w:szCs w:val="24"/>
        </w:rPr>
        <w:t>…………………………………………………………………….16-22</w:t>
      </w:r>
    </w:p>
    <w:p w14:paraId="418FA217" w14:textId="77777777" w:rsidR="00737A6F" w:rsidRPr="00CF01C1" w:rsidRDefault="00737A6F" w:rsidP="00737A6F">
      <w:pPr>
        <w:pStyle w:val="Sinespaciado"/>
        <w:rPr>
          <w:rFonts w:ascii="Arial" w:hAnsi="Arial" w:cs="Arial"/>
          <w:sz w:val="24"/>
          <w:szCs w:val="24"/>
        </w:rPr>
      </w:pPr>
    </w:p>
    <w:p w14:paraId="3E4A2572" w14:textId="77777777" w:rsidR="00737A6F" w:rsidRPr="00CF01C1" w:rsidRDefault="00737A6F" w:rsidP="00737A6F">
      <w:pPr>
        <w:pStyle w:val="Sinespaciado"/>
        <w:rPr>
          <w:rFonts w:ascii="Arial" w:hAnsi="Arial" w:cs="Arial"/>
          <w:b/>
          <w:bCs/>
          <w:sz w:val="24"/>
          <w:szCs w:val="24"/>
        </w:rPr>
      </w:pPr>
      <w:r w:rsidRPr="00CF01C1">
        <w:rPr>
          <w:rFonts w:ascii="Arial" w:hAnsi="Arial" w:cs="Arial"/>
          <w:b/>
          <w:bCs/>
          <w:sz w:val="24"/>
          <w:szCs w:val="24"/>
        </w:rPr>
        <w:t>2. CAPITULO II. MARCO TEORICO</w:t>
      </w:r>
      <w:r w:rsidRPr="003C11E1">
        <w:rPr>
          <w:rFonts w:ascii="Arial" w:hAnsi="Arial" w:cs="Arial"/>
          <w:sz w:val="24"/>
          <w:szCs w:val="24"/>
        </w:rPr>
        <w:t>………………………………………………23-24</w:t>
      </w:r>
    </w:p>
    <w:p w14:paraId="3D8B5F21" w14:textId="77777777" w:rsidR="00737A6F" w:rsidRPr="00CF01C1" w:rsidRDefault="00737A6F" w:rsidP="00737A6F">
      <w:pPr>
        <w:pStyle w:val="Sinespaciado"/>
        <w:rPr>
          <w:rFonts w:ascii="Arial" w:hAnsi="Arial" w:cs="Arial"/>
          <w:b/>
          <w:bCs/>
          <w:sz w:val="24"/>
          <w:szCs w:val="24"/>
        </w:rPr>
      </w:pPr>
      <w:r w:rsidRPr="00CF01C1">
        <w:rPr>
          <w:rFonts w:ascii="Arial" w:hAnsi="Arial" w:cs="Arial"/>
          <w:b/>
          <w:bCs/>
          <w:sz w:val="24"/>
          <w:szCs w:val="24"/>
        </w:rPr>
        <w:t>2.1 Las organizaciones deportivas</w:t>
      </w:r>
      <w:r w:rsidRPr="003C11E1">
        <w:rPr>
          <w:rFonts w:ascii="Arial" w:hAnsi="Arial" w:cs="Arial"/>
          <w:sz w:val="24"/>
          <w:szCs w:val="24"/>
        </w:rPr>
        <w:t>……………………………………………</w:t>
      </w:r>
      <w:r>
        <w:rPr>
          <w:rFonts w:ascii="Arial" w:hAnsi="Arial" w:cs="Arial"/>
          <w:sz w:val="24"/>
          <w:szCs w:val="24"/>
        </w:rPr>
        <w:t>…</w:t>
      </w:r>
      <w:r w:rsidRPr="003C11E1">
        <w:rPr>
          <w:rFonts w:ascii="Arial" w:hAnsi="Arial" w:cs="Arial"/>
          <w:sz w:val="24"/>
          <w:szCs w:val="24"/>
        </w:rPr>
        <w:t>25</w:t>
      </w:r>
    </w:p>
    <w:p w14:paraId="26CD513A" w14:textId="77777777" w:rsidR="00737A6F" w:rsidRDefault="00737A6F" w:rsidP="00737A6F">
      <w:pPr>
        <w:pStyle w:val="Sinespaciado"/>
        <w:rPr>
          <w:rFonts w:ascii="Arial" w:hAnsi="Arial" w:cs="Arial"/>
          <w:sz w:val="24"/>
          <w:szCs w:val="24"/>
        </w:rPr>
      </w:pPr>
      <w:r w:rsidRPr="00CF01C1">
        <w:rPr>
          <w:rFonts w:ascii="Arial" w:hAnsi="Arial" w:cs="Arial"/>
          <w:sz w:val="24"/>
          <w:szCs w:val="24"/>
        </w:rPr>
        <w:t xml:space="preserve">2.1.1 Concepto y características de las organizaciones </w:t>
      </w:r>
    </w:p>
    <w:p w14:paraId="2DB1E88D" w14:textId="77777777" w:rsidR="00737A6F" w:rsidRPr="00CF01C1" w:rsidRDefault="00737A6F" w:rsidP="00737A6F">
      <w:pPr>
        <w:pStyle w:val="Sinespaciado"/>
        <w:rPr>
          <w:rFonts w:ascii="Arial" w:hAnsi="Arial" w:cs="Arial"/>
          <w:sz w:val="24"/>
          <w:szCs w:val="24"/>
        </w:rPr>
      </w:pPr>
      <w:r>
        <w:rPr>
          <w:rFonts w:ascii="Arial" w:hAnsi="Arial" w:cs="Arial"/>
          <w:sz w:val="24"/>
          <w:szCs w:val="24"/>
        </w:rPr>
        <w:t>D</w:t>
      </w:r>
      <w:r w:rsidRPr="00CF01C1">
        <w:rPr>
          <w:rFonts w:ascii="Arial" w:hAnsi="Arial" w:cs="Arial"/>
          <w:sz w:val="24"/>
          <w:szCs w:val="24"/>
        </w:rPr>
        <w:t>eportivas</w:t>
      </w:r>
      <w:r>
        <w:rPr>
          <w:rFonts w:ascii="Arial" w:hAnsi="Arial" w:cs="Arial"/>
          <w:sz w:val="24"/>
          <w:szCs w:val="24"/>
        </w:rPr>
        <w:t>……………………………………………………………….……………25</w:t>
      </w:r>
    </w:p>
    <w:p w14:paraId="1D3331D5" w14:textId="77777777" w:rsidR="00737A6F" w:rsidRDefault="00737A6F" w:rsidP="00737A6F">
      <w:pPr>
        <w:pStyle w:val="Sinespaciado"/>
        <w:rPr>
          <w:rFonts w:ascii="Arial" w:hAnsi="Arial" w:cs="Arial"/>
          <w:sz w:val="24"/>
          <w:szCs w:val="24"/>
        </w:rPr>
      </w:pPr>
      <w:r w:rsidRPr="00CF01C1">
        <w:rPr>
          <w:rFonts w:ascii="Arial" w:hAnsi="Arial" w:cs="Arial"/>
          <w:sz w:val="24"/>
          <w:szCs w:val="24"/>
        </w:rPr>
        <w:t>2.</w:t>
      </w:r>
      <w:r>
        <w:rPr>
          <w:rFonts w:ascii="Arial" w:hAnsi="Arial" w:cs="Arial"/>
          <w:sz w:val="24"/>
          <w:szCs w:val="24"/>
        </w:rPr>
        <w:t>1</w:t>
      </w:r>
      <w:r w:rsidRPr="00CF01C1">
        <w:rPr>
          <w:rFonts w:ascii="Arial" w:hAnsi="Arial" w:cs="Arial"/>
          <w:sz w:val="24"/>
          <w:szCs w:val="24"/>
        </w:rPr>
        <w:t xml:space="preserve">.2 Clasificación de las organizaciones </w:t>
      </w:r>
    </w:p>
    <w:p w14:paraId="500B6C3B" w14:textId="77777777" w:rsidR="00737A6F" w:rsidRPr="00CF01C1" w:rsidRDefault="00737A6F" w:rsidP="00737A6F">
      <w:pPr>
        <w:pStyle w:val="Sinespaciado"/>
        <w:rPr>
          <w:rFonts w:ascii="Arial" w:hAnsi="Arial" w:cs="Arial"/>
          <w:sz w:val="24"/>
          <w:szCs w:val="24"/>
        </w:rPr>
      </w:pPr>
      <w:r>
        <w:rPr>
          <w:rFonts w:ascii="Arial" w:hAnsi="Arial" w:cs="Arial"/>
          <w:sz w:val="24"/>
          <w:szCs w:val="24"/>
        </w:rPr>
        <w:t>Deportivas…………………………………………………………………………….26-27</w:t>
      </w:r>
    </w:p>
    <w:p w14:paraId="6143E195" w14:textId="77777777" w:rsidR="00737A6F" w:rsidRDefault="00737A6F" w:rsidP="00737A6F">
      <w:pPr>
        <w:pStyle w:val="Sinespaciado"/>
        <w:rPr>
          <w:rFonts w:ascii="Arial" w:hAnsi="Arial" w:cs="Arial"/>
          <w:sz w:val="24"/>
          <w:szCs w:val="24"/>
        </w:rPr>
      </w:pPr>
      <w:r w:rsidRPr="00CF01C1">
        <w:rPr>
          <w:rFonts w:ascii="Arial" w:hAnsi="Arial" w:cs="Arial"/>
          <w:sz w:val="24"/>
          <w:szCs w:val="24"/>
        </w:rPr>
        <w:t>2.</w:t>
      </w:r>
      <w:r>
        <w:rPr>
          <w:rFonts w:ascii="Arial" w:hAnsi="Arial" w:cs="Arial"/>
          <w:sz w:val="24"/>
          <w:szCs w:val="24"/>
        </w:rPr>
        <w:t>1</w:t>
      </w:r>
      <w:r w:rsidRPr="00CF01C1">
        <w:rPr>
          <w:rFonts w:ascii="Arial" w:hAnsi="Arial" w:cs="Arial"/>
          <w:sz w:val="24"/>
          <w:szCs w:val="24"/>
        </w:rPr>
        <w:t xml:space="preserve">.3 Importancia de la administración en las organizaciones </w:t>
      </w:r>
    </w:p>
    <w:p w14:paraId="0431FC48" w14:textId="77777777" w:rsidR="00737A6F" w:rsidRPr="00CF01C1" w:rsidRDefault="00737A6F" w:rsidP="00737A6F">
      <w:pPr>
        <w:pStyle w:val="Sinespaciado"/>
        <w:rPr>
          <w:rFonts w:ascii="Arial" w:hAnsi="Arial" w:cs="Arial"/>
          <w:sz w:val="24"/>
          <w:szCs w:val="24"/>
        </w:rPr>
      </w:pPr>
      <w:r w:rsidRPr="00CF01C1">
        <w:rPr>
          <w:rFonts w:ascii="Arial" w:hAnsi="Arial" w:cs="Arial"/>
          <w:sz w:val="24"/>
          <w:szCs w:val="24"/>
        </w:rPr>
        <w:t>Deportivas</w:t>
      </w:r>
      <w:r>
        <w:rPr>
          <w:rFonts w:ascii="Arial" w:hAnsi="Arial" w:cs="Arial"/>
          <w:sz w:val="24"/>
          <w:szCs w:val="24"/>
        </w:rPr>
        <w:t>…………………………………………………………………………….27-28</w:t>
      </w:r>
    </w:p>
    <w:p w14:paraId="0CA7FFE5" w14:textId="77777777" w:rsidR="00737A6F" w:rsidRDefault="00737A6F" w:rsidP="00737A6F">
      <w:pPr>
        <w:pStyle w:val="Sinespaciado"/>
        <w:rPr>
          <w:rFonts w:ascii="Arial" w:hAnsi="Arial" w:cs="Arial"/>
          <w:sz w:val="24"/>
          <w:szCs w:val="24"/>
        </w:rPr>
      </w:pPr>
      <w:r w:rsidRPr="00CF01C1">
        <w:rPr>
          <w:rFonts w:ascii="Arial" w:hAnsi="Arial" w:cs="Arial"/>
          <w:sz w:val="24"/>
          <w:szCs w:val="24"/>
        </w:rPr>
        <w:t>2.</w:t>
      </w:r>
      <w:r>
        <w:rPr>
          <w:rFonts w:ascii="Arial" w:hAnsi="Arial" w:cs="Arial"/>
          <w:sz w:val="24"/>
          <w:szCs w:val="24"/>
        </w:rPr>
        <w:t>1</w:t>
      </w:r>
      <w:r w:rsidRPr="00CF01C1">
        <w:rPr>
          <w:rFonts w:ascii="Arial" w:hAnsi="Arial" w:cs="Arial"/>
          <w:sz w:val="24"/>
          <w:szCs w:val="24"/>
        </w:rPr>
        <w:t xml:space="preserve">.4 Contexto de las organizaciones deportivas en el ámbito </w:t>
      </w:r>
    </w:p>
    <w:p w14:paraId="2410AE56" w14:textId="77777777" w:rsidR="00737A6F" w:rsidRPr="00CF01C1" w:rsidRDefault="00737A6F" w:rsidP="00737A6F">
      <w:pPr>
        <w:pStyle w:val="Sinespaciado"/>
        <w:rPr>
          <w:rFonts w:ascii="Arial" w:hAnsi="Arial" w:cs="Arial"/>
          <w:sz w:val="24"/>
          <w:szCs w:val="24"/>
        </w:rPr>
      </w:pPr>
      <w:r>
        <w:rPr>
          <w:rFonts w:ascii="Arial" w:hAnsi="Arial" w:cs="Arial"/>
          <w:sz w:val="24"/>
          <w:szCs w:val="24"/>
        </w:rPr>
        <w:t>L</w:t>
      </w:r>
      <w:r w:rsidRPr="00CF01C1">
        <w:rPr>
          <w:rFonts w:ascii="Arial" w:hAnsi="Arial" w:cs="Arial"/>
          <w:sz w:val="24"/>
          <w:szCs w:val="24"/>
        </w:rPr>
        <w:t>ocal</w:t>
      </w:r>
      <w:r>
        <w:rPr>
          <w:rFonts w:ascii="Arial" w:hAnsi="Arial" w:cs="Arial"/>
          <w:sz w:val="24"/>
          <w:szCs w:val="24"/>
        </w:rPr>
        <w:t>…………………………………………………………………………………...28</w:t>
      </w:r>
    </w:p>
    <w:p w14:paraId="2EFCF149" w14:textId="77777777" w:rsidR="00737A6F" w:rsidRPr="00CF01C1" w:rsidRDefault="00737A6F" w:rsidP="00737A6F">
      <w:pPr>
        <w:pStyle w:val="Sinespaciado"/>
        <w:rPr>
          <w:rFonts w:ascii="Arial" w:hAnsi="Arial" w:cs="Arial"/>
          <w:b/>
          <w:bCs/>
          <w:sz w:val="24"/>
          <w:szCs w:val="24"/>
        </w:rPr>
      </w:pPr>
      <w:r w:rsidRPr="00CF01C1">
        <w:rPr>
          <w:rFonts w:ascii="Arial" w:hAnsi="Arial" w:cs="Arial"/>
          <w:b/>
          <w:bCs/>
          <w:sz w:val="24"/>
          <w:szCs w:val="24"/>
        </w:rPr>
        <w:t>2.2 Liderazgo organizacional</w:t>
      </w:r>
      <w:r w:rsidRPr="003C11E1">
        <w:rPr>
          <w:rFonts w:ascii="Arial" w:hAnsi="Arial" w:cs="Arial"/>
          <w:sz w:val="24"/>
          <w:szCs w:val="24"/>
        </w:rPr>
        <w:t>……………………………………………………..29</w:t>
      </w:r>
    </w:p>
    <w:p w14:paraId="38C14168" w14:textId="77777777" w:rsidR="00737A6F" w:rsidRPr="00CF01C1" w:rsidRDefault="00737A6F" w:rsidP="00737A6F">
      <w:pPr>
        <w:pStyle w:val="Sinespaciado"/>
        <w:rPr>
          <w:rFonts w:ascii="Arial" w:hAnsi="Arial" w:cs="Arial"/>
          <w:sz w:val="24"/>
          <w:szCs w:val="24"/>
        </w:rPr>
      </w:pPr>
      <w:r w:rsidRPr="00CF01C1">
        <w:rPr>
          <w:rFonts w:ascii="Arial" w:hAnsi="Arial" w:cs="Arial"/>
          <w:sz w:val="24"/>
          <w:szCs w:val="24"/>
        </w:rPr>
        <w:t>2.2.1 Concepto de liderazgo</w:t>
      </w:r>
      <w:r>
        <w:rPr>
          <w:rFonts w:ascii="Arial" w:hAnsi="Arial" w:cs="Arial"/>
          <w:sz w:val="24"/>
          <w:szCs w:val="24"/>
        </w:rPr>
        <w:t>………………………………………………………...29</w:t>
      </w:r>
    </w:p>
    <w:p w14:paraId="68F6FBFC" w14:textId="77777777" w:rsidR="00737A6F" w:rsidRPr="00CF01C1" w:rsidRDefault="00737A6F" w:rsidP="00737A6F">
      <w:pPr>
        <w:pStyle w:val="Sinespaciado"/>
        <w:rPr>
          <w:rFonts w:ascii="Arial" w:hAnsi="Arial" w:cs="Arial"/>
          <w:sz w:val="24"/>
          <w:szCs w:val="24"/>
        </w:rPr>
      </w:pPr>
      <w:r w:rsidRPr="00CF01C1">
        <w:rPr>
          <w:rFonts w:ascii="Arial" w:hAnsi="Arial" w:cs="Arial"/>
          <w:sz w:val="24"/>
          <w:szCs w:val="24"/>
        </w:rPr>
        <w:t>2.2.2 Estilos de liderazgo</w:t>
      </w:r>
      <w:r>
        <w:rPr>
          <w:rFonts w:ascii="Arial" w:hAnsi="Arial" w:cs="Arial"/>
          <w:sz w:val="24"/>
          <w:szCs w:val="24"/>
        </w:rPr>
        <w:t>………………………………………………...………….30</w:t>
      </w:r>
    </w:p>
    <w:p w14:paraId="662DDE24" w14:textId="77777777" w:rsidR="00737A6F" w:rsidRPr="00CF01C1" w:rsidRDefault="00737A6F" w:rsidP="00737A6F">
      <w:pPr>
        <w:pStyle w:val="Sinespaciado"/>
        <w:rPr>
          <w:rFonts w:ascii="Arial" w:hAnsi="Arial" w:cs="Arial"/>
          <w:sz w:val="24"/>
          <w:szCs w:val="24"/>
        </w:rPr>
      </w:pPr>
      <w:r w:rsidRPr="00CF01C1">
        <w:rPr>
          <w:rFonts w:ascii="Arial" w:hAnsi="Arial" w:cs="Arial"/>
          <w:sz w:val="24"/>
          <w:szCs w:val="24"/>
        </w:rPr>
        <w:t>2.2.3 Liderazgo en organizaciones deportivas</w:t>
      </w:r>
      <w:r>
        <w:rPr>
          <w:rFonts w:ascii="Arial" w:hAnsi="Arial" w:cs="Arial"/>
          <w:sz w:val="24"/>
          <w:szCs w:val="24"/>
        </w:rPr>
        <w:t>……………………………………30-31</w:t>
      </w:r>
    </w:p>
    <w:p w14:paraId="08B004FD" w14:textId="77777777" w:rsidR="00737A6F" w:rsidRPr="00CF01C1" w:rsidRDefault="00737A6F" w:rsidP="00737A6F">
      <w:pPr>
        <w:pStyle w:val="Sinespaciado"/>
        <w:rPr>
          <w:rFonts w:ascii="Arial" w:hAnsi="Arial" w:cs="Arial"/>
          <w:sz w:val="24"/>
          <w:szCs w:val="24"/>
        </w:rPr>
      </w:pPr>
      <w:r w:rsidRPr="00CF01C1">
        <w:rPr>
          <w:rFonts w:ascii="Arial" w:hAnsi="Arial" w:cs="Arial"/>
          <w:sz w:val="24"/>
          <w:szCs w:val="24"/>
        </w:rPr>
        <w:t>2.2.4 El liderazgo como factor clave en la toma de decisiones</w:t>
      </w:r>
      <w:r>
        <w:rPr>
          <w:rFonts w:ascii="Arial" w:hAnsi="Arial" w:cs="Arial"/>
          <w:sz w:val="24"/>
          <w:szCs w:val="24"/>
        </w:rPr>
        <w:t>…………………31</w:t>
      </w:r>
    </w:p>
    <w:p w14:paraId="63BC25B1" w14:textId="77777777" w:rsidR="00737A6F" w:rsidRPr="00CF01C1" w:rsidRDefault="00737A6F" w:rsidP="00737A6F">
      <w:pPr>
        <w:pStyle w:val="Sinespaciado"/>
        <w:rPr>
          <w:rFonts w:ascii="Arial" w:hAnsi="Arial" w:cs="Arial"/>
          <w:b/>
          <w:bCs/>
          <w:sz w:val="24"/>
          <w:szCs w:val="24"/>
        </w:rPr>
      </w:pPr>
      <w:r w:rsidRPr="00CF01C1">
        <w:rPr>
          <w:rFonts w:ascii="Arial" w:hAnsi="Arial" w:cs="Arial"/>
          <w:b/>
          <w:bCs/>
          <w:sz w:val="24"/>
          <w:szCs w:val="24"/>
        </w:rPr>
        <w:t>2.3 Administración financiera</w:t>
      </w:r>
      <w:r w:rsidRPr="003C11E1">
        <w:rPr>
          <w:rFonts w:ascii="Arial" w:hAnsi="Arial" w:cs="Arial"/>
          <w:sz w:val="24"/>
          <w:szCs w:val="24"/>
        </w:rPr>
        <w:t>…………………………………………………….32</w:t>
      </w:r>
    </w:p>
    <w:p w14:paraId="43FED197" w14:textId="77777777" w:rsidR="00737A6F" w:rsidRPr="00CF01C1" w:rsidRDefault="00737A6F" w:rsidP="00737A6F">
      <w:pPr>
        <w:pStyle w:val="Sinespaciado"/>
        <w:rPr>
          <w:rFonts w:ascii="Arial" w:hAnsi="Arial" w:cs="Arial"/>
          <w:sz w:val="24"/>
          <w:szCs w:val="24"/>
        </w:rPr>
      </w:pPr>
      <w:r w:rsidRPr="00CF01C1">
        <w:rPr>
          <w:rFonts w:ascii="Arial" w:hAnsi="Arial" w:cs="Arial"/>
          <w:sz w:val="24"/>
          <w:szCs w:val="24"/>
        </w:rPr>
        <w:t>2.3.1 Concepto de la administración financiera</w:t>
      </w:r>
      <w:r>
        <w:rPr>
          <w:rFonts w:ascii="Arial" w:hAnsi="Arial" w:cs="Arial"/>
          <w:sz w:val="24"/>
          <w:szCs w:val="24"/>
        </w:rPr>
        <w:t>…………………………………..32</w:t>
      </w:r>
    </w:p>
    <w:p w14:paraId="21BB62FA" w14:textId="77777777" w:rsidR="00737A6F" w:rsidRPr="00CF01C1" w:rsidRDefault="00737A6F" w:rsidP="00737A6F">
      <w:pPr>
        <w:pStyle w:val="Sinespaciado"/>
        <w:rPr>
          <w:rFonts w:ascii="Arial" w:hAnsi="Arial" w:cs="Arial"/>
          <w:sz w:val="24"/>
          <w:szCs w:val="24"/>
        </w:rPr>
      </w:pPr>
      <w:r w:rsidRPr="00CF01C1">
        <w:rPr>
          <w:rFonts w:ascii="Arial" w:hAnsi="Arial" w:cs="Arial"/>
          <w:sz w:val="24"/>
          <w:szCs w:val="24"/>
        </w:rPr>
        <w:t>2.3.2 Objetivos de la administración financiera</w:t>
      </w:r>
      <w:r>
        <w:rPr>
          <w:rFonts w:ascii="Arial" w:hAnsi="Arial" w:cs="Arial"/>
          <w:sz w:val="24"/>
          <w:szCs w:val="24"/>
        </w:rPr>
        <w:t>…………………………………..32-33</w:t>
      </w:r>
    </w:p>
    <w:p w14:paraId="2CD0D17C" w14:textId="77777777" w:rsidR="00737A6F" w:rsidRDefault="00737A6F" w:rsidP="00737A6F">
      <w:pPr>
        <w:pStyle w:val="Sinespaciado"/>
        <w:rPr>
          <w:rFonts w:ascii="Arial" w:hAnsi="Arial" w:cs="Arial"/>
          <w:sz w:val="24"/>
          <w:szCs w:val="24"/>
        </w:rPr>
      </w:pPr>
      <w:r w:rsidRPr="00CF01C1">
        <w:rPr>
          <w:rFonts w:ascii="Arial" w:hAnsi="Arial" w:cs="Arial"/>
          <w:sz w:val="24"/>
          <w:szCs w:val="24"/>
        </w:rPr>
        <w:t xml:space="preserve">2.3.3 Importancia de la administración financiera en las </w:t>
      </w:r>
    </w:p>
    <w:p w14:paraId="62015285" w14:textId="77777777" w:rsidR="00737A6F" w:rsidRPr="00CF01C1" w:rsidRDefault="00737A6F" w:rsidP="00737A6F">
      <w:pPr>
        <w:pStyle w:val="Sinespaciado"/>
        <w:rPr>
          <w:rFonts w:ascii="Arial" w:hAnsi="Arial" w:cs="Arial"/>
          <w:sz w:val="24"/>
          <w:szCs w:val="24"/>
        </w:rPr>
      </w:pPr>
      <w:r>
        <w:rPr>
          <w:rFonts w:ascii="Arial" w:hAnsi="Arial" w:cs="Arial"/>
          <w:sz w:val="24"/>
          <w:szCs w:val="24"/>
        </w:rPr>
        <w:t>O</w:t>
      </w:r>
      <w:r w:rsidRPr="00CF01C1">
        <w:rPr>
          <w:rFonts w:ascii="Arial" w:hAnsi="Arial" w:cs="Arial"/>
          <w:sz w:val="24"/>
          <w:szCs w:val="24"/>
        </w:rPr>
        <w:t>rganizaciones</w:t>
      </w:r>
      <w:r>
        <w:rPr>
          <w:rFonts w:ascii="Arial" w:hAnsi="Arial" w:cs="Arial"/>
          <w:sz w:val="24"/>
          <w:szCs w:val="24"/>
        </w:rPr>
        <w:t>………………………………………………………………………33-34</w:t>
      </w:r>
    </w:p>
    <w:p w14:paraId="67C7954D" w14:textId="77777777" w:rsidR="00737A6F" w:rsidRPr="00CF01C1" w:rsidRDefault="00737A6F" w:rsidP="00737A6F">
      <w:pPr>
        <w:pStyle w:val="Sinespaciado"/>
        <w:rPr>
          <w:rFonts w:ascii="Arial" w:hAnsi="Arial" w:cs="Arial"/>
          <w:b/>
          <w:bCs/>
          <w:sz w:val="24"/>
          <w:szCs w:val="24"/>
        </w:rPr>
      </w:pPr>
      <w:r w:rsidRPr="00CF01C1">
        <w:rPr>
          <w:rFonts w:ascii="Arial" w:hAnsi="Arial" w:cs="Arial"/>
          <w:b/>
          <w:bCs/>
          <w:sz w:val="24"/>
          <w:szCs w:val="24"/>
        </w:rPr>
        <w:t>2.4 Control financiero</w:t>
      </w:r>
      <w:r w:rsidRPr="00E06934">
        <w:rPr>
          <w:rFonts w:ascii="Arial" w:hAnsi="Arial" w:cs="Arial"/>
          <w:sz w:val="24"/>
          <w:szCs w:val="24"/>
        </w:rPr>
        <w:t>……………………………………………………………...34</w:t>
      </w:r>
    </w:p>
    <w:p w14:paraId="6EB794C5" w14:textId="77777777" w:rsidR="00737A6F" w:rsidRPr="00CF01C1" w:rsidRDefault="00737A6F" w:rsidP="00737A6F">
      <w:pPr>
        <w:pStyle w:val="Sinespaciado"/>
        <w:rPr>
          <w:rFonts w:ascii="Arial" w:hAnsi="Arial" w:cs="Arial"/>
          <w:sz w:val="24"/>
          <w:szCs w:val="24"/>
        </w:rPr>
      </w:pPr>
      <w:r w:rsidRPr="00CF01C1">
        <w:rPr>
          <w:rFonts w:ascii="Arial" w:hAnsi="Arial" w:cs="Arial"/>
          <w:sz w:val="24"/>
          <w:szCs w:val="24"/>
        </w:rPr>
        <w:t>2.4.1 Concepto de control financiero</w:t>
      </w:r>
      <w:r>
        <w:rPr>
          <w:rFonts w:ascii="Arial" w:hAnsi="Arial" w:cs="Arial"/>
          <w:sz w:val="24"/>
          <w:szCs w:val="24"/>
        </w:rPr>
        <w:t>………………………………………………34-35</w:t>
      </w:r>
    </w:p>
    <w:p w14:paraId="13D335B1" w14:textId="77777777" w:rsidR="00737A6F" w:rsidRPr="00CF01C1" w:rsidRDefault="00737A6F" w:rsidP="00737A6F">
      <w:pPr>
        <w:pStyle w:val="Sinespaciado"/>
        <w:rPr>
          <w:rFonts w:ascii="Arial" w:hAnsi="Arial" w:cs="Arial"/>
          <w:sz w:val="24"/>
          <w:szCs w:val="24"/>
        </w:rPr>
      </w:pPr>
      <w:r w:rsidRPr="00CF01C1">
        <w:rPr>
          <w:rFonts w:ascii="Arial" w:hAnsi="Arial" w:cs="Arial"/>
          <w:sz w:val="24"/>
          <w:szCs w:val="24"/>
        </w:rPr>
        <w:t>2.4.2 Elementos del control financiero</w:t>
      </w:r>
      <w:r>
        <w:rPr>
          <w:rFonts w:ascii="Arial" w:hAnsi="Arial" w:cs="Arial"/>
          <w:sz w:val="24"/>
          <w:szCs w:val="24"/>
        </w:rPr>
        <w:t>……………………………………………..35</w:t>
      </w:r>
    </w:p>
    <w:p w14:paraId="28BF7EF9" w14:textId="77777777" w:rsidR="00737A6F" w:rsidRPr="00CF01C1" w:rsidRDefault="00737A6F" w:rsidP="00737A6F">
      <w:pPr>
        <w:pStyle w:val="Sinespaciado"/>
        <w:rPr>
          <w:rFonts w:ascii="Arial" w:hAnsi="Arial" w:cs="Arial"/>
          <w:sz w:val="24"/>
          <w:szCs w:val="24"/>
        </w:rPr>
      </w:pPr>
      <w:r w:rsidRPr="00CF01C1">
        <w:rPr>
          <w:rFonts w:ascii="Arial" w:hAnsi="Arial" w:cs="Arial"/>
          <w:sz w:val="24"/>
          <w:szCs w:val="24"/>
        </w:rPr>
        <w:t>2.4.3 Control interno y su relación con la contabilidad</w:t>
      </w:r>
      <w:r>
        <w:rPr>
          <w:rFonts w:ascii="Arial" w:hAnsi="Arial" w:cs="Arial"/>
          <w:sz w:val="24"/>
          <w:szCs w:val="24"/>
        </w:rPr>
        <w:t>…………………………...36</w:t>
      </w:r>
    </w:p>
    <w:p w14:paraId="5576EEB9" w14:textId="77777777" w:rsidR="00737A6F" w:rsidRDefault="00737A6F" w:rsidP="00737A6F">
      <w:pPr>
        <w:pStyle w:val="Sinespaciado"/>
        <w:rPr>
          <w:rFonts w:ascii="Arial" w:hAnsi="Arial" w:cs="Arial"/>
          <w:sz w:val="24"/>
          <w:szCs w:val="24"/>
        </w:rPr>
      </w:pPr>
      <w:r w:rsidRPr="00CF01C1">
        <w:rPr>
          <w:rFonts w:ascii="Arial" w:hAnsi="Arial" w:cs="Arial"/>
          <w:sz w:val="24"/>
          <w:szCs w:val="24"/>
        </w:rPr>
        <w:t xml:space="preserve">2.4.4 Riesgos financieros derivados de la falta de </w:t>
      </w:r>
    </w:p>
    <w:p w14:paraId="4EB107FF" w14:textId="77777777" w:rsidR="00737A6F" w:rsidRPr="00CF01C1" w:rsidRDefault="00737A6F" w:rsidP="00737A6F">
      <w:pPr>
        <w:pStyle w:val="Sinespaciado"/>
        <w:rPr>
          <w:rFonts w:ascii="Arial" w:hAnsi="Arial" w:cs="Arial"/>
          <w:sz w:val="24"/>
          <w:szCs w:val="24"/>
        </w:rPr>
      </w:pPr>
      <w:r>
        <w:rPr>
          <w:rFonts w:ascii="Arial" w:hAnsi="Arial" w:cs="Arial"/>
          <w:sz w:val="24"/>
          <w:szCs w:val="24"/>
        </w:rPr>
        <w:t>C</w:t>
      </w:r>
      <w:r w:rsidRPr="00CF01C1">
        <w:rPr>
          <w:rFonts w:ascii="Arial" w:hAnsi="Arial" w:cs="Arial"/>
          <w:sz w:val="24"/>
          <w:szCs w:val="24"/>
        </w:rPr>
        <w:t>ontrol</w:t>
      </w:r>
      <w:r>
        <w:rPr>
          <w:rFonts w:ascii="Arial" w:hAnsi="Arial" w:cs="Arial"/>
          <w:sz w:val="24"/>
          <w:szCs w:val="24"/>
        </w:rPr>
        <w:t>………………………………………………………………………………….37</w:t>
      </w:r>
    </w:p>
    <w:p w14:paraId="788CA4D7" w14:textId="77777777" w:rsidR="00737A6F" w:rsidRDefault="00737A6F" w:rsidP="00737A6F">
      <w:pPr>
        <w:pStyle w:val="Sinespaciado"/>
        <w:rPr>
          <w:rFonts w:ascii="Arial" w:hAnsi="Arial" w:cs="Arial"/>
          <w:b/>
          <w:bCs/>
          <w:sz w:val="24"/>
          <w:szCs w:val="24"/>
        </w:rPr>
      </w:pPr>
      <w:r w:rsidRPr="00CF01C1">
        <w:rPr>
          <w:rFonts w:ascii="Arial" w:hAnsi="Arial" w:cs="Arial"/>
          <w:b/>
          <w:bCs/>
          <w:sz w:val="24"/>
          <w:szCs w:val="24"/>
        </w:rPr>
        <w:lastRenderedPageBreak/>
        <w:t xml:space="preserve">2.5 Sistema de control financiero en organizaciones </w:t>
      </w:r>
    </w:p>
    <w:p w14:paraId="469CB8D4" w14:textId="77777777" w:rsidR="00737A6F" w:rsidRPr="00E06934" w:rsidRDefault="00737A6F" w:rsidP="00737A6F">
      <w:pPr>
        <w:pStyle w:val="Sinespaciado"/>
        <w:rPr>
          <w:rFonts w:ascii="Arial" w:hAnsi="Arial" w:cs="Arial"/>
          <w:sz w:val="24"/>
          <w:szCs w:val="24"/>
        </w:rPr>
      </w:pPr>
      <w:r>
        <w:rPr>
          <w:rFonts w:ascii="Arial" w:hAnsi="Arial" w:cs="Arial"/>
          <w:b/>
          <w:bCs/>
          <w:sz w:val="24"/>
          <w:szCs w:val="24"/>
        </w:rPr>
        <w:t>Deportivas</w:t>
      </w:r>
      <w:r w:rsidRPr="00E06934">
        <w:rPr>
          <w:rFonts w:ascii="Arial" w:hAnsi="Arial" w:cs="Arial"/>
          <w:sz w:val="24"/>
          <w:szCs w:val="24"/>
        </w:rPr>
        <w:t>…………………………………………………………………………37</w:t>
      </w:r>
    </w:p>
    <w:p w14:paraId="056B6613" w14:textId="77777777" w:rsidR="00737A6F" w:rsidRPr="00CF01C1" w:rsidRDefault="00737A6F" w:rsidP="00737A6F">
      <w:pPr>
        <w:pStyle w:val="Sinespaciado"/>
        <w:rPr>
          <w:rFonts w:ascii="Arial" w:hAnsi="Arial" w:cs="Arial"/>
          <w:sz w:val="24"/>
          <w:szCs w:val="24"/>
        </w:rPr>
      </w:pPr>
      <w:r w:rsidRPr="00CF01C1">
        <w:rPr>
          <w:rFonts w:ascii="Arial" w:hAnsi="Arial" w:cs="Arial"/>
          <w:sz w:val="24"/>
          <w:szCs w:val="24"/>
        </w:rPr>
        <w:t>2.5.1 Define sistema de control financiero</w:t>
      </w:r>
      <w:r>
        <w:rPr>
          <w:rFonts w:ascii="Arial" w:hAnsi="Arial" w:cs="Arial"/>
          <w:sz w:val="24"/>
          <w:szCs w:val="24"/>
        </w:rPr>
        <w:t>……………………………………...37-38</w:t>
      </w:r>
    </w:p>
    <w:p w14:paraId="04379E34" w14:textId="77777777" w:rsidR="00737A6F" w:rsidRDefault="00737A6F" w:rsidP="00737A6F">
      <w:pPr>
        <w:pStyle w:val="Sinespaciado"/>
        <w:rPr>
          <w:rFonts w:ascii="Arial" w:hAnsi="Arial" w:cs="Arial"/>
          <w:sz w:val="24"/>
          <w:szCs w:val="24"/>
        </w:rPr>
      </w:pPr>
      <w:r w:rsidRPr="00CF01C1">
        <w:rPr>
          <w:rFonts w:ascii="Arial" w:hAnsi="Arial" w:cs="Arial"/>
          <w:sz w:val="24"/>
          <w:szCs w:val="24"/>
        </w:rPr>
        <w:t xml:space="preserve">2.5.2 Importancia del control financiero en el ámbito </w:t>
      </w:r>
    </w:p>
    <w:p w14:paraId="64BCE650" w14:textId="77777777" w:rsidR="00737A6F" w:rsidRPr="00CF01C1" w:rsidRDefault="00737A6F" w:rsidP="00737A6F">
      <w:pPr>
        <w:pStyle w:val="Sinespaciado"/>
        <w:rPr>
          <w:rFonts w:ascii="Arial" w:hAnsi="Arial" w:cs="Arial"/>
          <w:sz w:val="24"/>
          <w:szCs w:val="24"/>
        </w:rPr>
      </w:pPr>
      <w:r>
        <w:rPr>
          <w:rFonts w:ascii="Arial" w:hAnsi="Arial" w:cs="Arial"/>
          <w:sz w:val="24"/>
          <w:szCs w:val="24"/>
        </w:rPr>
        <w:t>D</w:t>
      </w:r>
      <w:r w:rsidRPr="00CF01C1">
        <w:rPr>
          <w:rFonts w:ascii="Arial" w:hAnsi="Arial" w:cs="Arial"/>
          <w:sz w:val="24"/>
          <w:szCs w:val="24"/>
        </w:rPr>
        <w:t>eportivo</w:t>
      </w:r>
      <w:r>
        <w:rPr>
          <w:rFonts w:ascii="Arial" w:hAnsi="Arial" w:cs="Arial"/>
          <w:sz w:val="24"/>
          <w:szCs w:val="24"/>
        </w:rPr>
        <w:t>……………………………………………………………………………38-39</w:t>
      </w:r>
    </w:p>
    <w:p w14:paraId="3DDC7875" w14:textId="77777777" w:rsidR="00737A6F" w:rsidRPr="00CF01C1" w:rsidRDefault="00737A6F" w:rsidP="00737A6F">
      <w:pPr>
        <w:pStyle w:val="Sinespaciado"/>
        <w:rPr>
          <w:rFonts w:ascii="Arial" w:hAnsi="Arial" w:cs="Arial"/>
          <w:sz w:val="24"/>
          <w:szCs w:val="24"/>
        </w:rPr>
      </w:pPr>
      <w:r w:rsidRPr="00CF01C1">
        <w:rPr>
          <w:rFonts w:ascii="Arial" w:hAnsi="Arial" w:cs="Arial"/>
          <w:sz w:val="24"/>
          <w:szCs w:val="24"/>
        </w:rPr>
        <w:t>2.5.3 Herramientas básicas de control financiero</w:t>
      </w:r>
      <w:r>
        <w:rPr>
          <w:rFonts w:ascii="Arial" w:hAnsi="Arial" w:cs="Arial"/>
          <w:sz w:val="24"/>
          <w:szCs w:val="24"/>
        </w:rPr>
        <w:t>……………………………...39</w:t>
      </w:r>
    </w:p>
    <w:p w14:paraId="4E0601D6" w14:textId="77777777" w:rsidR="00737A6F" w:rsidRPr="00CF01C1" w:rsidRDefault="00737A6F" w:rsidP="00737A6F">
      <w:pPr>
        <w:pStyle w:val="Sinespaciado"/>
        <w:rPr>
          <w:rFonts w:ascii="Arial" w:hAnsi="Arial" w:cs="Arial"/>
          <w:sz w:val="24"/>
          <w:szCs w:val="24"/>
        </w:rPr>
      </w:pPr>
      <w:r w:rsidRPr="00CF01C1">
        <w:rPr>
          <w:rFonts w:ascii="Arial" w:hAnsi="Arial" w:cs="Arial"/>
          <w:sz w:val="24"/>
          <w:szCs w:val="24"/>
        </w:rPr>
        <w:t>2.5.4 Presupuesto como instrumento de control</w:t>
      </w:r>
      <w:r>
        <w:rPr>
          <w:rFonts w:ascii="Arial" w:hAnsi="Arial" w:cs="Arial"/>
          <w:sz w:val="24"/>
          <w:szCs w:val="24"/>
        </w:rPr>
        <w:t>……………………………….40-41</w:t>
      </w:r>
    </w:p>
    <w:p w14:paraId="578146B5" w14:textId="77777777" w:rsidR="00737A6F" w:rsidRPr="00CF01C1" w:rsidRDefault="00737A6F" w:rsidP="00737A6F">
      <w:pPr>
        <w:pStyle w:val="Sinespaciado"/>
        <w:rPr>
          <w:rFonts w:ascii="Arial" w:hAnsi="Arial" w:cs="Arial"/>
          <w:sz w:val="24"/>
          <w:szCs w:val="24"/>
        </w:rPr>
      </w:pPr>
      <w:r w:rsidRPr="00CF01C1">
        <w:rPr>
          <w:rFonts w:ascii="Arial" w:hAnsi="Arial" w:cs="Arial"/>
          <w:sz w:val="24"/>
          <w:szCs w:val="24"/>
        </w:rPr>
        <w:t>2.5.5 Registro y seguimiento de ingresos y egresos</w:t>
      </w:r>
      <w:r>
        <w:rPr>
          <w:rFonts w:ascii="Arial" w:hAnsi="Arial" w:cs="Arial"/>
          <w:sz w:val="24"/>
          <w:szCs w:val="24"/>
        </w:rPr>
        <w:t>…………………………..41</w:t>
      </w:r>
    </w:p>
    <w:p w14:paraId="15827109" w14:textId="77777777" w:rsidR="00737A6F" w:rsidRPr="00CF01C1" w:rsidRDefault="00737A6F" w:rsidP="00737A6F">
      <w:pPr>
        <w:pStyle w:val="Sinespaciado"/>
        <w:rPr>
          <w:rFonts w:ascii="Arial" w:hAnsi="Arial" w:cs="Arial"/>
          <w:b/>
          <w:bCs/>
          <w:sz w:val="24"/>
          <w:szCs w:val="24"/>
        </w:rPr>
      </w:pPr>
      <w:r w:rsidRPr="00CF01C1">
        <w:rPr>
          <w:rFonts w:ascii="Arial" w:hAnsi="Arial" w:cs="Arial"/>
          <w:b/>
          <w:bCs/>
          <w:sz w:val="24"/>
          <w:szCs w:val="24"/>
        </w:rPr>
        <w:t>2.6 Transparencia y rendición de cuentas</w:t>
      </w:r>
      <w:r w:rsidRPr="00E06934">
        <w:rPr>
          <w:rFonts w:ascii="Arial" w:hAnsi="Arial" w:cs="Arial"/>
          <w:sz w:val="24"/>
          <w:szCs w:val="24"/>
        </w:rPr>
        <w:t>…………………………………...42</w:t>
      </w:r>
    </w:p>
    <w:p w14:paraId="48373398" w14:textId="77777777" w:rsidR="00737A6F" w:rsidRPr="00CF01C1" w:rsidRDefault="00737A6F" w:rsidP="00737A6F">
      <w:pPr>
        <w:pStyle w:val="Sinespaciado"/>
        <w:rPr>
          <w:rFonts w:ascii="Arial" w:hAnsi="Arial" w:cs="Arial"/>
          <w:sz w:val="24"/>
          <w:szCs w:val="24"/>
        </w:rPr>
      </w:pPr>
      <w:r w:rsidRPr="00CF01C1">
        <w:rPr>
          <w:rFonts w:ascii="Arial" w:hAnsi="Arial" w:cs="Arial"/>
          <w:sz w:val="24"/>
          <w:szCs w:val="24"/>
        </w:rPr>
        <w:t>2.6.1 Concepto de transparencia financiera</w:t>
      </w:r>
      <w:r>
        <w:rPr>
          <w:rFonts w:ascii="Arial" w:hAnsi="Arial" w:cs="Arial"/>
          <w:sz w:val="24"/>
          <w:szCs w:val="24"/>
        </w:rPr>
        <w:t>……………………………………..42</w:t>
      </w:r>
    </w:p>
    <w:p w14:paraId="08C33972" w14:textId="77777777" w:rsidR="00737A6F" w:rsidRDefault="00737A6F" w:rsidP="00737A6F">
      <w:pPr>
        <w:pStyle w:val="Sinespaciado"/>
        <w:rPr>
          <w:rFonts w:ascii="Arial" w:hAnsi="Arial" w:cs="Arial"/>
          <w:sz w:val="24"/>
          <w:szCs w:val="24"/>
        </w:rPr>
      </w:pPr>
      <w:r w:rsidRPr="00CF01C1">
        <w:rPr>
          <w:rFonts w:ascii="Arial" w:hAnsi="Arial" w:cs="Arial"/>
          <w:sz w:val="24"/>
          <w:szCs w:val="24"/>
        </w:rPr>
        <w:t>2.6.2 Rendición de cuentas en organizaciones</w:t>
      </w:r>
    </w:p>
    <w:p w14:paraId="447F7B1E" w14:textId="77777777" w:rsidR="00737A6F" w:rsidRPr="00CF01C1" w:rsidRDefault="00737A6F" w:rsidP="00737A6F">
      <w:pPr>
        <w:pStyle w:val="Sinespaciado"/>
        <w:rPr>
          <w:rFonts w:ascii="Arial" w:hAnsi="Arial" w:cs="Arial"/>
          <w:sz w:val="24"/>
          <w:szCs w:val="24"/>
        </w:rPr>
      </w:pPr>
      <w:r>
        <w:rPr>
          <w:rFonts w:ascii="Arial" w:hAnsi="Arial" w:cs="Arial"/>
          <w:sz w:val="24"/>
          <w:szCs w:val="24"/>
        </w:rPr>
        <w:t>D</w:t>
      </w:r>
      <w:r w:rsidRPr="00CF01C1">
        <w:rPr>
          <w:rFonts w:ascii="Arial" w:hAnsi="Arial" w:cs="Arial"/>
          <w:sz w:val="24"/>
          <w:szCs w:val="24"/>
        </w:rPr>
        <w:t>eportivas</w:t>
      </w:r>
      <w:r>
        <w:rPr>
          <w:rFonts w:ascii="Arial" w:hAnsi="Arial" w:cs="Arial"/>
          <w:sz w:val="24"/>
          <w:szCs w:val="24"/>
        </w:rPr>
        <w:t>……………………………………………………………………………43</w:t>
      </w:r>
    </w:p>
    <w:p w14:paraId="69A30A48" w14:textId="77777777" w:rsidR="00737A6F" w:rsidRDefault="00737A6F" w:rsidP="00737A6F">
      <w:pPr>
        <w:pStyle w:val="Sinespaciado"/>
        <w:rPr>
          <w:rFonts w:ascii="Arial" w:hAnsi="Arial" w:cs="Arial"/>
          <w:sz w:val="24"/>
          <w:szCs w:val="24"/>
        </w:rPr>
      </w:pPr>
      <w:r w:rsidRPr="00CF01C1">
        <w:rPr>
          <w:rFonts w:ascii="Arial" w:hAnsi="Arial" w:cs="Arial"/>
          <w:sz w:val="24"/>
          <w:szCs w:val="24"/>
        </w:rPr>
        <w:t xml:space="preserve">2.6.3 Beneficios de la transparencia en la gestión </w:t>
      </w:r>
    </w:p>
    <w:p w14:paraId="2ECE6AF0" w14:textId="77777777" w:rsidR="00737A6F" w:rsidRPr="00CF01C1" w:rsidRDefault="00737A6F" w:rsidP="00737A6F">
      <w:pPr>
        <w:pStyle w:val="Sinespaciado"/>
        <w:rPr>
          <w:rFonts w:ascii="Arial" w:hAnsi="Arial" w:cs="Arial"/>
          <w:sz w:val="24"/>
          <w:szCs w:val="24"/>
        </w:rPr>
      </w:pPr>
      <w:r>
        <w:rPr>
          <w:rFonts w:ascii="Arial" w:hAnsi="Arial" w:cs="Arial"/>
          <w:sz w:val="24"/>
          <w:szCs w:val="24"/>
        </w:rPr>
        <w:t>D</w:t>
      </w:r>
      <w:r w:rsidRPr="00CF01C1">
        <w:rPr>
          <w:rFonts w:ascii="Arial" w:hAnsi="Arial" w:cs="Arial"/>
          <w:sz w:val="24"/>
          <w:szCs w:val="24"/>
        </w:rPr>
        <w:t>eportiva</w:t>
      </w:r>
      <w:r>
        <w:rPr>
          <w:rFonts w:ascii="Arial" w:hAnsi="Arial" w:cs="Arial"/>
          <w:sz w:val="24"/>
          <w:szCs w:val="24"/>
        </w:rPr>
        <w:t>……………………………………………………………………………..43-44</w:t>
      </w:r>
    </w:p>
    <w:p w14:paraId="3FE9398D" w14:textId="77777777" w:rsidR="00737A6F" w:rsidRPr="00CF01C1" w:rsidRDefault="00737A6F" w:rsidP="00737A6F">
      <w:pPr>
        <w:pStyle w:val="Sinespaciado"/>
        <w:rPr>
          <w:rFonts w:ascii="Arial" w:hAnsi="Arial" w:cs="Arial"/>
          <w:b/>
          <w:bCs/>
          <w:sz w:val="24"/>
          <w:szCs w:val="24"/>
        </w:rPr>
      </w:pPr>
      <w:r w:rsidRPr="00CF01C1">
        <w:rPr>
          <w:rFonts w:ascii="Arial" w:hAnsi="Arial" w:cs="Arial"/>
          <w:b/>
          <w:bCs/>
          <w:sz w:val="24"/>
          <w:szCs w:val="24"/>
        </w:rPr>
        <w:t>2.7 Relación entre liderazgo y control financiero</w:t>
      </w:r>
      <w:r w:rsidRPr="00E06934">
        <w:rPr>
          <w:rFonts w:ascii="Arial" w:hAnsi="Arial" w:cs="Arial"/>
          <w:sz w:val="24"/>
          <w:szCs w:val="24"/>
        </w:rPr>
        <w:t>……………………………44</w:t>
      </w:r>
    </w:p>
    <w:p w14:paraId="7151B12F" w14:textId="77777777" w:rsidR="00737A6F" w:rsidRPr="00CF01C1" w:rsidRDefault="00737A6F" w:rsidP="00737A6F">
      <w:pPr>
        <w:pStyle w:val="Sinespaciado"/>
        <w:rPr>
          <w:rFonts w:ascii="Arial" w:hAnsi="Arial" w:cs="Arial"/>
          <w:sz w:val="24"/>
          <w:szCs w:val="24"/>
        </w:rPr>
      </w:pPr>
      <w:r w:rsidRPr="00CF01C1">
        <w:rPr>
          <w:rFonts w:ascii="Arial" w:hAnsi="Arial" w:cs="Arial"/>
          <w:sz w:val="24"/>
          <w:szCs w:val="24"/>
        </w:rPr>
        <w:t>2.7.1 Definición de liderazgo</w:t>
      </w:r>
      <w:r>
        <w:rPr>
          <w:rFonts w:ascii="Arial" w:hAnsi="Arial" w:cs="Arial"/>
          <w:sz w:val="24"/>
          <w:szCs w:val="24"/>
        </w:rPr>
        <w:t>……………………………………………………….44-45</w:t>
      </w:r>
    </w:p>
    <w:p w14:paraId="6607458B" w14:textId="77777777" w:rsidR="00737A6F" w:rsidRPr="00CF01C1" w:rsidRDefault="00737A6F" w:rsidP="00737A6F">
      <w:pPr>
        <w:pStyle w:val="Sinespaciado"/>
        <w:rPr>
          <w:rFonts w:ascii="Arial" w:hAnsi="Arial" w:cs="Arial"/>
          <w:sz w:val="24"/>
          <w:szCs w:val="24"/>
        </w:rPr>
      </w:pPr>
      <w:r w:rsidRPr="00CF01C1">
        <w:rPr>
          <w:rFonts w:ascii="Arial" w:hAnsi="Arial" w:cs="Arial"/>
          <w:sz w:val="24"/>
          <w:szCs w:val="24"/>
        </w:rPr>
        <w:t xml:space="preserve">2.7.2 </w:t>
      </w:r>
      <w:proofErr w:type="spellStart"/>
      <w:r w:rsidRPr="00CF01C1">
        <w:rPr>
          <w:rFonts w:ascii="Arial" w:hAnsi="Arial" w:cs="Arial"/>
          <w:sz w:val="24"/>
          <w:szCs w:val="24"/>
        </w:rPr>
        <w:t>Grid</w:t>
      </w:r>
      <w:proofErr w:type="spellEnd"/>
      <w:r w:rsidRPr="00CF01C1">
        <w:rPr>
          <w:rFonts w:ascii="Arial" w:hAnsi="Arial" w:cs="Arial"/>
          <w:sz w:val="24"/>
          <w:szCs w:val="24"/>
        </w:rPr>
        <w:t xml:space="preserve"> gerencial</w:t>
      </w:r>
      <w:r>
        <w:rPr>
          <w:rFonts w:ascii="Arial" w:hAnsi="Arial" w:cs="Arial"/>
          <w:sz w:val="24"/>
          <w:szCs w:val="24"/>
        </w:rPr>
        <w:t>………………………………………………………………….46-47</w:t>
      </w:r>
    </w:p>
    <w:p w14:paraId="4003CDDF" w14:textId="77777777" w:rsidR="00737A6F" w:rsidRPr="00CF01C1" w:rsidRDefault="00737A6F" w:rsidP="00737A6F">
      <w:pPr>
        <w:pStyle w:val="Sinespaciado"/>
        <w:rPr>
          <w:rFonts w:ascii="Arial" w:hAnsi="Arial" w:cs="Arial"/>
          <w:sz w:val="24"/>
          <w:szCs w:val="24"/>
        </w:rPr>
      </w:pPr>
      <w:r w:rsidRPr="00CF01C1">
        <w:rPr>
          <w:rFonts w:ascii="Arial" w:hAnsi="Arial" w:cs="Arial"/>
          <w:sz w:val="24"/>
          <w:szCs w:val="24"/>
        </w:rPr>
        <w:t>2.7.3 Liderazgo carismático</w:t>
      </w:r>
      <w:r>
        <w:rPr>
          <w:rFonts w:ascii="Arial" w:hAnsi="Arial" w:cs="Arial"/>
          <w:sz w:val="24"/>
          <w:szCs w:val="24"/>
        </w:rPr>
        <w:t>…………………………………………………………47</w:t>
      </w:r>
    </w:p>
    <w:p w14:paraId="6CFDBED3" w14:textId="77777777" w:rsidR="00737A6F" w:rsidRPr="00CF01C1" w:rsidRDefault="00737A6F" w:rsidP="00737A6F">
      <w:pPr>
        <w:pStyle w:val="Sinespaciado"/>
        <w:rPr>
          <w:rFonts w:ascii="Arial" w:hAnsi="Arial" w:cs="Arial"/>
          <w:sz w:val="24"/>
          <w:szCs w:val="24"/>
        </w:rPr>
      </w:pPr>
      <w:r w:rsidRPr="00CF01C1">
        <w:rPr>
          <w:rFonts w:ascii="Arial" w:hAnsi="Arial" w:cs="Arial"/>
          <w:sz w:val="24"/>
          <w:szCs w:val="24"/>
        </w:rPr>
        <w:t>2.7.4 Liderazgo transformador</w:t>
      </w:r>
      <w:r>
        <w:rPr>
          <w:rFonts w:ascii="Arial" w:hAnsi="Arial" w:cs="Arial"/>
          <w:sz w:val="24"/>
          <w:szCs w:val="24"/>
        </w:rPr>
        <w:t>……………………………………………………...48</w:t>
      </w:r>
    </w:p>
    <w:p w14:paraId="5D8E842F" w14:textId="77777777" w:rsidR="00737A6F" w:rsidRPr="00CF01C1" w:rsidRDefault="00737A6F" w:rsidP="00737A6F">
      <w:pPr>
        <w:pStyle w:val="Sinespaciado"/>
        <w:rPr>
          <w:rFonts w:ascii="Arial" w:hAnsi="Arial" w:cs="Arial"/>
          <w:sz w:val="24"/>
          <w:szCs w:val="24"/>
        </w:rPr>
      </w:pPr>
      <w:r w:rsidRPr="00CF01C1">
        <w:rPr>
          <w:rFonts w:ascii="Arial" w:hAnsi="Arial" w:cs="Arial"/>
          <w:sz w:val="24"/>
          <w:szCs w:val="24"/>
        </w:rPr>
        <w:t>2.7.5 Influencia del liderazgo en la gestión financiera</w:t>
      </w:r>
      <w:r>
        <w:rPr>
          <w:rFonts w:ascii="Arial" w:hAnsi="Arial" w:cs="Arial"/>
          <w:sz w:val="24"/>
          <w:szCs w:val="24"/>
        </w:rPr>
        <w:t>……………………………49</w:t>
      </w:r>
    </w:p>
    <w:p w14:paraId="3F71EFB1" w14:textId="77777777" w:rsidR="00737A6F" w:rsidRPr="00CF01C1" w:rsidRDefault="00737A6F" w:rsidP="00737A6F">
      <w:pPr>
        <w:pStyle w:val="Sinespaciado"/>
        <w:rPr>
          <w:rFonts w:ascii="Arial" w:hAnsi="Arial" w:cs="Arial"/>
          <w:sz w:val="24"/>
          <w:szCs w:val="24"/>
        </w:rPr>
      </w:pPr>
      <w:r w:rsidRPr="00CF01C1">
        <w:rPr>
          <w:rFonts w:ascii="Arial" w:hAnsi="Arial" w:cs="Arial"/>
          <w:sz w:val="24"/>
          <w:szCs w:val="24"/>
        </w:rPr>
        <w:t>2.7.6 Liderazgo y fortalecimiento del control interno</w:t>
      </w:r>
      <w:r>
        <w:rPr>
          <w:rFonts w:ascii="Arial" w:hAnsi="Arial" w:cs="Arial"/>
          <w:sz w:val="24"/>
          <w:szCs w:val="24"/>
        </w:rPr>
        <w:t>……………………………..49</w:t>
      </w:r>
    </w:p>
    <w:p w14:paraId="1105335E" w14:textId="77777777" w:rsidR="00737A6F" w:rsidRPr="00CF01C1" w:rsidRDefault="00737A6F" w:rsidP="00737A6F">
      <w:pPr>
        <w:pStyle w:val="Sinespaciado"/>
        <w:rPr>
          <w:rFonts w:ascii="Arial" w:hAnsi="Arial" w:cs="Arial"/>
          <w:sz w:val="24"/>
          <w:szCs w:val="24"/>
        </w:rPr>
      </w:pPr>
      <w:r w:rsidRPr="00CF01C1">
        <w:rPr>
          <w:rFonts w:ascii="Arial" w:hAnsi="Arial" w:cs="Arial"/>
          <w:sz w:val="24"/>
          <w:szCs w:val="24"/>
        </w:rPr>
        <w:t>2.7.7Importancia de integrar liderazgo y control financiero</w:t>
      </w:r>
      <w:r>
        <w:rPr>
          <w:rFonts w:ascii="Arial" w:hAnsi="Arial" w:cs="Arial"/>
          <w:sz w:val="24"/>
          <w:szCs w:val="24"/>
        </w:rPr>
        <w:t>……………………...50</w:t>
      </w:r>
    </w:p>
    <w:p w14:paraId="0F905D5E" w14:textId="77777777" w:rsidR="00737A6F" w:rsidRPr="00CF01C1" w:rsidRDefault="00737A6F" w:rsidP="00737A6F">
      <w:pPr>
        <w:pStyle w:val="Sinespaciado"/>
        <w:rPr>
          <w:rFonts w:ascii="Arial" w:hAnsi="Arial" w:cs="Arial"/>
          <w:sz w:val="24"/>
          <w:szCs w:val="24"/>
        </w:rPr>
      </w:pPr>
    </w:p>
    <w:p w14:paraId="305A85D0" w14:textId="77777777" w:rsidR="00737A6F" w:rsidRDefault="00737A6F" w:rsidP="00737A6F">
      <w:pPr>
        <w:pStyle w:val="Sinespaciado"/>
        <w:rPr>
          <w:rFonts w:ascii="Arial" w:hAnsi="Arial" w:cs="Arial"/>
          <w:b/>
          <w:bCs/>
          <w:sz w:val="24"/>
          <w:szCs w:val="24"/>
        </w:rPr>
      </w:pPr>
      <w:r w:rsidRPr="00CF01C1">
        <w:rPr>
          <w:rFonts w:ascii="Arial" w:hAnsi="Arial" w:cs="Arial"/>
          <w:b/>
          <w:bCs/>
          <w:sz w:val="24"/>
          <w:szCs w:val="24"/>
        </w:rPr>
        <w:t xml:space="preserve">CAPITULO III. HISTORIA DE LA ORGANIZACIÓN </w:t>
      </w:r>
    </w:p>
    <w:p w14:paraId="1BCC4BEA" w14:textId="77777777" w:rsidR="00737A6F" w:rsidRPr="00CF01C1" w:rsidRDefault="00737A6F" w:rsidP="00737A6F">
      <w:pPr>
        <w:pStyle w:val="Sinespaciado"/>
        <w:rPr>
          <w:rFonts w:ascii="Arial" w:hAnsi="Arial" w:cs="Arial"/>
          <w:b/>
          <w:bCs/>
          <w:sz w:val="24"/>
          <w:szCs w:val="24"/>
        </w:rPr>
      </w:pPr>
      <w:r w:rsidRPr="00CF01C1">
        <w:rPr>
          <w:rFonts w:ascii="Arial" w:hAnsi="Arial" w:cs="Arial"/>
          <w:b/>
          <w:bCs/>
          <w:sz w:val="24"/>
          <w:szCs w:val="24"/>
        </w:rPr>
        <w:t>DEPORTIVA</w:t>
      </w:r>
      <w:r w:rsidRPr="00E06934">
        <w:rPr>
          <w:rFonts w:ascii="Arial" w:hAnsi="Arial" w:cs="Arial"/>
          <w:sz w:val="24"/>
          <w:szCs w:val="24"/>
        </w:rPr>
        <w:t>………………………………………………………………………….51-52</w:t>
      </w:r>
    </w:p>
    <w:p w14:paraId="07891133" w14:textId="77777777" w:rsidR="00737A6F" w:rsidRPr="00CF01C1" w:rsidRDefault="00737A6F" w:rsidP="00737A6F">
      <w:pPr>
        <w:pStyle w:val="Sinespaciado"/>
        <w:rPr>
          <w:rFonts w:ascii="Arial" w:hAnsi="Arial" w:cs="Arial"/>
          <w:b/>
          <w:bCs/>
          <w:sz w:val="24"/>
          <w:szCs w:val="24"/>
        </w:rPr>
      </w:pPr>
      <w:r w:rsidRPr="00CF01C1">
        <w:rPr>
          <w:rFonts w:ascii="Arial" w:hAnsi="Arial" w:cs="Arial"/>
          <w:b/>
          <w:bCs/>
          <w:sz w:val="24"/>
          <w:szCs w:val="24"/>
        </w:rPr>
        <w:t>3.1 Antecedentes</w:t>
      </w:r>
      <w:r w:rsidRPr="00E06934">
        <w:rPr>
          <w:rFonts w:ascii="Arial" w:hAnsi="Arial" w:cs="Arial"/>
          <w:sz w:val="24"/>
          <w:szCs w:val="24"/>
        </w:rPr>
        <w:t>……………………………………………………………………53</w:t>
      </w:r>
    </w:p>
    <w:p w14:paraId="3065860E" w14:textId="77777777" w:rsidR="00737A6F" w:rsidRPr="00CF01C1" w:rsidRDefault="00737A6F" w:rsidP="00737A6F">
      <w:pPr>
        <w:pStyle w:val="Sinespaciado"/>
        <w:rPr>
          <w:rFonts w:ascii="Arial" w:hAnsi="Arial" w:cs="Arial"/>
          <w:b/>
          <w:bCs/>
          <w:sz w:val="24"/>
          <w:szCs w:val="24"/>
        </w:rPr>
      </w:pPr>
      <w:r w:rsidRPr="00CF01C1">
        <w:rPr>
          <w:rFonts w:ascii="Arial" w:hAnsi="Arial" w:cs="Arial"/>
          <w:b/>
          <w:bCs/>
          <w:sz w:val="24"/>
          <w:szCs w:val="24"/>
        </w:rPr>
        <w:t xml:space="preserve">3.2 </w:t>
      </w:r>
      <w:r>
        <w:rPr>
          <w:rFonts w:ascii="Arial" w:hAnsi="Arial" w:cs="Arial"/>
          <w:b/>
          <w:bCs/>
          <w:sz w:val="24"/>
          <w:szCs w:val="24"/>
        </w:rPr>
        <w:t>Objetivo</w:t>
      </w:r>
      <w:r w:rsidRPr="00E06934">
        <w:rPr>
          <w:rFonts w:ascii="Arial" w:hAnsi="Arial" w:cs="Arial"/>
          <w:sz w:val="24"/>
          <w:szCs w:val="24"/>
        </w:rPr>
        <w:t>…………………………………………………………………………..54</w:t>
      </w:r>
    </w:p>
    <w:p w14:paraId="41D4873A" w14:textId="77777777" w:rsidR="00737A6F" w:rsidRDefault="00737A6F" w:rsidP="00737A6F">
      <w:pPr>
        <w:pStyle w:val="Sinespaciado"/>
        <w:rPr>
          <w:rFonts w:ascii="Arial" w:hAnsi="Arial" w:cs="Arial"/>
          <w:b/>
          <w:bCs/>
          <w:sz w:val="24"/>
          <w:szCs w:val="24"/>
        </w:rPr>
      </w:pPr>
      <w:r w:rsidRPr="00CF01C1">
        <w:rPr>
          <w:rFonts w:ascii="Arial" w:hAnsi="Arial" w:cs="Arial"/>
          <w:b/>
          <w:bCs/>
          <w:sz w:val="24"/>
          <w:szCs w:val="24"/>
        </w:rPr>
        <w:t xml:space="preserve">3.3 </w:t>
      </w:r>
      <w:r>
        <w:rPr>
          <w:rFonts w:ascii="Arial" w:hAnsi="Arial" w:cs="Arial"/>
          <w:b/>
          <w:bCs/>
          <w:sz w:val="24"/>
          <w:szCs w:val="24"/>
        </w:rPr>
        <w:t>Estructura orgánica</w:t>
      </w:r>
      <w:r w:rsidRPr="00E06934">
        <w:rPr>
          <w:rFonts w:ascii="Arial" w:hAnsi="Arial" w:cs="Arial"/>
          <w:sz w:val="24"/>
          <w:szCs w:val="24"/>
        </w:rPr>
        <w:t>…………………………………………………………….55</w:t>
      </w:r>
    </w:p>
    <w:p w14:paraId="11548222" w14:textId="77777777" w:rsidR="00737A6F" w:rsidRPr="00CF01C1" w:rsidRDefault="00737A6F" w:rsidP="00737A6F">
      <w:pPr>
        <w:pStyle w:val="Sinespaciado"/>
        <w:rPr>
          <w:rFonts w:ascii="Arial" w:hAnsi="Arial" w:cs="Arial"/>
          <w:b/>
          <w:bCs/>
          <w:sz w:val="24"/>
          <w:szCs w:val="24"/>
        </w:rPr>
      </w:pPr>
      <w:r>
        <w:rPr>
          <w:rFonts w:ascii="Arial" w:hAnsi="Arial" w:cs="Arial"/>
          <w:b/>
          <w:bCs/>
          <w:sz w:val="24"/>
          <w:szCs w:val="24"/>
        </w:rPr>
        <w:t>3.4 Valores</w:t>
      </w:r>
      <w:r w:rsidRPr="00E06934">
        <w:rPr>
          <w:rFonts w:ascii="Arial" w:hAnsi="Arial" w:cs="Arial"/>
          <w:sz w:val="24"/>
          <w:szCs w:val="24"/>
        </w:rPr>
        <w:t>……………………………………………………………………………56</w:t>
      </w:r>
    </w:p>
    <w:p w14:paraId="7210FF75" w14:textId="77777777" w:rsidR="00737A6F" w:rsidRDefault="00737A6F" w:rsidP="00737A6F">
      <w:pPr>
        <w:pStyle w:val="Sinespaciado"/>
        <w:rPr>
          <w:rFonts w:ascii="Arial" w:hAnsi="Arial" w:cs="Arial"/>
          <w:b/>
          <w:bCs/>
          <w:sz w:val="24"/>
          <w:szCs w:val="24"/>
        </w:rPr>
      </w:pPr>
      <w:r w:rsidRPr="00CF01C1">
        <w:rPr>
          <w:rFonts w:ascii="Arial" w:hAnsi="Arial" w:cs="Arial"/>
          <w:b/>
          <w:bCs/>
          <w:sz w:val="24"/>
          <w:szCs w:val="24"/>
        </w:rPr>
        <w:t>3.</w:t>
      </w:r>
      <w:r>
        <w:rPr>
          <w:rFonts w:ascii="Arial" w:hAnsi="Arial" w:cs="Arial"/>
          <w:b/>
          <w:bCs/>
          <w:sz w:val="24"/>
          <w:szCs w:val="24"/>
        </w:rPr>
        <w:t>5 Ubicación</w:t>
      </w:r>
      <w:r w:rsidRPr="00E06934">
        <w:rPr>
          <w:rFonts w:ascii="Arial" w:hAnsi="Arial" w:cs="Arial"/>
          <w:sz w:val="24"/>
          <w:szCs w:val="24"/>
        </w:rPr>
        <w:t>…………………………………………………………………………57</w:t>
      </w:r>
    </w:p>
    <w:p w14:paraId="112512AF" w14:textId="77777777" w:rsidR="00737A6F" w:rsidRDefault="00737A6F" w:rsidP="00737A6F">
      <w:pPr>
        <w:pStyle w:val="Sinespaciado"/>
        <w:rPr>
          <w:rFonts w:ascii="Arial" w:hAnsi="Arial" w:cs="Arial"/>
          <w:b/>
          <w:bCs/>
          <w:sz w:val="24"/>
          <w:szCs w:val="24"/>
        </w:rPr>
      </w:pPr>
      <w:r>
        <w:rPr>
          <w:rFonts w:ascii="Arial" w:hAnsi="Arial" w:cs="Arial"/>
          <w:b/>
          <w:bCs/>
          <w:sz w:val="24"/>
          <w:szCs w:val="24"/>
        </w:rPr>
        <w:t>3.6 Misión y Visión</w:t>
      </w:r>
      <w:r w:rsidRPr="00E06934">
        <w:rPr>
          <w:rFonts w:ascii="Arial" w:hAnsi="Arial" w:cs="Arial"/>
          <w:sz w:val="24"/>
          <w:szCs w:val="24"/>
        </w:rPr>
        <w:t>…………………………………………………………………..58</w:t>
      </w:r>
    </w:p>
    <w:p w14:paraId="564A7BB2" w14:textId="77777777" w:rsidR="00737A6F" w:rsidRPr="00CF01C1" w:rsidRDefault="00737A6F" w:rsidP="00737A6F">
      <w:pPr>
        <w:pStyle w:val="Sinespaciado"/>
        <w:rPr>
          <w:rFonts w:ascii="Arial" w:hAnsi="Arial" w:cs="Arial"/>
          <w:b/>
          <w:bCs/>
          <w:sz w:val="24"/>
          <w:szCs w:val="24"/>
        </w:rPr>
      </w:pPr>
      <w:r>
        <w:rPr>
          <w:rFonts w:ascii="Arial" w:hAnsi="Arial" w:cs="Arial"/>
          <w:b/>
          <w:bCs/>
          <w:sz w:val="24"/>
          <w:szCs w:val="24"/>
        </w:rPr>
        <w:t>3.7Problematica Especifica</w:t>
      </w:r>
      <w:r w:rsidRPr="00E06934">
        <w:rPr>
          <w:rFonts w:ascii="Arial" w:hAnsi="Arial" w:cs="Arial"/>
          <w:sz w:val="24"/>
          <w:szCs w:val="24"/>
        </w:rPr>
        <w:t>……………………………………………………….59-60</w:t>
      </w:r>
    </w:p>
    <w:p w14:paraId="02783761" w14:textId="77777777" w:rsidR="00737A6F" w:rsidRPr="00CF01C1" w:rsidRDefault="00737A6F" w:rsidP="00737A6F">
      <w:pPr>
        <w:pStyle w:val="Sinespaciado"/>
        <w:rPr>
          <w:rFonts w:ascii="Arial" w:hAnsi="Arial" w:cs="Arial"/>
          <w:b/>
          <w:bCs/>
          <w:sz w:val="24"/>
          <w:szCs w:val="24"/>
        </w:rPr>
      </w:pPr>
    </w:p>
    <w:p w14:paraId="58F1444D" w14:textId="77777777" w:rsidR="00737A6F" w:rsidRPr="00CF01C1" w:rsidRDefault="00737A6F" w:rsidP="00737A6F">
      <w:pPr>
        <w:pStyle w:val="Sinespaciado"/>
        <w:rPr>
          <w:rFonts w:ascii="Arial" w:hAnsi="Arial" w:cs="Arial"/>
          <w:b/>
          <w:bCs/>
          <w:sz w:val="24"/>
          <w:szCs w:val="24"/>
        </w:rPr>
      </w:pPr>
      <w:r w:rsidRPr="00CF01C1">
        <w:rPr>
          <w:rFonts w:ascii="Arial" w:hAnsi="Arial" w:cs="Arial"/>
          <w:b/>
          <w:bCs/>
          <w:sz w:val="24"/>
          <w:szCs w:val="24"/>
        </w:rPr>
        <w:t>CAPITULO IV. DISEÑO GRAFICO, DIAGNOSTICO Y PROPUESTA DE SOLUCION</w:t>
      </w:r>
      <w:r w:rsidRPr="00E06934">
        <w:rPr>
          <w:rFonts w:ascii="Arial" w:hAnsi="Arial" w:cs="Arial"/>
          <w:sz w:val="24"/>
          <w:szCs w:val="24"/>
        </w:rPr>
        <w:t>…………………………………………………………………………...61-62</w:t>
      </w:r>
    </w:p>
    <w:p w14:paraId="3AD6236E" w14:textId="77777777" w:rsidR="00737A6F" w:rsidRPr="00CF01C1" w:rsidRDefault="00737A6F" w:rsidP="00737A6F">
      <w:pPr>
        <w:pStyle w:val="Sinespaciado"/>
        <w:rPr>
          <w:rFonts w:ascii="Arial" w:hAnsi="Arial" w:cs="Arial"/>
          <w:b/>
          <w:bCs/>
          <w:sz w:val="24"/>
          <w:szCs w:val="24"/>
        </w:rPr>
      </w:pPr>
      <w:r w:rsidRPr="00CF01C1">
        <w:rPr>
          <w:rFonts w:ascii="Arial" w:hAnsi="Arial" w:cs="Arial"/>
          <w:b/>
          <w:bCs/>
          <w:sz w:val="24"/>
          <w:szCs w:val="24"/>
        </w:rPr>
        <w:t>4.1 Diseño gráfico</w:t>
      </w:r>
      <w:r w:rsidRPr="00E06934">
        <w:rPr>
          <w:rFonts w:ascii="Arial" w:hAnsi="Arial" w:cs="Arial"/>
          <w:sz w:val="24"/>
          <w:szCs w:val="24"/>
        </w:rPr>
        <w:t>…………………………………………………………………..63-72</w:t>
      </w:r>
    </w:p>
    <w:p w14:paraId="4419FB31" w14:textId="77777777" w:rsidR="00737A6F" w:rsidRPr="00CF01C1" w:rsidRDefault="00737A6F" w:rsidP="00737A6F">
      <w:pPr>
        <w:pStyle w:val="Sinespaciado"/>
        <w:rPr>
          <w:rFonts w:ascii="Arial" w:hAnsi="Arial" w:cs="Arial"/>
          <w:b/>
          <w:bCs/>
          <w:sz w:val="24"/>
          <w:szCs w:val="24"/>
        </w:rPr>
      </w:pPr>
      <w:r w:rsidRPr="00CF01C1">
        <w:rPr>
          <w:rFonts w:ascii="Arial" w:hAnsi="Arial" w:cs="Arial"/>
          <w:b/>
          <w:bCs/>
          <w:sz w:val="24"/>
          <w:szCs w:val="24"/>
        </w:rPr>
        <w:t>4.2 Diagnostico</w:t>
      </w:r>
      <w:r w:rsidRPr="00E06934">
        <w:rPr>
          <w:rFonts w:ascii="Arial" w:hAnsi="Arial" w:cs="Arial"/>
          <w:sz w:val="24"/>
          <w:szCs w:val="24"/>
        </w:rPr>
        <w:t>………………………………………………………………………73</w:t>
      </w:r>
    </w:p>
    <w:p w14:paraId="33C6648A" w14:textId="77777777" w:rsidR="00737A6F" w:rsidRPr="00CF01C1" w:rsidRDefault="00737A6F" w:rsidP="00737A6F">
      <w:pPr>
        <w:pStyle w:val="Sinespaciado"/>
        <w:rPr>
          <w:rFonts w:ascii="Arial" w:hAnsi="Arial" w:cs="Arial"/>
          <w:b/>
          <w:bCs/>
          <w:sz w:val="24"/>
          <w:szCs w:val="24"/>
        </w:rPr>
      </w:pPr>
      <w:r w:rsidRPr="00CF01C1">
        <w:rPr>
          <w:rFonts w:ascii="Arial" w:hAnsi="Arial" w:cs="Arial"/>
          <w:b/>
          <w:bCs/>
          <w:sz w:val="24"/>
          <w:szCs w:val="24"/>
        </w:rPr>
        <w:t>4.3 Propuesta de solución</w:t>
      </w:r>
      <w:r w:rsidRPr="00E06934">
        <w:rPr>
          <w:rFonts w:ascii="Arial" w:hAnsi="Arial" w:cs="Arial"/>
          <w:sz w:val="24"/>
          <w:szCs w:val="24"/>
        </w:rPr>
        <w:t>………………………………………………………...74-84</w:t>
      </w:r>
    </w:p>
    <w:p w14:paraId="5D0BBE86" w14:textId="77777777" w:rsidR="00737A6F" w:rsidRPr="00CF01C1" w:rsidRDefault="00737A6F" w:rsidP="00737A6F">
      <w:pPr>
        <w:pStyle w:val="Sinespaciado"/>
        <w:rPr>
          <w:rFonts w:ascii="Arial" w:hAnsi="Arial" w:cs="Arial"/>
          <w:b/>
          <w:bCs/>
          <w:sz w:val="24"/>
          <w:szCs w:val="24"/>
        </w:rPr>
      </w:pPr>
    </w:p>
    <w:p w14:paraId="269903F5" w14:textId="77777777" w:rsidR="00737A6F" w:rsidRPr="00E06934" w:rsidRDefault="00737A6F" w:rsidP="00737A6F">
      <w:pPr>
        <w:pStyle w:val="Sinespaciado"/>
        <w:rPr>
          <w:rFonts w:ascii="Arial" w:hAnsi="Arial" w:cs="Arial"/>
          <w:sz w:val="24"/>
          <w:szCs w:val="24"/>
        </w:rPr>
      </w:pPr>
      <w:r w:rsidRPr="00CF01C1">
        <w:rPr>
          <w:rFonts w:ascii="Arial" w:hAnsi="Arial" w:cs="Arial"/>
          <w:b/>
          <w:bCs/>
          <w:sz w:val="24"/>
          <w:szCs w:val="24"/>
        </w:rPr>
        <w:t>CONCLUSIONES</w:t>
      </w:r>
      <w:r w:rsidRPr="00E06934">
        <w:rPr>
          <w:rFonts w:ascii="Arial" w:hAnsi="Arial" w:cs="Arial"/>
          <w:sz w:val="24"/>
          <w:szCs w:val="24"/>
        </w:rPr>
        <w:t>……………………………………………………………………85-87</w:t>
      </w:r>
    </w:p>
    <w:p w14:paraId="57398959" w14:textId="77777777" w:rsidR="00737A6F" w:rsidRPr="00CF01C1" w:rsidRDefault="00737A6F" w:rsidP="00737A6F">
      <w:pPr>
        <w:pStyle w:val="Sinespaciado"/>
        <w:rPr>
          <w:rFonts w:ascii="Arial" w:hAnsi="Arial" w:cs="Arial"/>
          <w:b/>
          <w:bCs/>
          <w:sz w:val="24"/>
          <w:szCs w:val="24"/>
        </w:rPr>
      </w:pPr>
      <w:r w:rsidRPr="00CF01C1">
        <w:rPr>
          <w:rFonts w:ascii="Arial" w:hAnsi="Arial" w:cs="Arial"/>
          <w:b/>
          <w:bCs/>
          <w:sz w:val="24"/>
          <w:szCs w:val="24"/>
        </w:rPr>
        <w:t>REFERENCIAS BIBLIOGRAFICAS</w:t>
      </w:r>
      <w:r w:rsidRPr="00E06934">
        <w:rPr>
          <w:rFonts w:ascii="Arial" w:hAnsi="Arial" w:cs="Arial"/>
          <w:sz w:val="24"/>
          <w:szCs w:val="24"/>
        </w:rPr>
        <w:t>………………………………………………86-93</w:t>
      </w:r>
    </w:p>
    <w:p w14:paraId="5556EFC6" w14:textId="77777777" w:rsidR="00737A6F" w:rsidRPr="00CF01C1" w:rsidRDefault="00737A6F" w:rsidP="00737A6F">
      <w:pPr>
        <w:pStyle w:val="Sinespaciado"/>
        <w:rPr>
          <w:rFonts w:ascii="Arial" w:hAnsi="Arial" w:cs="Arial"/>
          <w:b/>
          <w:bCs/>
          <w:sz w:val="24"/>
          <w:szCs w:val="24"/>
        </w:rPr>
      </w:pPr>
      <w:r w:rsidRPr="00CF01C1">
        <w:rPr>
          <w:rFonts w:ascii="Arial" w:hAnsi="Arial" w:cs="Arial"/>
          <w:b/>
          <w:bCs/>
          <w:sz w:val="24"/>
          <w:szCs w:val="24"/>
        </w:rPr>
        <w:t>INDICE DE CUA</w:t>
      </w:r>
      <w:r>
        <w:rPr>
          <w:rFonts w:ascii="Arial" w:hAnsi="Arial" w:cs="Arial"/>
          <w:b/>
          <w:bCs/>
          <w:sz w:val="24"/>
          <w:szCs w:val="24"/>
        </w:rPr>
        <w:t>D</w:t>
      </w:r>
      <w:r w:rsidRPr="00CF01C1">
        <w:rPr>
          <w:rFonts w:ascii="Arial" w:hAnsi="Arial" w:cs="Arial"/>
          <w:b/>
          <w:bCs/>
          <w:sz w:val="24"/>
          <w:szCs w:val="24"/>
        </w:rPr>
        <w:t>ROS, TABLAS</w:t>
      </w:r>
      <w:r>
        <w:rPr>
          <w:rFonts w:ascii="Arial" w:hAnsi="Arial" w:cs="Arial"/>
          <w:b/>
          <w:bCs/>
          <w:sz w:val="24"/>
          <w:szCs w:val="24"/>
        </w:rPr>
        <w:t>, IMAGENES</w:t>
      </w:r>
      <w:r w:rsidRPr="00CF01C1">
        <w:rPr>
          <w:rFonts w:ascii="Arial" w:hAnsi="Arial" w:cs="Arial"/>
          <w:b/>
          <w:bCs/>
          <w:sz w:val="24"/>
          <w:szCs w:val="24"/>
        </w:rPr>
        <w:t xml:space="preserve"> Y GRAFICOS</w:t>
      </w:r>
      <w:r w:rsidRPr="00B26CEA">
        <w:rPr>
          <w:rFonts w:ascii="Arial" w:hAnsi="Arial" w:cs="Arial"/>
          <w:sz w:val="24"/>
          <w:szCs w:val="24"/>
        </w:rPr>
        <w:t>………………...94-95</w:t>
      </w:r>
    </w:p>
    <w:p w14:paraId="033973F9" w14:textId="77777777" w:rsidR="00737A6F" w:rsidRPr="00B26CEA" w:rsidRDefault="00737A6F" w:rsidP="00737A6F">
      <w:pPr>
        <w:pStyle w:val="Sinespaciado"/>
        <w:rPr>
          <w:rFonts w:ascii="Arial" w:hAnsi="Arial" w:cs="Arial"/>
          <w:sz w:val="24"/>
          <w:szCs w:val="24"/>
        </w:rPr>
      </w:pPr>
      <w:r w:rsidRPr="00CF01C1">
        <w:rPr>
          <w:rFonts w:ascii="Arial" w:hAnsi="Arial" w:cs="Arial"/>
          <w:b/>
          <w:bCs/>
          <w:sz w:val="24"/>
          <w:szCs w:val="24"/>
        </w:rPr>
        <w:t>ANEXOS</w:t>
      </w:r>
      <w:r w:rsidRPr="00B26CEA">
        <w:rPr>
          <w:rFonts w:ascii="Arial" w:hAnsi="Arial" w:cs="Arial"/>
          <w:sz w:val="24"/>
          <w:szCs w:val="24"/>
        </w:rPr>
        <w:t>…………………………………………………………………………….96-114</w:t>
      </w:r>
    </w:p>
    <w:p w14:paraId="088B8C03" w14:textId="77777777" w:rsidR="002C16B0" w:rsidRDefault="002C16B0" w:rsidP="00FA21FE">
      <w:pPr>
        <w:pStyle w:val="Sinespaciado"/>
        <w:rPr>
          <w:rFonts w:ascii="Arial" w:hAnsi="Arial" w:cs="Arial"/>
          <w:b/>
          <w:bCs/>
          <w:sz w:val="24"/>
          <w:szCs w:val="24"/>
        </w:rPr>
      </w:pPr>
    </w:p>
    <w:p w14:paraId="12212A5C" w14:textId="77777777" w:rsidR="002C16B0" w:rsidRDefault="002C16B0" w:rsidP="00FA21FE">
      <w:pPr>
        <w:pStyle w:val="Sinespaciado"/>
        <w:rPr>
          <w:rFonts w:ascii="Arial" w:hAnsi="Arial" w:cs="Arial"/>
          <w:b/>
          <w:bCs/>
          <w:sz w:val="24"/>
          <w:szCs w:val="24"/>
        </w:rPr>
      </w:pPr>
    </w:p>
    <w:p w14:paraId="0C14DE7C" w14:textId="47A005C1" w:rsidR="002C16B0" w:rsidRDefault="002C16B0" w:rsidP="00FA21FE">
      <w:pPr>
        <w:pStyle w:val="Sinespaciado"/>
        <w:rPr>
          <w:rFonts w:ascii="Arial" w:hAnsi="Arial" w:cs="Arial"/>
          <w:b/>
          <w:bCs/>
          <w:sz w:val="24"/>
          <w:szCs w:val="24"/>
        </w:rPr>
      </w:pPr>
    </w:p>
    <w:p w14:paraId="610995D4" w14:textId="77777777" w:rsidR="00737A6F" w:rsidRDefault="00737A6F" w:rsidP="00FA21FE">
      <w:pPr>
        <w:pStyle w:val="Sinespaciado"/>
        <w:rPr>
          <w:rFonts w:ascii="Arial" w:hAnsi="Arial" w:cs="Arial"/>
          <w:b/>
          <w:bCs/>
          <w:sz w:val="24"/>
          <w:szCs w:val="24"/>
        </w:rPr>
      </w:pPr>
    </w:p>
    <w:p w14:paraId="2AEF5F06" w14:textId="77777777" w:rsidR="00DD527F" w:rsidRDefault="00DD527F" w:rsidP="002C16B0">
      <w:pPr>
        <w:pStyle w:val="Sinespaciado"/>
        <w:jc w:val="center"/>
        <w:rPr>
          <w:rFonts w:ascii="Arial" w:hAnsi="Arial" w:cs="Arial"/>
          <w:b/>
          <w:bCs/>
          <w:sz w:val="24"/>
          <w:szCs w:val="24"/>
        </w:rPr>
        <w:sectPr w:rsidR="00DD527F">
          <w:pgSz w:w="12240" w:h="15840"/>
          <w:pgMar w:top="1417" w:right="1701" w:bottom="1417" w:left="1701" w:header="708" w:footer="708" w:gutter="0"/>
          <w:cols w:space="708"/>
          <w:docGrid w:linePitch="360"/>
        </w:sectPr>
      </w:pPr>
    </w:p>
    <w:p w14:paraId="21A14EE7" w14:textId="1FC43C2D" w:rsidR="002C16B0" w:rsidRDefault="002C16B0" w:rsidP="002C16B0">
      <w:pPr>
        <w:pStyle w:val="Sinespaciado"/>
        <w:jc w:val="center"/>
        <w:rPr>
          <w:rFonts w:ascii="Arial" w:hAnsi="Arial" w:cs="Arial"/>
          <w:b/>
          <w:bCs/>
          <w:sz w:val="24"/>
          <w:szCs w:val="24"/>
        </w:rPr>
      </w:pPr>
      <w:r>
        <w:rPr>
          <w:rFonts w:ascii="Arial" w:hAnsi="Arial" w:cs="Arial"/>
          <w:b/>
          <w:bCs/>
          <w:sz w:val="24"/>
          <w:szCs w:val="24"/>
        </w:rPr>
        <w:lastRenderedPageBreak/>
        <w:t>Introducción</w:t>
      </w:r>
    </w:p>
    <w:p w14:paraId="3640294E" w14:textId="77777777" w:rsidR="002C16B0" w:rsidRDefault="002C16B0" w:rsidP="00FA21FE">
      <w:pPr>
        <w:pStyle w:val="Sinespaciado"/>
        <w:rPr>
          <w:rFonts w:ascii="Arial" w:hAnsi="Arial" w:cs="Arial"/>
          <w:b/>
          <w:bCs/>
          <w:sz w:val="24"/>
          <w:szCs w:val="24"/>
        </w:rPr>
      </w:pPr>
    </w:p>
    <w:p w14:paraId="291CE475" w14:textId="182B2DBF" w:rsidR="002C16B0" w:rsidRDefault="00BB77F8" w:rsidP="00207A07">
      <w:pPr>
        <w:pStyle w:val="Sinespaciado"/>
        <w:spacing w:line="360" w:lineRule="auto"/>
        <w:ind w:firstLine="708"/>
        <w:jc w:val="both"/>
        <w:rPr>
          <w:rFonts w:ascii="Arial" w:hAnsi="Arial" w:cs="Arial"/>
          <w:sz w:val="24"/>
          <w:szCs w:val="24"/>
        </w:rPr>
      </w:pPr>
      <w:r w:rsidRPr="00BB77F8">
        <w:rPr>
          <w:rFonts w:ascii="Arial" w:hAnsi="Arial" w:cs="Arial"/>
          <w:sz w:val="24"/>
          <w:szCs w:val="24"/>
        </w:rPr>
        <w:t xml:space="preserve">El presente trabajo de </w:t>
      </w:r>
      <w:r w:rsidR="00207A07" w:rsidRPr="00BB77F8">
        <w:rPr>
          <w:rFonts w:ascii="Arial" w:hAnsi="Arial" w:cs="Arial"/>
          <w:sz w:val="24"/>
          <w:szCs w:val="24"/>
        </w:rPr>
        <w:t>investigación</w:t>
      </w:r>
      <w:r w:rsidRPr="00BB77F8">
        <w:rPr>
          <w:rFonts w:ascii="Arial" w:hAnsi="Arial" w:cs="Arial"/>
          <w:sz w:val="24"/>
          <w:szCs w:val="24"/>
        </w:rPr>
        <w:t xml:space="preserve"> tiene como objetivo dar a conocer la</w:t>
      </w:r>
      <w:r>
        <w:rPr>
          <w:rFonts w:ascii="Arial" w:hAnsi="Arial" w:cs="Arial"/>
          <w:sz w:val="24"/>
          <w:szCs w:val="24"/>
        </w:rPr>
        <w:t xml:space="preserve"> problemática que pueda existir en una organización deportiva ante la falta de liderazgo y un sistema de control financiero que lleve el seguimiento de manera adecuada en cada área. </w:t>
      </w:r>
    </w:p>
    <w:p w14:paraId="72AF6204" w14:textId="77777777" w:rsidR="00207A07" w:rsidRDefault="00207A07" w:rsidP="00207A07">
      <w:pPr>
        <w:pStyle w:val="Sinespaciado"/>
        <w:spacing w:line="360" w:lineRule="auto"/>
        <w:ind w:firstLine="708"/>
        <w:jc w:val="both"/>
        <w:rPr>
          <w:rFonts w:ascii="Arial" w:hAnsi="Arial" w:cs="Arial"/>
          <w:sz w:val="24"/>
          <w:szCs w:val="24"/>
        </w:rPr>
      </w:pPr>
    </w:p>
    <w:p w14:paraId="0887B539" w14:textId="205B3956" w:rsidR="00BB77F8" w:rsidRDefault="00BB77F8" w:rsidP="00BC4C1D">
      <w:pPr>
        <w:pStyle w:val="Sinespaciado"/>
        <w:spacing w:line="360" w:lineRule="auto"/>
        <w:jc w:val="both"/>
        <w:rPr>
          <w:rFonts w:ascii="Arial" w:hAnsi="Arial" w:cs="Arial"/>
          <w:sz w:val="24"/>
          <w:szCs w:val="24"/>
        </w:rPr>
      </w:pPr>
      <w:r>
        <w:rPr>
          <w:rFonts w:ascii="Arial" w:hAnsi="Arial" w:cs="Arial"/>
          <w:sz w:val="24"/>
          <w:szCs w:val="24"/>
        </w:rPr>
        <w:t xml:space="preserve">En la actualidad debido a los cambios generacionales, la organización, la competitividad en el mercado, la </w:t>
      </w:r>
      <w:r w:rsidR="00BC4C1D">
        <w:rPr>
          <w:rFonts w:ascii="Arial" w:hAnsi="Arial" w:cs="Arial"/>
          <w:sz w:val="24"/>
          <w:szCs w:val="24"/>
        </w:rPr>
        <w:t>tecnología</w:t>
      </w:r>
      <w:r>
        <w:rPr>
          <w:rFonts w:ascii="Arial" w:hAnsi="Arial" w:cs="Arial"/>
          <w:sz w:val="24"/>
          <w:szCs w:val="24"/>
        </w:rPr>
        <w:t xml:space="preserve"> en las herramientas de área financiera y la automatización de procesos que proporcionen información contable</w:t>
      </w:r>
      <w:r w:rsidR="00BC4C1D">
        <w:rPr>
          <w:rFonts w:ascii="Arial" w:hAnsi="Arial" w:cs="Arial"/>
          <w:sz w:val="24"/>
          <w:szCs w:val="24"/>
        </w:rPr>
        <w:t>, que sea oportuna, confiable y veraz, la toma de decisiones sigue siendo primordial. Estas son tomadas por lideres que, al no ser eficiente en su trabajo, colocan a una organización en estancamiento y un crecimiento poco reflejado.</w:t>
      </w:r>
    </w:p>
    <w:p w14:paraId="2FAF720F" w14:textId="66B36843" w:rsidR="00BC4C1D" w:rsidRDefault="00BC4C1D" w:rsidP="00BC4C1D">
      <w:pPr>
        <w:pStyle w:val="Sinespaciado"/>
        <w:spacing w:line="360" w:lineRule="auto"/>
        <w:jc w:val="both"/>
        <w:rPr>
          <w:rFonts w:ascii="Arial" w:hAnsi="Arial" w:cs="Arial"/>
          <w:sz w:val="24"/>
          <w:szCs w:val="24"/>
        </w:rPr>
      </w:pPr>
      <w:r>
        <w:rPr>
          <w:rFonts w:ascii="Arial" w:hAnsi="Arial" w:cs="Arial"/>
          <w:sz w:val="24"/>
          <w:szCs w:val="24"/>
        </w:rPr>
        <w:t>Para cumplir con este propósito, este documento ha sido estructurado de la siguiente manera:</w:t>
      </w:r>
    </w:p>
    <w:p w14:paraId="07EF354C" w14:textId="77777777" w:rsidR="00207A07" w:rsidRDefault="00207A07" w:rsidP="00BC4C1D">
      <w:pPr>
        <w:pStyle w:val="Sinespaciado"/>
        <w:spacing w:line="360" w:lineRule="auto"/>
        <w:jc w:val="both"/>
        <w:rPr>
          <w:rFonts w:ascii="Arial" w:hAnsi="Arial" w:cs="Arial"/>
          <w:sz w:val="24"/>
          <w:szCs w:val="24"/>
        </w:rPr>
      </w:pPr>
    </w:p>
    <w:p w14:paraId="0BB3D23F" w14:textId="543BDF82" w:rsidR="00BC4C1D" w:rsidRDefault="00BC4C1D" w:rsidP="00BC4C1D">
      <w:pPr>
        <w:pStyle w:val="Sinespaciado"/>
        <w:spacing w:line="360" w:lineRule="auto"/>
        <w:jc w:val="both"/>
        <w:rPr>
          <w:rFonts w:ascii="Arial" w:hAnsi="Arial" w:cs="Arial"/>
          <w:sz w:val="24"/>
          <w:szCs w:val="24"/>
        </w:rPr>
      </w:pPr>
      <w:r w:rsidRPr="00363786">
        <w:rPr>
          <w:rFonts w:ascii="Arial" w:hAnsi="Arial" w:cs="Arial"/>
          <w:b/>
          <w:bCs/>
          <w:i/>
          <w:iCs/>
          <w:sz w:val="24"/>
          <w:szCs w:val="24"/>
        </w:rPr>
        <w:t>Capítulo I: Marco Metodológico</w:t>
      </w:r>
      <w:r>
        <w:rPr>
          <w:rFonts w:ascii="Arial" w:hAnsi="Arial" w:cs="Arial"/>
          <w:sz w:val="24"/>
          <w:szCs w:val="24"/>
        </w:rPr>
        <w:t>. En este capítulo se presenta</w:t>
      </w:r>
      <w:r w:rsidR="00DF5EAD">
        <w:rPr>
          <w:rFonts w:ascii="Arial" w:hAnsi="Arial" w:cs="Arial"/>
          <w:sz w:val="24"/>
          <w:szCs w:val="24"/>
        </w:rPr>
        <w:t>n</w:t>
      </w:r>
      <w:r>
        <w:rPr>
          <w:rFonts w:ascii="Arial" w:hAnsi="Arial" w:cs="Arial"/>
          <w:sz w:val="24"/>
          <w:szCs w:val="24"/>
        </w:rPr>
        <w:t xml:space="preserve"> los antecedentes de liderazgo y sistemas de control financiero, tomando como referencia concepto, importancia, </w:t>
      </w:r>
      <w:r w:rsidR="00DF5EAD">
        <w:rPr>
          <w:rFonts w:ascii="Arial" w:hAnsi="Arial" w:cs="Arial"/>
          <w:sz w:val="24"/>
          <w:szCs w:val="24"/>
        </w:rPr>
        <w:t>su relación con la contabilidad y evolución al pasar del tiempo. Encontrando una relación estrecha entre el liderazgo y control financiero, por las áreas en la que se puede obtener un crecimiento al tomar en cuenta el papel de un líder para el crecimiento de una organización.</w:t>
      </w:r>
    </w:p>
    <w:p w14:paraId="679EE4FB" w14:textId="77777777" w:rsidR="00207A07" w:rsidRDefault="00207A07" w:rsidP="00BC4C1D">
      <w:pPr>
        <w:pStyle w:val="Sinespaciado"/>
        <w:spacing w:line="360" w:lineRule="auto"/>
        <w:jc w:val="both"/>
        <w:rPr>
          <w:rFonts w:ascii="Arial" w:hAnsi="Arial" w:cs="Arial"/>
          <w:sz w:val="24"/>
          <w:szCs w:val="24"/>
        </w:rPr>
      </w:pPr>
    </w:p>
    <w:p w14:paraId="1676CDF5" w14:textId="47F3D618" w:rsidR="00BC4C1D" w:rsidRDefault="00BC4C1D" w:rsidP="00BC4C1D">
      <w:pPr>
        <w:pStyle w:val="Sinespaciado"/>
        <w:spacing w:line="360" w:lineRule="auto"/>
        <w:jc w:val="both"/>
        <w:rPr>
          <w:rFonts w:ascii="Arial" w:hAnsi="Arial" w:cs="Arial"/>
          <w:sz w:val="24"/>
          <w:szCs w:val="24"/>
        </w:rPr>
      </w:pPr>
      <w:r w:rsidRPr="00363786">
        <w:rPr>
          <w:rFonts w:ascii="Arial" w:hAnsi="Arial" w:cs="Arial"/>
          <w:b/>
          <w:bCs/>
          <w:i/>
          <w:iCs/>
          <w:sz w:val="24"/>
          <w:szCs w:val="24"/>
        </w:rPr>
        <w:t>Capitulo II: Las organizaciones deportivas</w:t>
      </w:r>
      <w:r w:rsidR="00DF5EAD" w:rsidRPr="00363786">
        <w:rPr>
          <w:rFonts w:ascii="Arial" w:hAnsi="Arial" w:cs="Arial"/>
          <w:b/>
          <w:bCs/>
          <w:i/>
          <w:iCs/>
          <w:sz w:val="24"/>
          <w:szCs w:val="24"/>
        </w:rPr>
        <w:t>.</w:t>
      </w:r>
      <w:r w:rsidR="00DF5EAD">
        <w:rPr>
          <w:rFonts w:ascii="Arial" w:hAnsi="Arial" w:cs="Arial"/>
          <w:sz w:val="24"/>
          <w:szCs w:val="24"/>
        </w:rPr>
        <w:t xml:space="preserve"> En este </w:t>
      </w:r>
      <w:r w:rsidR="00071DF7">
        <w:rPr>
          <w:rFonts w:ascii="Arial" w:hAnsi="Arial" w:cs="Arial"/>
          <w:sz w:val="24"/>
          <w:szCs w:val="24"/>
        </w:rPr>
        <w:t>capítulo</w:t>
      </w:r>
      <w:r w:rsidR="00DF5EAD">
        <w:rPr>
          <w:rFonts w:ascii="Arial" w:hAnsi="Arial" w:cs="Arial"/>
          <w:sz w:val="24"/>
          <w:szCs w:val="24"/>
        </w:rPr>
        <w:t xml:space="preserve"> se tocan diversos puntos como las organizaciones deportivas, el liderazgo, la administración financiera, sistemas de control financiero y la transparencia financiera tomando en cuenta su conceptualización, las herramientas de cada una para la mejora continua, el </w:t>
      </w:r>
      <w:r w:rsidR="00363786">
        <w:rPr>
          <w:rFonts w:ascii="Arial" w:hAnsi="Arial" w:cs="Arial"/>
          <w:sz w:val="24"/>
          <w:szCs w:val="24"/>
        </w:rPr>
        <w:t>crecimiento de un proyecto</w:t>
      </w:r>
      <w:r w:rsidR="00DF5EAD">
        <w:rPr>
          <w:rFonts w:ascii="Arial" w:hAnsi="Arial" w:cs="Arial"/>
          <w:sz w:val="24"/>
          <w:szCs w:val="24"/>
        </w:rPr>
        <w:t xml:space="preserve"> al contar con </w:t>
      </w:r>
      <w:r w:rsidR="00363786">
        <w:rPr>
          <w:rFonts w:ascii="Arial" w:hAnsi="Arial" w:cs="Arial"/>
          <w:sz w:val="24"/>
          <w:szCs w:val="24"/>
        </w:rPr>
        <w:t xml:space="preserve">un </w:t>
      </w:r>
      <w:r w:rsidR="00DF5EAD">
        <w:rPr>
          <w:rFonts w:ascii="Arial" w:hAnsi="Arial" w:cs="Arial"/>
          <w:sz w:val="24"/>
          <w:szCs w:val="24"/>
        </w:rPr>
        <w:t>líder, el registro para la creación de un buen historial financiero</w:t>
      </w:r>
      <w:r w:rsidR="00363786">
        <w:rPr>
          <w:rFonts w:ascii="Arial" w:hAnsi="Arial" w:cs="Arial"/>
          <w:sz w:val="24"/>
          <w:szCs w:val="24"/>
        </w:rPr>
        <w:t xml:space="preserve"> y </w:t>
      </w:r>
      <w:r w:rsidR="00DF5EAD">
        <w:rPr>
          <w:rFonts w:ascii="Arial" w:hAnsi="Arial" w:cs="Arial"/>
          <w:sz w:val="24"/>
          <w:szCs w:val="24"/>
        </w:rPr>
        <w:t xml:space="preserve">los beneficios de contar con </w:t>
      </w:r>
      <w:r w:rsidR="00363786">
        <w:rPr>
          <w:rFonts w:ascii="Arial" w:hAnsi="Arial" w:cs="Arial"/>
          <w:sz w:val="24"/>
          <w:szCs w:val="24"/>
        </w:rPr>
        <w:t>transparencias en los procesos financieros de una organización.</w:t>
      </w:r>
    </w:p>
    <w:p w14:paraId="220CB937" w14:textId="6A32499A" w:rsidR="00BC4C1D" w:rsidRDefault="00BC4C1D" w:rsidP="00BC4C1D">
      <w:pPr>
        <w:pStyle w:val="Sinespaciado"/>
        <w:spacing w:line="360" w:lineRule="auto"/>
        <w:jc w:val="both"/>
        <w:rPr>
          <w:rFonts w:ascii="Arial" w:hAnsi="Arial" w:cs="Arial"/>
          <w:sz w:val="24"/>
          <w:szCs w:val="24"/>
        </w:rPr>
      </w:pPr>
      <w:r w:rsidRPr="00363786">
        <w:rPr>
          <w:rFonts w:ascii="Arial" w:hAnsi="Arial" w:cs="Arial"/>
          <w:b/>
          <w:bCs/>
          <w:i/>
          <w:iCs/>
          <w:sz w:val="24"/>
          <w:szCs w:val="24"/>
        </w:rPr>
        <w:t>Capitulo III: Historia de la organización deportiva</w:t>
      </w:r>
      <w:r w:rsidR="00363786" w:rsidRPr="00363786">
        <w:rPr>
          <w:rFonts w:ascii="Arial" w:hAnsi="Arial" w:cs="Arial"/>
          <w:b/>
          <w:bCs/>
          <w:i/>
          <w:iCs/>
          <w:sz w:val="24"/>
          <w:szCs w:val="24"/>
        </w:rPr>
        <w:t>.</w:t>
      </w:r>
      <w:r w:rsidR="00363786">
        <w:rPr>
          <w:rFonts w:ascii="Arial" w:hAnsi="Arial" w:cs="Arial"/>
          <w:sz w:val="24"/>
          <w:szCs w:val="24"/>
        </w:rPr>
        <w:t xml:space="preserve"> En este </w:t>
      </w:r>
      <w:r w:rsidR="00071DF7">
        <w:rPr>
          <w:rFonts w:ascii="Arial" w:hAnsi="Arial" w:cs="Arial"/>
          <w:sz w:val="24"/>
          <w:szCs w:val="24"/>
        </w:rPr>
        <w:t>capítulo</w:t>
      </w:r>
      <w:r w:rsidR="00363786">
        <w:rPr>
          <w:rFonts w:ascii="Arial" w:hAnsi="Arial" w:cs="Arial"/>
          <w:sz w:val="24"/>
          <w:szCs w:val="24"/>
        </w:rPr>
        <w:t xml:space="preserve"> contiene la historia de la organización deportiva a tomar en cuenta para la investigación, su </w:t>
      </w:r>
      <w:r w:rsidR="00363786">
        <w:rPr>
          <w:rFonts w:ascii="Arial" w:hAnsi="Arial" w:cs="Arial"/>
          <w:sz w:val="24"/>
          <w:szCs w:val="24"/>
        </w:rPr>
        <w:lastRenderedPageBreak/>
        <w:t>historia, su misión y visión, la problemática que se detectó y la solución para una mejora en la organización, y un crecimiento a mediano y largo plazo.</w:t>
      </w:r>
    </w:p>
    <w:p w14:paraId="40E56E0F" w14:textId="77777777" w:rsidR="00207A07" w:rsidRDefault="00207A07" w:rsidP="00BC4C1D">
      <w:pPr>
        <w:pStyle w:val="Sinespaciado"/>
        <w:spacing w:line="360" w:lineRule="auto"/>
        <w:jc w:val="both"/>
        <w:rPr>
          <w:rFonts w:ascii="Arial" w:hAnsi="Arial" w:cs="Arial"/>
          <w:sz w:val="24"/>
          <w:szCs w:val="24"/>
        </w:rPr>
      </w:pPr>
    </w:p>
    <w:p w14:paraId="24D7243B" w14:textId="3824AB7B" w:rsidR="00FA21FE" w:rsidRDefault="00BC4C1D" w:rsidP="00071DF7">
      <w:pPr>
        <w:pStyle w:val="Sinespaciado"/>
        <w:spacing w:line="360" w:lineRule="auto"/>
        <w:jc w:val="both"/>
        <w:rPr>
          <w:rFonts w:ascii="Arial" w:hAnsi="Arial" w:cs="Arial"/>
          <w:sz w:val="24"/>
          <w:szCs w:val="24"/>
        </w:rPr>
      </w:pPr>
      <w:r w:rsidRPr="00363786">
        <w:rPr>
          <w:rFonts w:ascii="Arial" w:hAnsi="Arial" w:cs="Arial"/>
          <w:b/>
          <w:bCs/>
          <w:i/>
          <w:iCs/>
          <w:sz w:val="24"/>
          <w:szCs w:val="24"/>
        </w:rPr>
        <w:t>Capitulo IV: Análisis gráfico, diagnóstico y propuesta de solución</w:t>
      </w:r>
      <w:r w:rsidR="00363786" w:rsidRPr="00363786">
        <w:rPr>
          <w:rFonts w:ascii="Arial" w:hAnsi="Arial" w:cs="Arial"/>
          <w:b/>
          <w:bCs/>
          <w:i/>
          <w:iCs/>
          <w:sz w:val="24"/>
          <w:szCs w:val="24"/>
        </w:rPr>
        <w:t>.</w:t>
      </w:r>
      <w:r w:rsidR="00363786">
        <w:rPr>
          <w:rFonts w:ascii="Arial" w:hAnsi="Arial" w:cs="Arial"/>
          <w:sz w:val="24"/>
          <w:szCs w:val="24"/>
        </w:rPr>
        <w:t xml:space="preserve"> En este capítulo se presentan los resultados de las encuestas realizadas a administradores, alumnos, árbitros que de manera directa o indirecta componen la organización de “Volcanes Ameca F.C.”, la representación gráfica, su descripción de resultados para el entendimiento de la problemática</w:t>
      </w:r>
      <w:r w:rsidR="00071DF7">
        <w:rPr>
          <w:rFonts w:ascii="Arial" w:hAnsi="Arial" w:cs="Arial"/>
          <w:sz w:val="24"/>
          <w:szCs w:val="24"/>
        </w:rPr>
        <w:t>.</w:t>
      </w:r>
    </w:p>
    <w:p w14:paraId="71D36379" w14:textId="559C1856" w:rsidR="00071DF7" w:rsidRDefault="00071DF7" w:rsidP="00071DF7">
      <w:pPr>
        <w:pStyle w:val="Sinespaciado"/>
        <w:spacing w:line="360" w:lineRule="auto"/>
        <w:jc w:val="both"/>
        <w:rPr>
          <w:rFonts w:ascii="Arial" w:hAnsi="Arial" w:cs="Arial"/>
          <w:sz w:val="24"/>
          <w:szCs w:val="24"/>
        </w:rPr>
      </w:pPr>
    </w:p>
    <w:p w14:paraId="605E6CFD" w14:textId="21880645" w:rsidR="00071DF7" w:rsidRDefault="00071DF7" w:rsidP="00071DF7">
      <w:pPr>
        <w:pStyle w:val="Sinespaciado"/>
        <w:spacing w:line="360" w:lineRule="auto"/>
        <w:jc w:val="both"/>
        <w:rPr>
          <w:rFonts w:ascii="Arial" w:hAnsi="Arial" w:cs="Arial"/>
          <w:sz w:val="24"/>
          <w:szCs w:val="24"/>
        </w:rPr>
      </w:pPr>
    </w:p>
    <w:p w14:paraId="7A654F2B" w14:textId="1B9B171D" w:rsidR="00071DF7" w:rsidRDefault="00071DF7" w:rsidP="00071DF7">
      <w:pPr>
        <w:pStyle w:val="Sinespaciado"/>
        <w:spacing w:line="360" w:lineRule="auto"/>
        <w:jc w:val="both"/>
        <w:rPr>
          <w:rFonts w:ascii="Arial" w:hAnsi="Arial" w:cs="Arial"/>
          <w:sz w:val="24"/>
          <w:szCs w:val="24"/>
        </w:rPr>
      </w:pPr>
    </w:p>
    <w:p w14:paraId="27D27BFE" w14:textId="50EB8B8D" w:rsidR="00071DF7" w:rsidRDefault="00071DF7" w:rsidP="00071DF7">
      <w:pPr>
        <w:pStyle w:val="Sinespaciado"/>
        <w:spacing w:line="360" w:lineRule="auto"/>
        <w:jc w:val="both"/>
        <w:rPr>
          <w:rFonts w:ascii="Arial" w:hAnsi="Arial" w:cs="Arial"/>
          <w:sz w:val="24"/>
          <w:szCs w:val="24"/>
        </w:rPr>
      </w:pPr>
    </w:p>
    <w:p w14:paraId="7755769D" w14:textId="24B44F6F" w:rsidR="00071DF7" w:rsidRDefault="00071DF7" w:rsidP="00071DF7">
      <w:pPr>
        <w:pStyle w:val="Sinespaciado"/>
        <w:spacing w:line="360" w:lineRule="auto"/>
        <w:jc w:val="both"/>
        <w:rPr>
          <w:rFonts w:ascii="Arial" w:hAnsi="Arial" w:cs="Arial"/>
          <w:sz w:val="24"/>
          <w:szCs w:val="24"/>
        </w:rPr>
      </w:pPr>
    </w:p>
    <w:p w14:paraId="34582C78" w14:textId="35AEB496" w:rsidR="00071DF7" w:rsidRDefault="00071DF7" w:rsidP="00071DF7">
      <w:pPr>
        <w:pStyle w:val="Sinespaciado"/>
        <w:spacing w:line="360" w:lineRule="auto"/>
        <w:jc w:val="both"/>
        <w:rPr>
          <w:rFonts w:ascii="Arial" w:hAnsi="Arial" w:cs="Arial"/>
          <w:sz w:val="24"/>
          <w:szCs w:val="24"/>
        </w:rPr>
      </w:pPr>
    </w:p>
    <w:p w14:paraId="0A52B2CA" w14:textId="21A1B01F" w:rsidR="00071DF7" w:rsidRDefault="00071DF7" w:rsidP="00071DF7">
      <w:pPr>
        <w:pStyle w:val="Sinespaciado"/>
        <w:spacing w:line="360" w:lineRule="auto"/>
        <w:jc w:val="both"/>
        <w:rPr>
          <w:rFonts w:ascii="Arial" w:hAnsi="Arial" w:cs="Arial"/>
          <w:sz w:val="24"/>
          <w:szCs w:val="24"/>
        </w:rPr>
      </w:pPr>
    </w:p>
    <w:p w14:paraId="52EE6CB4" w14:textId="1FCD0E42" w:rsidR="00071DF7" w:rsidRDefault="00071DF7" w:rsidP="00071DF7">
      <w:pPr>
        <w:pStyle w:val="Sinespaciado"/>
        <w:spacing w:line="360" w:lineRule="auto"/>
        <w:jc w:val="both"/>
        <w:rPr>
          <w:rFonts w:ascii="Arial" w:hAnsi="Arial" w:cs="Arial"/>
          <w:sz w:val="24"/>
          <w:szCs w:val="24"/>
        </w:rPr>
      </w:pPr>
    </w:p>
    <w:p w14:paraId="18A8BDCA" w14:textId="1C85B09F" w:rsidR="00071DF7" w:rsidRDefault="00071DF7" w:rsidP="00071DF7">
      <w:pPr>
        <w:pStyle w:val="Sinespaciado"/>
        <w:spacing w:line="360" w:lineRule="auto"/>
        <w:jc w:val="both"/>
        <w:rPr>
          <w:rFonts w:ascii="Arial" w:hAnsi="Arial" w:cs="Arial"/>
          <w:sz w:val="24"/>
          <w:szCs w:val="24"/>
        </w:rPr>
      </w:pPr>
    </w:p>
    <w:p w14:paraId="4FD58D1E" w14:textId="4E938B11" w:rsidR="00071DF7" w:rsidRDefault="00071DF7" w:rsidP="00071DF7">
      <w:pPr>
        <w:pStyle w:val="Sinespaciado"/>
        <w:spacing w:line="360" w:lineRule="auto"/>
        <w:jc w:val="both"/>
        <w:rPr>
          <w:rFonts w:ascii="Arial" w:hAnsi="Arial" w:cs="Arial"/>
          <w:sz w:val="24"/>
          <w:szCs w:val="24"/>
        </w:rPr>
      </w:pPr>
    </w:p>
    <w:p w14:paraId="0D4AFCD8" w14:textId="10D2B301" w:rsidR="00071DF7" w:rsidRDefault="00071DF7" w:rsidP="00071DF7">
      <w:pPr>
        <w:pStyle w:val="Sinespaciado"/>
        <w:spacing w:line="360" w:lineRule="auto"/>
        <w:jc w:val="both"/>
        <w:rPr>
          <w:rFonts w:ascii="Arial" w:hAnsi="Arial" w:cs="Arial"/>
          <w:sz w:val="24"/>
          <w:szCs w:val="24"/>
        </w:rPr>
      </w:pPr>
    </w:p>
    <w:p w14:paraId="7E29DA3E" w14:textId="26A67529" w:rsidR="00071DF7" w:rsidRDefault="00071DF7" w:rsidP="00071DF7">
      <w:pPr>
        <w:pStyle w:val="Sinespaciado"/>
        <w:spacing w:line="360" w:lineRule="auto"/>
        <w:jc w:val="both"/>
        <w:rPr>
          <w:rFonts w:ascii="Arial" w:hAnsi="Arial" w:cs="Arial"/>
          <w:sz w:val="24"/>
          <w:szCs w:val="24"/>
        </w:rPr>
      </w:pPr>
    </w:p>
    <w:p w14:paraId="5AE96A74" w14:textId="47A5C5B2" w:rsidR="00071DF7" w:rsidRDefault="00071DF7" w:rsidP="00071DF7">
      <w:pPr>
        <w:pStyle w:val="Sinespaciado"/>
        <w:spacing w:line="360" w:lineRule="auto"/>
        <w:jc w:val="both"/>
        <w:rPr>
          <w:rFonts w:ascii="Arial" w:hAnsi="Arial" w:cs="Arial"/>
          <w:sz w:val="24"/>
          <w:szCs w:val="24"/>
        </w:rPr>
      </w:pPr>
    </w:p>
    <w:p w14:paraId="3D9E2A89" w14:textId="77D2A0AF" w:rsidR="00071DF7" w:rsidRDefault="00071DF7" w:rsidP="00071DF7">
      <w:pPr>
        <w:pStyle w:val="Sinespaciado"/>
        <w:spacing w:line="360" w:lineRule="auto"/>
        <w:jc w:val="both"/>
        <w:rPr>
          <w:rFonts w:ascii="Arial" w:hAnsi="Arial" w:cs="Arial"/>
          <w:sz w:val="24"/>
          <w:szCs w:val="24"/>
        </w:rPr>
      </w:pPr>
    </w:p>
    <w:p w14:paraId="666B4E63" w14:textId="3DAB0CB3" w:rsidR="00071DF7" w:rsidRDefault="00071DF7" w:rsidP="00071DF7">
      <w:pPr>
        <w:pStyle w:val="Sinespaciado"/>
        <w:spacing w:line="360" w:lineRule="auto"/>
        <w:jc w:val="both"/>
        <w:rPr>
          <w:rFonts w:ascii="Arial" w:hAnsi="Arial" w:cs="Arial"/>
          <w:sz w:val="24"/>
          <w:szCs w:val="24"/>
        </w:rPr>
      </w:pPr>
    </w:p>
    <w:p w14:paraId="6612F59C" w14:textId="00653F90" w:rsidR="00071DF7" w:rsidRDefault="00071DF7" w:rsidP="00071DF7">
      <w:pPr>
        <w:pStyle w:val="Sinespaciado"/>
        <w:spacing w:line="360" w:lineRule="auto"/>
        <w:jc w:val="both"/>
        <w:rPr>
          <w:rFonts w:ascii="Arial" w:hAnsi="Arial" w:cs="Arial"/>
          <w:sz w:val="24"/>
          <w:szCs w:val="24"/>
        </w:rPr>
      </w:pPr>
    </w:p>
    <w:p w14:paraId="47441B47" w14:textId="1AD753D4" w:rsidR="00071DF7" w:rsidRDefault="00071DF7" w:rsidP="00071DF7">
      <w:pPr>
        <w:pStyle w:val="Sinespaciado"/>
        <w:spacing w:line="360" w:lineRule="auto"/>
        <w:jc w:val="both"/>
        <w:rPr>
          <w:rFonts w:ascii="Arial" w:hAnsi="Arial" w:cs="Arial"/>
          <w:sz w:val="24"/>
          <w:szCs w:val="24"/>
        </w:rPr>
      </w:pPr>
    </w:p>
    <w:p w14:paraId="51B7B67E" w14:textId="0FE0EEBF" w:rsidR="00071DF7" w:rsidRDefault="00071DF7" w:rsidP="00071DF7">
      <w:pPr>
        <w:pStyle w:val="Sinespaciado"/>
        <w:spacing w:line="360" w:lineRule="auto"/>
        <w:jc w:val="both"/>
        <w:rPr>
          <w:rFonts w:ascii="Arial" w:hAnsi="Arial" w:cs="Arial"/>
          <w:sz w:val="24"/>
          <w:szCs w:val="24"/>
        </w:rPr>
      </w:pPr>
    </w:p>
    <w:p w14:paraId="4333C93D" w14:textId="34BBF750" w:rsidR="00071DF7" w:rsidRDefault="00071DF7" w:rsidP="00071DF7">
      <w:pPr>
        <w:pStyle w:val="Sinespaciado"/>
        <w:spacing w:line="360" w:lineRule="auto"/>
        <w:jc w:val="both"/>
        <w:rPr>
          <w:rFonts w:ascii="Arial" w:hAnsi="Arial" w:cs="Arial"/>
          <w:sz w:val="24"/>
          <w:szCs w:val="24"/>
        </w:rPr>
      </w:pPr>
    </w:p>
    <w:p w14:paraId="2A0B7CD9" w14:textId="15C160EF" w:rsidR="00071DF7" w:rsidRDefault="00071DF7" w:rsidP="00071DF7">
      <w:pPr>
        <w:pStyle w:val="Sinespaciado"/>
        <w:spacing w:line="360" w:lineRule="auto"/>
        <w:jc w:val="both"/>
        <w:rPr>
          <w:rFonts w:ascii="Arial" w:hAnsi="Arial" w:cs="Arial"/>
          <w:sz w:val="24"/>
          <w:szCs w:val="24"/>
        </w:rPr>
      </w:pPr>
    </w:p>
    <w:p w14:paraId="36B06AF8" w14:textId="77777777" w:rsidR="00071DF7" w:rsidRPr="00071DF7" w:rsidRDefault="00071DF7" w:rsidP="00071DF7">
      <w:pPr>
        <w:pStyle w:val="Sinespaciado"/>
        <w:spacing w:line="360" w:lineRule="auto"/>
        <w:jc w:val="both"/>
        <w:rPr>
          <w:rFonts w:ascii="Arial" w:hAnsi="Arial" w:cs="Arial"/>
          <w:sz w:val="24"/>
          <w:szCs w:val="24"/>
        </w:rPr>
      </w:pPr>
    </w:p>
    <w:p w14:paraId="4414F5C6" w14:textId="73257648" w:rsidR="00FA21FE" w:rsidRDefault="00FA21FE">
      <w:pPr>
        <w:rPr>
          <w:rFonts w:ascii="Arial" w:hAnsi="Arial" w:cs="Arial"/>
          <w:b/>
          <w:bCs/>
          <w:sz w:val="24"/>
          <w:szCs w:val="24"/>
        </w:rPr>
      </w:pPr>
    </w:p>
    <w:p w14:paraId="3E0F08E7" w14:textId="06C7FBBA" w:rsidR="00DF7F7D" w:rsidRDefault="00DF7F7D" w:rsidP="00FA21FE">
      <w:pPr>
        <w:rPr>
          <w:rFonts w:ascii="Arial" w:hAnsi="Arial" w:cs="Arial"/>
          <w:b/>
          <w:bCs/>
          <w:sz w:val="24"/>
          <w:szCs w:val="24"/>
        </w:rPr>
      </w:pPr>
      <w:r>
        <w:rPr>
          <w:rFonts w:ascii="Arial" w:hAnsi="Arial" w:cs="Arial"/>
          <w:b/>
          <w:bCs/>
          <w:sz w:val="24"/>
          <w:szCs w:val="24"/>
        </w:rPr>
        <w:t xml:space="preserve">                                                                                                                                                                                          </w:t>
      </w:r>
    </w:p>
    <w:p w14:paraId="0C78E5D6" w14:textId="749B2352" w:rsidR="00DF7F7D" w:rsidRDefault="00DF7F7D" w:rsidP="00FA21FE">
      <w:pPr>
        <w:rPr>
          <w:rFonts w:ascii="Arial" w:hAnsi="Arial" w:cs="Arial"/>
          <w:b/>
          <w:bCs/>
          <w:sz w:val="24"/>
          <w:szCs w:val="24"/>
        </w:rPr>
      </w:pPr>
      <w:r>
        <w:rPr>
          <w:rFonts w:ascii="Arial" w:hAnsi="Arial" w:cs="Arial"/>
          <w:b/>
          <w:bCs/>
          <w:noProof/>
          <w:sz w:val="24"/>
          <w:szCs w:val="24"/>
        </w:rPr>
        <w:lastRenderedPageBreak/>
        <w:drawing>
          <wp:anchor distT="0" distB="0" distL="114300" distR="114300" simplePos="0" relativeHeight="251667456" behindDoc="1" locked="0" layoutInCell="1" allowOverlap="1" wp14:anchorId="3313284E" wp14:editId="535E13DB">
            <wp:simplePos x="0" y="0"/>
            <wp:positionH relativeFrom="margin">
              <wp:align>left</wp:align>
            </wp:positionH>
            <wp:positionV relativeFrom="paragraph">
              <wp:posOffset>10647</wp:posOffset>
            </wp:positionV>
            <wp:extent cx="5486255" cy="7315200"/>
            <wp:effectExtent l="304800" t="304800" r="324485" b="32385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2">
                      <a:extLst>
                        <a:ext uri="{28A0092B-C50C-407E-A947-70E740481C1C}">
                          <a14:useLocalDpi xmlns:a14="http://schemas.microsoft.com/office/drawing/2010/main" val="0"/>
                        </a:ext>
                      </a:extLst>
                    </a:blip>
                    <a:stretch>
                      <a:fillRect/>
                    </a:stretch>
                  </pic:blipFill>
                  <pic:spPr>
                    <a:xfrm>
                      <a:off x="0" y="0"/>
                      <a:ext cx="5488936" cy="731877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06939405" w14:textId="77777777" w:rsidR="00DF7F7D" w:rsidRDefault="00DF7F7D" w:rsidP="00FA21FE">
      <w:pPr>
        <w:rPr>
          <w:rFonts w:ascii="Arial" w:hAnsi="Arial" w:cs="Arial"/>
          <w:b/>
          <w:bCs/>
          <w:sz w:val="24"/>
          <w:szCs w:val="24"/>
        </w:rPr>
      </w:pPr>
    </w:p>
    <w:p w14:paraId="5DFF11E4" w14:textId="0915DDC5" w:rsidR="00DF7F7D" w:rsidRPr="00DF7F7D" w:rsidRDefault="00DF7F7D" w:rsidP="00DF7F7D">
      <w:pPr>
        <w:jc w:val="right"/>
        <w:rPr>
          <w:rFonts w:ascii="Berlin Sans FB" w:hAnsi="Berlin Sans FB" w:cs="Arial"/>
          <w:sz w:val="32"/>
          <w:szCs w:val="32"/>
        </w:rPr>
      </w:pPr>
      <w:r>
        <w:rPr>
          <w:rFonts w:ascii="Arial" w:hAnsi="Arial" w:cs="Arial"/>
          <w:b/>
          <w:bCs/>
          <w:sz w:val="24"/>
          <w:szCs w:val="24"/>
        </w:rPr>
        <w:t xml:space="preserve">                                                      </w:t>
      </w:r>
      <w:r w:rsidRPr="00DF7F7D">
        <w:rPr>
          <w:rFonts w:ascii="Berlin Sans FB" w:hAnsi="Berlin Sans FB" w:cs="Arial"/>
          <w:sz w:val="32"/>
          <w:szCs w:val="32"/>
        </w:rPr>
        <w:t>CAPITULO I</w:t>
      </w:r>
    </w:p>
    <w:p w14:paraId="26E97D8C" w14:textId="47D27E97" w:rsidR="00DF7F7D" w:rsidRPr="00DF7F7D" w:rsidRDefault="00DF7F7D" w:rsidP="00DF7F7D">
      <w:pPr>
        <w:jc w:val="right"/>
        <w:rPr>
          <w:rFonts w:ascii="Berlin Sans FB" w:hAnsi="Berlin Sans FB" w:cs="Arial"/>
          <w:sz w:val="32"/>
          <w:szCs w:val="32"/>
        </w:rPr>
      </w:pPr>
      <w:r w:rsidRPr="00DF7F7D">
        <w:rPr>
          <w:rFonts w:ascii="Berlin Sans FB" w:hAnsi="Berlin Sans FB" w:cs="Arial"/>
          <w:sz w:val="32"/>
          <w:szCs w:val="32"/>
        </w:rPr>
        <w:t xml:space="preserve">                                                      “MARCO METOD</w:t>
      </w:r>
      <w:r w:rsidR="00A474F7">
        <w:rPr>
          <w:rFonts w:ascii="Berlin Sans FB" w:hAnsi="Berlin Sans FB" w:cs="Arial"/>
          <w:sz w:val="32"/>
          <w:szCs w:val="32"/>
        </w:rPr>
        <w:t>O</w:t>
      </w:r>
      <w:r w:rsidRPr="00DF7F7D">
        <w:rPr>
          <w:rFonts w:ascii="Berlin Sans FB" w:hAnsi="Berlin Sans FB" w:cs="Arial"/>
          <w:sz w:val="32"/>
          <w:szCs w:val="32"/>
        </w:rPr>
        <w:t>LOGICO”</w:t>
      </w:r>
    </w:p>
    <w:p w14:paraId="4111A564" w14:textId="77777777" w:rsidR="00DF7F7D" w:rsidRDefault="00DF7F7D" w:rsidP="00FA21FE">
      <w:pPr>
        <w:rPr>
          <w:rFonts w:ascii="Arial" w:hAnsi="Arial" w:cs="Arial"/>
          <w:b/>
          <w:bCs/>
          <w:sz w:val="24"/>
          <w:szCs w:val="24"/>
        </w:rPr>
      </w:pPr>
    </w:p>
    <w:p w14:paraId="4B8ED199" w14:textId="77777777" w:rsidR="00DF7F7D" w:rsidRDefault="00DF7F7D" w:rsidP="00FA21FE">
      <w:pPr>
        <w:rPr>
          <w:rFonts w:ascii="Arial" w:hAnsi="Arial" w:cs="Arial"/>
          <w:b/>
          <w:bCs/>
          <w:sz w:val="24"/>
          <w:szCs w:val="24"/>
        </w:rPr>
      </w:pPr>
    </w:p>
    <w:p w14:paraId="7AE43015" w14:textId="77777777" w:rsidR="00DF7F7D" w:rsidRDefault="00DF7F7D" w:rsidP="00FA21FE">
      <w:pPr>
        <w:rPr>
          <w:rFonts w:ascii="Arial" w:hAnsi="Arial" w:cs="Arial"/>
          <w:b/>
          <w:bCs/>
          <w:sz w:val="24"/>
          <w:szCs w:val="24"/>
        </w:rPr>
      </w:pPr>
    </w:p>
    <w:p w14:paraId="185E9282" w14:textId="77777777" w:rsidR="00DF7F7D" w:rsidRDefault="00DF7F7D" w:rsidP="00FA21FE">
      <w:pPr>
        <w:rPr>
          <w:rFonts w:ascii="Arial" w:hAnsi="Arial" w:cs="Arial"/>
          <w:b/>
          <w:bCs/>
          <w:sz w:val="24"/>
          <w:szCs w:val="24"/>
        </w:rPr>
      </w:pPr>
    </w:p>
    <w:p w14:paraId="1FF634B6" w14:textId="77777777" w:rsidR="00DF7F7D" w:rsidRDefault="00DF7F7D" w:rsidP="00FA21FE">
      <w:pPr>
        <w:rPr>
          <w:rFonts w:ascii="Arial" w:hAnsi="Arial" w:cs="Arial"/>
          <w:b/>
          <w:bCs/>
          <w:sz w:val="24"/>
          <w:szCs w:val="24"/>
        </w:rPr>
      </w:pPr>
    </w:p>
    <w:p w14:paraId="10B39D7F" w14:textId="77777777" w:rsidR="00DF7F7D" w:rsidRDefault="00DF7F7D" w:rsidP="00FA21FE">
      <w:pPr>
        <w:rPr>
          <w:rFonts w:ascii="Arial" w:hAnsi="Arial" w:cs="Arial"/>
          <w:b/>
          <w:bCs/>
          <w:sz w:val="24"/>
          <w:szCs w:val="24"/>
        </w:rPr>
      </w:pPr>
    </w:p>
    <w:p w14:paraId="084AF677" w14:textId="77777777" w:rsidR="00DF7F7D" w:rsidRDefault="00DF7F7D" w:rsidP="00FA21FE">
      <w:pPr>
        <w:rPr>
          <w:rFonts w:ascii="Arial" w:hAnsi="Arial" w:cs="Arial"/>
          <w:b/>
          <w:bCs/>
          <w:sz w:val="24"/>
          <w:szCs w:val="24"/>
        </w:rPr>
      </w:pPr>
    </w:p>
    <w:p w14:paraId="64D99D8A" w14:textId="77777777" w:rsidR="00DF7F7D" w:rsidRDefault="00DF7F7D" w:rsidP="00FA21FE">
      <w:pPr>
        <w:rPr>
          <w:rFonts w:ascii="Arial" w:hAnsi="Arial" w:cs="Arial"/>
          <w:b/>
          <w:bCs/>
          <w:sz w:val="24"/>
          <w:szCs w:val="24"/>
        </w:rPr>
      </w:pPr>
    </w:p>
    <w:p w14:paraId="70093A42" w14:textId="77777777" w:rsidR="00DF7F7D" w:rsidRDefault="00DF7F7D" w:rsidP="00FA21FE">
      <w:pPr>
        <w:rPr>
          <w:rFonts w:ascii="Arial" w:hAnsi="Arial" w:cs="Arial"/>
          <w:b/>
          <w:bCs/>
          <w:sz w:val="24"/>
          <w:szCs w:val="24"/>
        </w:rPr>
      </w:pPr>
    </w:p>
    <w:p w14:paraId="62E5F022" w14:textId="77777777" w:rsidR="00DF7F7D" w:rsidRDefault="00DF7F7D" w:rsidP="00FA21FE">
      <w:pPr>
        <w:rPr>
          <w:rFonts w:ascii="Arial" w:hAnsi="Arial" w:cs="Arial"/>
          <w:b/>
          <w:bCs/>
          <w:sz w:val="24"/>
          <w:szCs w:val="24"/>
        </w:rPr>
      </w:pPr>
    </w:p>
    <w:p w14:paraId="14275900" w14:textId="77777777" w:rsidR="00DF7F7D" w:rsidRDefault="00DF7F7D" w:rsidP="00FA21FE">
      <w:pPr>
        <w:rPr>
          <w:rFonts w:ascii="Arial" w:hAnsi="Arial" w:cs="Arial"/>
          <w:b/>
          <w:bCs/>
          <w:sz w:val="24"/>
          <w:szCs w:val="24"/>
        </w:rPr>
      </w:pPr>
    </w:p>
    <w:p w14:paraId="198E8EFC" w14:textId="77777777" w:rsidR="00DF7F7D" w:rsidRDefault="00DF7F7D" w:rsidP="00FA21FE">
      <w:pPr>
        <w:rPr>
          <w:rFonts w:ascii="Arial" w:hAnsi="Arial" w:cs="Arial"/>
          <w:b/>
          <w:bCs/>
          <w:sz w:val="24"/>
          <w:szCs w:val="24"/>
        </w:rPr>
      </w:pPr>
    </w:p>
    <w:p w14:paraId="3CF2C3CA" w14:textId="77777777" w:rsidR="00DF7F7D" w:rsidRDefault="00DF7F7D" w:rsidP="00FA21FE">
      <w:pPr>
        <w:rPr>
          <w:rFonts w:ascii="Arial" w:hAnsi="Arial" w:cs="Arial"/>
          <w:b/>
          <w:bCs/>
          <w:sz w:val="24"/>
          <w:szCs w:val="24"/>
        </w:rPr>
      </w:pPr>
    </w:p>
    <w:p w14:paraId="72B7D132" w14:textId="77777777" w:rsidR="00DF7F7D" w:rsidRDefault="00DF7F7D" w:rsidP="00FA21FE">
      <w:pPr>
        <w:rPr>
          <w:rFonts w:ascii="Arial" w:hAnsi="Arial" w:cs="Arial"/>
          <w:b/>
          <w:bCs/>
          <w:sz w:val="24"/>
          <w:szCs w:val="24"/>
        </w:rPr>
      </w:pPr>
    </w:p>
    <w:p w14:paraId="2F34D11C" w14:textId="77777777" w:rsidR="00DF7F7D" w:rsidRDefault="00DF7F7D" w:rsidP="00FA21FE">
      <w:pPr>
        <w:rPr>
          <w:rFonts w:ascii="Arial" w:hAnsi="Arial" w:cs="Arial"/>
          <w:b/>
          <w:bCs/>
          <w:sz w:val="24"/>
          <w:szCs w:val="24"/>
        </w:rPr>
      </w:pPr>
    </w:p>
    <w:p w14:paraId="76755221" w14:textId="77777777" w:rsidR="00DF7F7D" w:rsidRDefault="00DF7F7D" w:rsidP="00FA21FE">
      <w:pPr>
        <w:rPr>
          <w:rFonts w:ascii="Arial" w:hAnsi="Arial" w:cs="Arial"/>
          <w:b/>
          <w:bCs/>
          <w:sz w:val="24"/>
          <w:szCs w:val="24"/>
        </w:rPr>
      </w:pPr>
    </w:p>
    <w:p w14:paraId="6629EC9F" w14:textId="77777777" w:rsidR="00DF7F7D" w:rsidRDefault="00DF7F7D" w:rsidP="00FA21FE">
      <w:pPr>
        <w:rPr>
          <w:rFonts w:ascii="Arial" w:hAnsi="Arial" w:cs="Arial"/>
          <w:b/>
          <w:bCs/>
          <w:sz w:val="24"/>
          <w:szCs w:val="24"/>
        </w:rPr>
      </w:pPr>
    </w:p>
    <w:p w14:paraId="288A1C44" w14:textId="77777777" w:rsidR="00DF7F7D" w:rsidRDefault="00DF7F7D" w:rsidP="00FA21FE">
      <w:pPr>
        <w:rPr>
          <w:rFonts w:ascii="Arial" w:hAnsi="Arial" w:cs="Arial"/>
          <w:b/>
          <w:bCs/>
          <w:sz w:val="24"/>
          <w:szCs w:val="24"/>
        </w:rPr>
      </w:pPr>
    </w:p>
    <w:p w14:paraId="07BA41FD" w14:textId="77777777" w:rsidR="00DF7F7D" w:rsidRDefault="00DF7F7D" w:rsidP="00FA21FE">
      <w:pPr>
        <w:rPr>
          <w:rFonts w:ascii="Arial" w:hAnsi="Arial" w:cs="Arial"/>
          <w:b/>
          <w:bCs/>
          <w:sz w:val="24"/>
          <w:szCs w:val="24"/>
        </w:rPr>
      </w:pPr>
    </w:p>
    <w:p w14:paraId="13F52365" w14:textId="77777777" w:rsidR="00DF7F7D" w:rsidRDefault="00DF7F7D" w:rsidP="00FA21FE">
      <w:pPr>
        <w:rPr>
          <w:rFonts w:ascii="Arial" w:hAnsi="Arial" w:cs="Arial"/>
          <w:b/>
          <w:bCs/>
          <w:sz w:val="24"/>
          <w:szCs w:val="24"/>
        </w:rPr>
      </w:pPr>
    </w:p>
    <w:p w14:paraId="5C349A68" w14:textId="77777777" w:rsidR="00DF7F7D" w:rsidRDefault="00DF7F7D" w:rsidP="00FA21FE">
      <w:pPr>
        <w:rPr>
          <w:rFonts w:ascii="Arial" w:hAnsi="Arial" w:cs="Arial"/>
          <w:b/>
          <w:bCs/>
          <w:sz w:val="24"/>
          <w:szCs w:val="24"/>
        </w:rPr>
      </w:pPr>
    </w:p>
    <w:p w14:paraId="57B293F6" w14:textId="64C0BC90" w:rsidR="00DF7F7D" w:rsidRPr="009A1FD8" w:rsidRDefault="009715C3" w:rsidP="00FA21FE">
      <w:pPr>
        <w:rPr>
          <w:rFonts w:ascii="Arial" w:hAnsi="Arial" w:cs="Arial"/>
          <w:b/>
          <w:bCs/>
          <w:i/>
          <w:iCs/>
          <w:sz w:val="16"/>
          <w:szCs w:val="16"/>
        </w:rPr>
      </w:pPr>
      <w:r>
        <w:rPr>
          <w:rFonts w:ascii="Arial" w:hAnsi="Arial" w:cs="Arial"/>
          <w:b/>
          <w:bCs/>
          <w:sz w:val="18"/>
          <w:szCs w:val="18"/>
        </w:rPr>
        <w:t xml:space="preserve">       </w:t>
      </w:r>
      <w:r w:rsidRPr="009A1FD8">
        <w:rPr>
          <w:rFonts w:ascii="Arial" w:hAnsi="Arial" w:cs="Arial"/>
          <w:b/>
          <w:bCs/>
          <w:sz w:val="18"/>
          <w:szCs w:val="18"/>
        </w:rPr>
        <w:t>Fuente</w:t>
      </w:r>
      <w:r w:rsidRPr="00207A07">
        <w:rPr>
          <w:rFonts w:ascii="Arial" w:hAnsi="Arial" w:cs="Arial"/>
          <w:b/>
          <w:bCs/>
          <w:sz w:val="16"/>
          <w:szCs w:val="16"/>
        </w:rPr>
        <w:t xml:space="preserve">: </w:t>
      </w:r>
      <w:r w:rsidRPr="009A1FD8">
        <w:rPr>
          <w:rFonts w:ascii="Arial" w:hAnsi="Arial" w:cs="Arial"/>
          <w:i/>
          <w:iCs/>
          <w:sz w:val="16"/>
          <w:szCs w:val="16"/>
        </w:rPr>
        <w:t>Elaboración propia</w:t>
      </w:r>
      <w:r w:rsidR="00207A07" w:rsidRPr="009A1FD8">
        <w:rPr>
          <w:rFonts w:ascii="Arial" w:hAnsi="Arial" w:cs="Arial"/>
          <w:i/>
          <w:iCs/>
          <w:sz w:val="16"/>
          <w:szCs w:val="16"/>
        </w:rPr>
        <w:t>,</w:t>
      </w:r>
      <w:r w:rsidRPr="009A1FD8">
        <w:rPr>
          <w:rFonts w:ascii="Arial" w:hAnsi="Arial" w:cs="Arial"/>
          <w:i/>
          <w:iCs/>
          <w:sz w:val="16"/>
          <w:szCs w:val="16"/>
        </w:rPr>
        <w:t xml:space="preserve"> Unidad Deportiva Hugo Sánchez</w:t>
      </w:r>
      <w:r w:rsidR="00207A07" w:rsidRPr="009A1FD8">
        <w:rPr>
          <w:rFonts w:ascii="Arial" w:hAnsi="Arial" w:cs="Arial"/>
          <w:i/>
          <w:iCs/>
          <w:sz w:val="16"/>
          <w:szCs w:val="16"/>
        </w:rPr>
        <w:t xml:space="preserve"> de Veracruz</w:t>
      </w:r>
      <w:r w:rsidRPr="009A1FD8">
        <w:rPr>
          <w:rFonts w:ascii="Arial" w:hAnsi="Arial" w:cs="Arial"/>
          <w:i/>
          <w:iCs/>
          <w:sz w:val="16"/>
          <w:szCs w:val="16"/>
        </w:rPr>
        <w:t>,</w:t>
      </w:r>
      <w:r w:rsidR="00207A07" w:rsidRPr="009A1FD8">
        <w:rPr>
          <w:rFonts w:ascii="Arial" w:hAnsi="Arial" w:cs="Arial"/>
          <w:i/>
          <w:iCs/>
          <w:sz w:val="16"/>
          <w:szCs w:val="16"/>
        </w:rPr>
        <w:t>2026.</w:t>
      </w:r>
    </w:p>
    <w:p w14:paraId="6DA5E82E" w14:textId="77777777" w:rsidR="002C16B0" w:rsidRDefault="002C16B0" w:rsidP="00FA21FE">
      <w:pPr>
        <w:rPr>
          <w:rFonts w:ascii="Arial" w:hAnsi="Arial" w:cs="Arial"/>
          <w:b/>
          <w:bCs/>
          <w:sz w:val="24"/>
          <w:szCs w:val="24"/>
        </w:rPr>
      </w:pPr>
    </w:p>
    <w:p w14:paraId="5707AF97" w14:textId="77777777" w:rsidR="00DF7F7D" w:rsidRDefault="00DF7F7D" w:rsidP="00FA21FE">
      <w:pPr>
        <w:rPr>
          <w:rFonts w:ascii="Arial" w:hAnsi="Arial" w:cs="Arial"/>
          <w:b/>
          <w:bCs/>
          <w:sz w:val="24"/>
          <w:szCs w:val="24"/>
        </w:rPr>
      </w:pPr>
    </w:p>
    <w:p w14:paraId="22999900" w14:textId="77777777" w:rsidR="00FA21FE" w:rsidRDefault="00FA21FE" w:rsidP="00AE5C40">
      <w:pPr>
        <w:pStyle w:val="Prrafodelista"/>
        <w:numPr>
          <w:ilvl w:val="0"/>
          <w:numId w:val="1"/>
        </w:numPr>
        <w:outlineLvl w:val="0"/>
        <w:rPr>
          <w:rFonts w:ascii="Arial" w:hAnsi="Arial" w:cs="Arial"/>
          <w:b/>
          <w:bCs/>
          <w:sz w:val="24"/>
          <w:szCs w:val="24"/>
          <w:lang w:val="es-ES"/>
        </w:rPr>
      </w:pPr>
      <w:r w:rsidRPr="00AD1F4B">
        <w:rPr>
          <w:rFonts w:ascii="Arial" w:hAnsi="Arial" w:cs="Arial"/>
          <w:b/>
          <w:bCs/>
          <w:sz w:val="24"/>
          <w:szCs w:val="24"/>
          <w:lang w:val="es-ES"/>
        </w:rPr>
        <w:lastRenderedPageBreak/>
        <w:t>A</w:t>
      </w:r>
      <w:r>
        <w:rPr>
          <w:rFonts w:ascii="Arial" w:hAnsi="Arial" w:cs="Arial"/>
          <w:b/>
          <w:bCs/>
          <w:sz w:val="24"/>
          <w:szCs w:val="24"/>
          <w:lang w:val="es-ES"/>
        </w:rPr>
        <w:t>ntecedentes</w:t>
      </w:r>
    </w:p>
    <w:p w14:paraId="798F6399" w14:textId="77777777" w:rsidR="00FA21FE" w:rsidRDefault="00FA21FE" w:rsidP="00FA21FE">
      <w:pPr>
        <w:pStyle w:val="Prrafodelista"/>
        <w:outlineLvl w:val="0"/>
        <w:rPr>
          <w:rFonts w:ascii="Arial" w:hAnsi="Arial" w:cs="Arial"/>
          <w:b/>
          <w:bCs/>
          <w:sz w:val="24"/>
          <w:szCs w:val="24"/>
          <w:lang w:val="es-ES"/>
        </w:rPr>
      </w:pPr>
    </w:p>
    <w:p w14:paraId="0CECD32E" w14:textId="77777777" w:rsidR="00FA21FE" w:rsidRDefault="00FA21FE" w:rsidP="00FA21FE">
      <w:pPr>
        <w:spacing w:line="360" w:lineRule="auto"/>
        <w:ind w:firstLine="360"/>
        <w:jc w:val="both"/>
        <w:rPr>
          <w:rFonts w:ascii="Arial" w:hAnsi="Arial" w:cs="Arial"/>
          <w:sz w:val="24"/>
          <w:szCs w:val="24"/>
          <w:lang w:val="es-ES"/>
        </w:rPr>
      </w:pPr>
      <w:bookmarkStart w:id="2" w:name="_Hlk227066937"/>
      <w:r>
        <w:rPr>
          <w:rFonts w:ascii="Arial" w:hAnsi="Arial" w:cs="Arial"/>
          <w:sz w:val="24"/>
          <w:szCs w:val="24"/>
          <w:lang w:val="es-ES"/>
        </w:rPr>
        <w:t>Es imprescindible el liderazgo en organizaciones, ya que es la guía hacia las metas en conjunto que se deseen lograr. Contar con un equipo de trabajo capacitado es esencial en cualquier organización, pero un líder con visión, principios y capacidad laboral encaminara el proyecto con un propósito, con acción y esto llevara a la solución de problemas que se presenten como obstáculos. Su influencia personal la seguirán los demás en el proyecto, por lo que es fundamental el potenciar las habilidades.</w:t>
      </w:r>
    </w:p>
    <w:p w14:paraId="746E4314" w14:textId="77777777" w:rsidR="00FA21FE" w:rsidRDefault="00FA21FE" w:rsidP="00FA21FE">
      <w:pPr>
        <w:spacing w:line="360" w:lineRule="auto"/>
        <w:jc w:val="both"/>
        <w:rPr>
          <w:rFonts w:ascii="Arial" w:hAnsi="Arial" w:cs="Arial"/>
          <w:sz w:val="24"/>
          <w:szCs w:val="24"/>
          <w:lang w:val="es-ES"/>
        </w:rPr>
      </w:pPr>
      <w:r>
        <w:rPr>
          <w:rFonts w:ascii="Arial" w:hAnsi="Arial" w:cs="Arial"/>
          <w:sz w:val="24"/>
          <w:szCs w:val="24"/>
          <w:lang w:val="es-ES"/>
        </w:rPr>
        <w:t>Aplicar un sistema de control financiero es de suma importancia en las organizaciones, evidencia los gastos inadecuados que puedan existir, identifica debilidades y fortalezas financieras, por lo que permitirá encontrar soluciones manteniendo un control interno, encaminado a finanzas sanas o superar limitaciones que se mantienen. No solo es encontrar el problema, es detectarlo a tiempo y solucionarlo con herramientas que este sistema nos pueda brindar.</w:t>
      </w:r>
    </w:p>
    <w:p w14:paraId="45105F62" w14:textId="77777777" w:rsidR="00FA21FE" w:rsidRDefault="00FA21FE" w:rsidP="00FA21FE">
      <w:pPr>
        <w:spacing w:line="360" w:lineRule="auto"/>
        <w:jc w:val="both"/>
        <w:rPr>
          <w:rFonts w:ascii="Arial" w:hAnsi="Arial" w:cs="Arial"/>
          <w:sz w:val="24"/>
          <w:szCs w:val="24"/>
          <w:lang w:val="es-ES"/>
        </w:rPr>
      </w:pPr>
      <w:r>
        <w:rPr>
          <w:rFonts w:ascii="Arial" w:hAnsi="Arial" w:cs="Arial"/>
          <w:sz w:val="24"/>
          <w:szCs w:val="24"/>
          <w:lang w:val="es-ES"/>
        </w:rPr>
        <w:t>Sobre el tema, Hernández (2023), realiza la investigación con el tema “Liderazgo ético en innovación educativa de una IES del Estado de México” hace el estudio para conocer el impacto en la adopción y el éxito de la innovación educativa en donde menciona el gran papel que toman los profesores para motivar a estudiantes, además de documentar que los lideres éticos fomentan una cultura de apertura y respeto, por lo que incentiva tanto a docentes como estudiantes a explorar nuevas prácticas sin temor a consecuencias negativas. Asimismo, encontró que IES con lideres éticos eran más propensos a implementar tecnologías innovadoras que se alinearan con los valores de la institución.</w:t>
      </w:r>
    </w:p>
    <w:p w14:paraId="20281C07" w14:textId="77777777" w:rsidR="00FA21FE" w:rsidRDefault="00FA21FE" w:rsidP="00FA21FE">
      <w:pPr>
        <w:spacing w:line="360" w:lineRule="auto"/>
        <w:jc w:val="both"/>
        <w:rPr>
          <w:rFonts w:ascii="Arial" w:hAnsi="Arial" w:cs="Arial"/>
          <w:sz w:val="24"/>
          <w:szCs w:val="24"/>
          <w:lang w:val="es-ES"/>
        </w:rPr>
      </w:pPr>
      <w:r>
        <w:rPr>
          <w:rFonts w:ascii="Arial" w:hAnsi="Arial" w:cs="Arial"/>
          <w:sz w:val="24"/>
          <w:szCs w:val="24"/>
          <w:lang w:val="es-ES"/>
        </w:rPr>
        <w:t xml:space="preserve">De acuerdo con Rodríguez (2024), realiza una investigación con el tema “El liderazgo pedagógico, más allá de un proceso educativo” su objetivó principal es mostrar una categorización del liderazgo pedagógico desde la perspectiva de actores educativos, como docentes y directivos. Además de identificar los tipos de liderazgo y sus características, así como los principios y prácticas, teniendo en cuenta las referencias de autores. Esto es la capacidad de guiar y orientar el </w:t>
      </w:r>
      <w:r>
        <w:rPr>
          <w:rFonts w:ascii="Arial" w:hAnsi="Arial" w:cs="Arial"/>
          <w:sz w:val="24"/>
          <w:szCs w:val="24"/>
          <w:lang w:val="es-ES"/>
        </w:rPr>
        <w:lastRenderedPageBreak/>
        <w:t>proceso educativo de manera efectiva, promoviendo un entorno de aprendizaje positivo y facilitando el desarrollo integral de los estudiantes. En resumen, el liderazgo transformacional, se centra en inspirar y motivar, el liderazgo disruptivo promueve la colaboración y la participación y el liderazgo instructivo hace énfasis en la mejora continua. Los resultados revelaron que los principios que sustentan a cualquier tipo de liderazgo incluyen equidad, inclusión y la innovación.</w:t>
      </w:r>
    </w:p>
    <w:p w14:paraId="3DC801D3" w14:textId="77777777" w:rsidR="00FA21FE" w:rsidRDefault="00FA21FE" w:rsidP="00FA21FE">
      <w:pPr>
        <w:spacing w:line="360" w:lineRule="auto"/>
        <w:jc w:val="both"/>
        <w:rPr>
          <w:rFonts w:ascii="Arial" w:hAnsi="Arial" w:cs="Arial"/>
          <w:sz w:val="24"/>
          <w:szCs w:val="24"/>
          <w:lang w:val="es-ES"/>
        </w:rPr>
      </w:pPr>
      <w:r>
        <w:rPr>
          <w:rFonts w:ascii="Arial" w:hAnsi="Arial" w:cs="Arial"/>
          <w:sz w:val="24"/>
          <w:szCs w:val="24"/>
          <w:lang w:val="es-ES"/>
        </w:rPr>
        <w:t>Según Madrid (2025), en su artículo “El cumplimiento como pilar de las organizaciones empresariales” se refiere al proceso y políticas llevadas a cabo por una entidad para garantizar que las actividades se realicen conforme a las leyes, regulaciones, normas morales y estándares del sector. Hace hincapié en lo fundamental que es el cumplimiento normativo para que las empresas duren y tengan buena fama. Además de analizar factores de éxito a largo plazo, investigando teorías existentes, valorar en cómo afectan la imagen de la empresa y que problemas podrían atraerse. Nos hace ver que el cumplimiento no debe verse solo como un punto a cumplir, si no, llevarlo a cabo con valores, con liderazgo ético, transparencia y eficacia para tener éxito y crear un ambiente de trabajó optimo.</w:t>
      </w:r>
    </w:p>
    <w:p w14:paraId="3CFAC7DB" w14:textId="77777777" w:rsidR="00FA21FE" w:rsidRDefault="00FA21FE" w:rsidP="00FA21FE">
      <w:pPr>
        <w:spacing w:line="360" w:lineRule="auto"/>
        <w:jc w:val="both"/>
        <w:rPr>
          <w:rFonts w:ascii="Arial" w:hAnsi="Arial" w:cs="Arial"/>
          <w:sz w:val="24"/>
          <w:szCs w:val="24"/>
          <w:lang w:val="es-ES"/>
        </w:rPr>
      </w:pPr>
      <w:r>
        <w:rPr>
          <w:rFonts w:ascii="Arial" w:hAnsi="Arial" w:cs="Arial"/>
          <w:sz w:val="24"/>
          <w:szCs w:val="24"/>
          <w:lang w:val="es-ES"/>
        </w:rPr>
        <w:t>Asimismo, Osorio (2024), en su artículo “Marco de trabajo para un liderazgo sostenible e innovador en la empresa actual” presenta una propuesta para hacer frente a los desafíos con un liderazgo sostenible e innovador en el mundo empresarial. Centra su propuesta en donde busca el equilibrio económico con la responsabilidad social y ambiental. Su metodología se basa en investigaciones de años entre 1990-1999. Con el objetivo de que este marco de trabajo progrese y tenga un impacto positivo en el medio ambiente, todo es presupuestando que las organizaciones integren prácticas de sostenibilidad y adaptabilidad para aumentar su competitividad, todo bajo una cultura ética y responsable.</w:t>
      </w:r>
    </w:p>
    <w:p w14:paraId="7BD1EBFB" w14:textId="77777777" w:rsidR="00FA21FE" w:rsidRDefault="00FA21FE" w:rsidP="00FA21FE">
      <w:pPr>
        <w:spacing w:line="360" w:lineRule="auto"/>
        <w:jc w:val="both"/>
        <w:rPr>
          <w:rFonts w:ascii="Arial" w:hAnsi="Arial" w:cs="Arial"/>
          <w:sz w:val="24"/>
          <w:szCs w:val="24"/>
          <w:lang w:val="es-ES"/>
        </w:rPr>
      </w:pPr>
      <w:r>
        <w:rPr>
          <w:rFonts w:ascii="Arial" w:hAnsi="Arial" w:cs="Arial"/>
          <w:sz w:val="24"/>
          <w:szCs w:val="24"/>
          <w:lang w:val="es-ES"/>
        </w:rPr>
        <w:t xml:space="preserve">Por su parte, Hernández (2023) en su artículo “Liderazgo sostenible e innovación en la empresa: Integrando objetivos económicos, sociales y ambientales en la zona oriente del estado de México” hace una investigación buscando integrar objetivos económicos, sociales y ambientales. Todo esto con el propósito de indagar en un liderazgo que promueva la sostenibilidad y la innovación. Se realizo esta </w:t>
      </w:r>
      <w:r>
        <w:rPr>
          <w:rFonts w:ascii="Arial" w:hAnsi="Arial" w:cs="Arial"/>
          <w:sz w:val="24"/>
          <w:szCs w:val="24"/>
          <w:lang w:val="es-ES"/>
        </w:rPr>
        <w:lastRenderedPageBreak/>
        <w:t>investigación con análisis empresariales y entrevistas con lideres en la zona oriente. Se demostró que el enfoque que englobe los aspectos antes mencionados puede fortalecer las bases de la empresa, además de creas ventajas competitivas. Cabe resaltar que el liderazgo comprometido, de la mano con la cultura organizacional son pieza clave para impulsar el éxito en lo sostenible, a largo plazo.</w:t>
      </w:r>
    </w:p>
    <w:p w14:paraId="3F56EAB4" w14:textId="77777777" w:rsidR="00FA21FE" w:rsidRDefault="00FA21FE" w:rsidP="00FA21FE">
      <w:pPr>
        <w:spacing w:line="360" w:lineRule="auto"/>
        <w:jc w:val="both"/>
        <w:rPr>
          <w:rFonts w:ascii="Arial" w:hAnsi="Arial" w:cs="Arial"/>
          <w:sz w:val="24"/>
          <w:szCs w:val="24"/>
          <w:lang w:val="es-ES"/>
        </w:rPr>
      </w:pPr>
      <w:r>
        <w:rPr>
          <w:rFonts w:ascii="Arial" w:hAnsi="Arial" w:cs="Arial"/>
          <w:sz w:val="24"/>
          <w:szCs w:val="24"/>
          <w:lang w:val="es-ES"/>
        </w:rPr>
        <w:t>De la misma forma, Velásquez (2025), en su artículo “Liderazgo 5.0: Humanizando la era de la tecnología innovadora y transformadora” menciona que el objetivo de la investigación surge como un paradigma integrador en busca de equilibrar la innovación tecnológica con el humanismo, todo esto orientando a empresas en modelos contables sostenibles, inclusivos y colaborativos. Analiza lo teórico y lo práctico, cabe destacar la relevancia del tema en una era de transformación digital y el modelo antiguo de organizaciones confiando en personas. Se evidencio la colaboración entre humanos e inteligencia artificial, en donde la ética y la participación de empleados presentan avances. Por consiguiente, la adopción de nuevas tecnologías disruptivas, integrando valores empresariales y sociales aún se identifican como áreas críticas. A pesar de que la tecnología es una herramienta al servicio de las personas, pero no obstante con disposición al cambio de modo estratégico y social en la era digital.</w:t>
      </w:r>
    </w:p>
    <w:p w14:paraId="0476D23D" w14:textId="77777777" w:rsidR="00FA21FE" w:rsidRDefault="00FA21FE" w:rsidP="00FA21FE">
      <w:pPr>
        <w:spacing w:line="360" w:lineRule="auto"/>
        <w:jc w:val="both"/>
        <w:rPr>
          <w:rFonts w:ascii="Arial" w:hAnsi="Arial" w:cs="Arial"/>
          <w:sz w:val="24"/>
          <w:szCs w:val="24"/>
          <w:lang w:val="es-ES"/>
        </w:rPr>
      </w:pPr>
      <w:r>
        <w:rPr>
          <w:rFonts w:ascii="Arial" w:hAnsi="Arial" w:cs="Arial"/>
          <w:sz w:val="24"/>
          <w:szCs w:val="24"/>
          <w:lang w:val="es-ES"/>
        </w:rPr>
        <w:t>Por otra parte, López (2024) en su artículo “El proceso contable y su impacto en la toma de decisiones en la empresa quesera ROLYQUESO” mostro el propósito al examinar el impacto de la aplicación en el proceso contable como herramienta para la toma de decisiones dentro de la estructura operativa de la empresa. En su investigación evaluó las ventajas, como las limitaciones que la contabilidad tuvo desde un modo empírico. Se revelo que la aplicación de una estructura contable sólida, que incluya un registro detallado de las operaciones diarias, es de suma importancia. Asimismo, brinda una perspectiva sobre el control financiera con estructura, para sentar bases y buscar un crecimiento a mediano y largo plazo de una manera eficaz y eficiente.</w:t>
      </w:r>
    </w:p>
    <w:p w14:paraId="5D6C0F47" w14:textId="77777777" w:rsidR="00FA21FE" w:rsidRDefault="00FA21FE" w:rsidP="00FA21FE">
      <w:pPr>
        <w:spacing w:line="360" w:lineRule="auto"/>
        <w:jc w:val="both"/>
        <w:rPr>
          <w:rFonts w:ascii="Arial" w:hAnsi="Arial" w:cs="Arial"/>
          <w:sz w:val="24"/>
          <w:szCs w:val="24"/>
          <w:lang w:val="es-ES"/>
        </w:rPr>
      </w:pPr>
      <w:r>
        <w:rPr>
          <w:rFonts w:ascii="Arial" w:hAnsi="Arial" w:cs="Arial"/>
          <w:sz w:val="24"/>
          <w:szCs w:val="24"/>
          <w:lang w:val="es-ES"/>
        </w:rPr>
        <w:t xml:space="preserve">De acuerdo con </w:t>
      </w:r>
      <w:proofErr w:type="spellStart"/>
      <w:r>
        <w:rPr>
          <w:rFonts w:ascii="Arial" w:hAnsi="Arial" w:cs="Arial"/>
          <w:sz w:val="24"/>
          <w:szCs w:val="24"/>
          <w:lang w:val="es-ES"/>
        </w:rPr>
        <w:t>Ordeñez</w:t>
      </w:r>
      <w:proofErr w:type="spellEnd"/>
      <w:r>
        <w:rPr>
          <w:rFonts w:ascii="Arial" w:hAnsi="Arial" w:cs="Arial"/>
          <w:sz w:val="24"/>
          <w:szCs w:val="24"/>
          <w:lang w:val="es-ES"/>
        </w:rPr>
        <w:t xml:space="preserve"> (2025) en su artículo “El futuro de la contabilidad: Inteligencia artificial y la evolución de los sistemas autogestionados” hace hincapié </w:t>
      </w:r>
      <w:r>
        <w:rPr>
          <w:rFonts w:ascii="Arial" w:hAnsi="Arial" w:cs="Arial"/>
          <w:sz w:val="24"/>
          <w:szCs w:val="24"/>
          <w:lang w:val="es-ES"/>
        </w:rPr>
        <w:lastRenderedPageBreak/>
        <w:t>al analizar los sistemas contables autogestionados en inteligencia artificial y aprendizaje automático, se pretende dar solución a problemas financiero que pueda tener una empresa. Además de una mejora continua con transparencia, pero a la vez con riesgo ético. La optimización de procesos, la reducción de errores humanos y la mejor toma de decisiones fueron tomadas en cuenta. Como resultados se demostró el riesgo en directivos ante el cambio, ante la incertidumbre del algoritmo y la seguridad de los datos confidenciales. Se hizo notar el punto clave en una capacitación y regulación para disminuir los riesgos asociados.</w:t>
      </w:r>
    </w:p>
    <w:p w14:paraId="1592FB93" w14:textId="3BA82020" w:rsidR="00FA21FE" w:rsidRDefault="00FA21FE" w:rsidP="00FA21FE">
      <w:pPr>
        <w:spacing w:line="360" w:lineRule="auto"/>
        <w:jc w:val="both"/>
        <w:rPr>
          <w:rFonts w:ascii="Arial" w:hAnsi="Arial" w:cs="Arial"/>
          <w:sz w:val="24"/>
          <w:szCs w:val="24"/>
          <w:lang w:val="es-ES"/>
        </w:rPr>
      </w:pPr>
      <w:r>
        <w:rPr>
          <w:rFonts w:ascii="Arial" w:hAnsi="Arial" w:cs="Arial"/>
          <w:sz w:val="24"/>
          <w:szCs w:val="24"/>
          <w:lang w:val="es-ES"/>
        </w:rPr>
        <w:t>En este orden de ideas, Pinto De Gracia (2025) conforme a su artículo “El rol de la planificación presupuestaria en la mitigación del riesgo financiero y la gestión de la liquidez corporativa”. La planificación presupuestaria constituye un componente fundamental en la gestión financiera ya que permite estructurar, anticipar y controlar el uso de los recursos económicos. Con este proceso las diversas organizaciones pueden proyectar ingresos, gastos y flujos de caja, facilitando la toma de decisiones. A la vez, con un control de mecanismo interno permite monitorear el desempeño financiero, identificar desviaciones y aplicar correctivos en tiempo oportuno. Bajo el análisis de los resultados, se logró ver el rol que desempeña la planificación presupuestaria en la mitigación del riesgo financiero, para la posible anticipación de escenarios económicos para estudiar los objetivos a corto, mediano y largo plazo.</w:t>
      </w:r>
    </w:p>
    <w:p w14:paraId="42C9F5A4" w14:textId="29048423" w:rsidR="00FA21FE" w:rsidRDefault="00FA21FE" w:rsidP="00FA21FE">
      <w:pPr>
        <w:spacing w:line="360" w:lineRule="auto"/>
        <w:jc w:val="both"/>
        <w:rPr>
          <w:rFonts w:ascii="Arial" w:hAnsi="Arial" w:cs="Arial"/>
          <w:sz w:val="24"/>
          <w:szCs w:val="24"/>
          <w:lang w:val="es-ES"/>
        </w:rPr>
      </w:pPr>
      <w:r>
        <w:rPr>
          <w:rFonts w:ascii="Arial" w:hAnsi="Arial" w:cs="Arial"/>
          <w:sz w:val="24"/>
          <w:szCs w:val="24"/>
          <w:lang w:val="es-ES"/>
        </w:rPr>
        <w:t xml:space="preserve">Acorde con Martínez (2024) en su artículo “Contabilidad administrativa, técnica de análisis e interpretación de los estados financieros en las empresas”. La contabilidad financiera es una rama esencial que se enfoca en la recopilación, análisis e interpretación de la información financiera para apoyar a la toma de decisiones. Utilizando técnicas específicas para proporcionar datos relevantes en una planificación adecuada, estas herramientas pueden identificar tendencias, rentabilidad y liquidez para comprender la situación económica de la organización. La interpretación de estados financieros proporciona una visión integral de la salud económica, permitiendo a directivos el detectar áreas de mejora y oportunidades de crecimiento, así como gestionar riesgos financieros. </w:t>
      </w:r>
    </w:p>
    <w:p w14:paraId="2D4DF69A" w14:textId="77777777" w:rsidR="00071DF7" w:rsidRDefault="00071DF7" w:rsidP="00FA21FE">
      <w:pPr>
        <w:spacing w:line="360" w:lineRule="auto"/>
        <w:jc w:val="both"/>
        <w:rPr>
          <w:rFonts w:ascii="Arial" w:hAnsi="Arial" w:cs="Arial"/>
          <w:sz w:val="24"/>
          <w:szCs w:val="24"/>
          <w:lang w:val="es-ES"/>
        </w:rPr>
      </w:pPr>
    </w:p>
    <w:p w14:paraId="5D163C5E" w14:textId="77777777" w:rsidR="00FA21FE" w:rsidRDefault="00FA21FE" w:rsidP="00AE5C40">
      <w:pPr>
        <w:pStyle w:val="Prrafodelista"/>
        <w:numPr>
          <w:ilvl w:val="0"/>
          <w:numId w:val="1"/>
        </w:numPr>
        <w:rPr>
          <w:rFonts w:ascii="Arial" w:hAnsi="Arial" w:cs="Arial"/>
          <w:b/>
          <w:bCs/>
          <w:sz w:val="24"/>
          <w:szCs w:val="24"/>
          <w:lang w:val="es-ES"/>
        </w:rPr>
      </w:pPr>
      <w:r w:rsidRPr="00125430">
        <w:rPr>
          <w:rFonts w:ascii="Arial" w:hAnsi="Arial" w:cs="Arial"/>
          <w:b/>
          <w:bCs/>
          <w:sz w:val="24"/>
          <w:szCs w:val="24"/>
          <w:lang w:val="es-ES"/>
        </w:rPr>
        <w:lastRenderedPageBreak/>
        <w:t>Pr</w:t>
      </w:r>
      <w:r>
        <w:rPr>
          <w:rFonts w:ascii="Arial" w:hAnsi="Arial" w:cs="Arial"/>
          <w:b/>
          <w:bCs/>
          <w:sz w:val="24"/>
          <w:szCs w:val="24"/>
          <w:lang w:val="es-ES"/>
        </w:rPr>
        <w:t>oblemática</w:t>
      </w:r>
    </w:p>
    <w:p w14:paraId="3916C4D4" w14:textId="77777777" w:rsidR="00FA21FE" w:rsidRPr="00125430" w:rsidRDefault="00FA21FE" w:rsidP="00FA21FE">
      <w:pPr>
        <w:pStyle w:val="Prrafodelista"/>
        <w:rPr>
          <w:rFonts w:ascii="Arial" w:hAnsi="Arial" w:cs="Arial"/>
          <w:b/>
          <w:bCs/>
          <w:sz w:val="24"/>
          <w:szCs w:val="24"/>
          <w:lang w:val="es-ES"/>
        </w:rPr>
      </w:pPr>
    </w:p>
    <w:p w14:paraId="3989DB52" w14:textId="57888B5C" w:rsidR="00FA21FE" w:rsidRDefault="00FA21FE" w:rsidP="00207A07">
      <w:pPr>
        <w:spacing w:line="360" w:lineRule="auto"/>
        <w:ind w:firstLine="360"/>
        <w:jc w:val="both"/>
        <w:rPr>
          <w:rFonts w:ascii="Arial" w:hAnsi="Arial" w:cs="Arial"/>
          <w:sz w:val="24"/>
          <w:szCs w:val="24"/>
          <w:lang w:val="es-ES"/>
        </w:rPr>
      </w:pPr>
      <w:r>
        <w:rPr>
          <w:rFonts w:ascii="Arial" w:hAnsi="Arial" w:cs="Arial"/>
          <w:sz w:val="24"/>
          <w:szCs w:val="24"/>
          <w:lang w:val="es-ES"/>
        </w:rPr>
        <w:t xml:space="preserve">De acuerdo a </w:t>
      </w:r>
      <w:r w:rsidRPr="004A3BEB">
        <w:rPr>
          <w:rFonts w:ascii="Arial" w:hAnsi="Arial" w:cs="Arial"/>
          <w:sz w:val="24"/>
          <w:szCs w:val="24"/>
          <w:lang w:val="es-ES"/>
        </w:rPr>
        <w:t>Godoy (2024) en su artículo</w:t>
      </w:r>
      <w:r>
        <w:rPr>
          <w:rFonts w:ascii="Arial" w:hAnsi="Arial" w:cs="Arial"/>
          <w:sz w:val="24"/>
          <w:szCs w:val="24"/>
          <w:lang w:val="es-ES"/>
        </w:rPr>
        <w:t xml:space="preserve"> “La educación física como herramienta para el desarrollo moral: una revisión sistemática” presenta el impacto de la educación física como una herramienta para obtener un desarrollo moral en contextos educativos. Su objetivo es analizar como las actividades físicas y deportivas, mediadas pedagógicamente pueden fomentar valores éticos y el desarrollo de habilidad sociales. Tras una ardua investigación entre los años de 2010 a 2024 se interpretó bajo tres categorías: el impacto de la educación física en el desarrollo moral, las estrategias pedagogías para su implementación y el rol del docente junto con el contexto sociocultural en la formación de valores. Los resultados arrojados en cuanto se diseñan con intencionalidad, las actividades físicas pueden promover y desarrollar aptitudes éticas de gran importancia, para llegar a este fin es la importancia del docente y una planificación adecuada tomando en cuenta las herramientas a desarrollar en los estudiantes. Además, se observó que los deportes de equipos e individuales contribuyen de forma complementaria mediante el desarrollo moral. Así como identifica vacíos en el tema en poblaciones vulnerables y falta de estudios que evalúen el impacto del deporte en estudiantes de temprana edad. Se llego a la conclusión que la educación física, mediada pedagógicamente, puede ser una herramienta increíble como poderosa para el desarrollo personal y así fortalecer la docencia para la educación bajo principios morales.</w:t>
      </w:r>
    </w:p>
    <w:p w14:paraId="78AFBE9D" w14:textId="77777777" w:rsidR="00FA21FE" w:rsidRDefault="00FA21FE" w:rsidP="00FA21FE">
      <w:pPr>
        <w:spacing w:line="360" w:lineRule="auto"/>
        <w:jc w:val="both"/>
        <w:rPr>
          <w:rFonts w:ascii="Arial" w:hAnsi="Arial" w:cs="Arial"/>
          <w:sz w:val="24"/>
          <w:szCs w:val="24"/>
          <w:lang w:val="es-ES"/>
        </w:rPr>
      </w:pPr>
      <w:r>
        <w:rPr>
          <w:rFonts w:ascii="Arial" w:hAnsi="Arial" w:cs="Arial"/>
          <w:sz w:val="24"/>
          <w:szCs w:val="24"/>
          <w:lang w:val="es-ES"/>
        </w:rPr>
        <w:t>Las organizaciones deportivas de carácter formativo y comunitario en el municipio de Amecameca cumplen una función social relevante al fomentar la actividad física, la disciplina y el desarrollo integral de niñas, niños y jóvenes. A su vez muchas de estas organizaciones trabajan con estructuras administrativas informales, lo que genera debilidades significativas en el implemento del liderazgo y en el manejo de los recursos financieros. En concreto, se observa la ausencia de sistemas de control financiero claramente definidos, así como la falta de procedimientos estandarizados para el registro, control y supervisión de ingresos y egresos derivados de cuotas, inscripciones, arbitrajes, eventos y apoyos económicos.</w:t>
      </w:r>
    </w:p>
    <w:p w14:paraId="09308779" w14:textId="377E0282" w:rsidR="00FA21FE" w:rsidRDefault="00FA21FE" w:rsidP="00FA21FE">
      <w:pPr>
        <w:spacing w:line="360" w:lineRule="auto"/>
        <w:jc w:val="both"/>
        <w:rPr>
          <w:rFonts w:ascii="Arial" w:hAnsi="Arial" w:cs="Arial"/>
          <w:sz w:val="24"/>
          <w:szCs w:val="24"/>
          <w:lang w:val="es-ES"/>
        </w:rPr>
      </w:pPr>
      <w:r>
        <w:rPr>
          <w:rFonts w:ascii="Arial" w:hAnsi="Arial" w:cs="Arial"/>
          <w:sz w:val="24"/>
          <w:szCs w:val="24"/>
          <w:lang w:val="es-ES"/>
        </w:rPr>
        <w:lastRenderedPageBreak/>
        <w:t>De ahí que esta situación se ve agravada por estilos de liderazgo de modo empírico y reactivos que no promueven la planeación, la rendición de cuentas, ni la toma de decisiones basada en información financiera confiable. Así que, como consecuencia, se generan practicas con el manejo discrecional de recursos, registros contables incompletos, inexistencia de presupuestos formales y escasa trasparencia hacia los integrantes, padres de familia y demás actores involucrados. Dichas diferencias aumentan el riesgo de descontrol financiero, conflictos internos, pérdida de credibilidad y dificultades para sostenibilidad económica de la organización deportiva.</w:t>
      </w:r>
    </w:p>
    <w:p w14:paraId="4C39A3BF" w14:textId="32C20CB8" w:rsidR="00D216EF" w:rsidRDefault="00FA21FE" w:rsidP="00FA21FE">
      <w:pPr>
        <w:spacing w:line="360" w:lineRule="auto"/>
        <w:jc w:val="both"/>
        <w:rPr>
          <w:rFonts w:ascii="Arial" w:hAnsi="Arial" w:cs="Arial"/>
          <w:sz w:val="24"/>
          <w:szCs w:val="24"/>
          <w:lang w:val="es-ES"/>
        </w:rPr>
      </w:pPr>
      <w:r>
        <w:rPr>
          <w:rFonts w:ascii="Arial" w:hAnsi="Arial" w:cs="Arial"/>
          <w:sz w:val="24"/>
          <w:szCs w:val="24"/>
          <w:lang w:val="es-ES"/>
        </w:rPr>
        <w:t xml:space="preserve">Ahora bien, bajo el contexto de Amecameca estas problemáticas limitan el crecimiento y profesionalización de las organizaciones deportivas, así como la capacidad para acceder a los apoyos institucionales, patrocinios o programas de financiamiento que exigen claridad administrativa y financiera. De manera que tomando en cuenta la población se puede lograr mejoras continuas en la realización de un buen esquema económico, además que vaya de la mano al educar con principios deportivos y morales a personas jóvenes, que a temprana edad tengan una visión de mejora continua en su formación inicial. </w:t>
      </w:r>
    </w:p>
    <w:p w14:paraId="07CE2D81" w14:textId="77777777" w:rsidR="00297C8B" w:rsidRDefault="00297C8B" w:rsidP="00297C8B">
      <w:pPr>
        <w:spacing w:line="360" w:lineRule="auto"/>
        <w:jc w:val="both"/>
        <w:rPr>
          <w:rFonts w:ascii="Arial" w:hAnsi="Arial" w:cs="Arial"/>
          <w:sz w:val="24"/>
          <w:szCs w:val="24"/>
          <w:lang w:val="es-ES"/>
        </w:rPr>
      </w:pPr>
      <w:bookmarkStart w:id="3" w:name="_Hlk222487106"/>
      <w:r>
        <w:rPr>
          <w:rFonts w:ascii="Arial" w:hAnsi="Arial" w:cs="Arial"/>
          <w:sz w:val="24"/>
          <w:szCs w:val="24"/>
          <w:lang w:val="es-ES"/>
        </w:rPr>
        <w:t>Detectándose los siguientes problemas específicos:</w:t>
      </w:r>
    </w:p>
    <w:p w14:paraId="0BB4597A" w14:textId="77777777" w:rsidR="00297C8B" w:rsidRPr="00297C8B" w:rsidRDefault="00297C8B" w:rsidP="00297C8B">
      <w:pPr>
        <w:spacing w:line="360" w:lineRule="auto"/>
        <w:jc w:val="both"/>
        <w:rPr>
          <w:rFonts w:ascii="Arial" w:hAnsi="Arial" w:cs="Arial"/>
          <w:sz w:val="24"/>
          <w:szCs w:val="24"/>
          <w:lang w:val="es-ES"/>
        </w:rPr>
      </w:pPr>
      <w:r w:rsidRPr="00297C8B">
        <w:rPr>
          <w:rFonts w:ascii="Arial" w:hAnsi="Arial" w:cs="Arial"/>
          <w:sz w:val="24"/>
          <w:szCs w:val="24"/>
          <w:lang w:val="es-ES"/>
        </w:rPr>
        <w:t xml:space="preserve">1.-No </w:t>
      </w:r>
      <w:r>
        <w:rPr>
          <w:rFonts w:ascii="Arial" w:hAnsi="Arial" w:cs="Arial"/>
          <w:sz w:val="24"/>
          <w:szCs w:val="24"/>
          <w:lang w:val="es-ES"/>
        </w:rPr>
        <w:t xml:space="preserve">existe </w:t>
      </w:r>
      <w:r w:rsidRPr="00297C8B">
        <w:rPr>
          <w:rFonts w:ascii="Arial" w:hAnsi="Arial" w:cs="Arial"/>
          <w:sz w:val="24"/>
          <w:szCs w:val="24"/>
          <w:lang w:val="es-ES"/>
        </w:rPr>
        <w:t>emisión de comprobantes de pago</w:t>
      </w:r>
      <w:r>
        <w:rPr>
          <w:rFonts w:ascii="Arial" w:hAnsi="Arial" w:cs="Arial"/>
          <w:sz w:val="24"/>
          <w:szCs w:val="24"/>
          <w:lang w:val="es-ES"/>
        </w:rPr>
        <w:t>.</w:t>
      </w:r>
    </w:p>
    <w:p w14:paraId="20D945DC" w14:textId="77777777" w:rsidR="00297C8B" w:rsidRPr="00297C8B" w:rsidRDefault="00297C8B" w:rsidP="00297C8B">
      <w:pPr>
        <w:spacing w:line="360" w:lineRule="auto"/>
        <w:jc w:val="both"/>
        <w:rPr>
          <w:rFonts w:ascii="Arial" w:hAnsi="Arial" w:cs="Arial"/>
          <w:sz w:val="24"/>
          <w:szCs w:val="24"/>
          <w:lang w:val="es-ES"/>
        </w:rPr>
      </w:pPr>
      <w:r w:rsidRPr="00297C8B">
        <w:rPr>
          <w:rFonts w:ascii="Arial" w:hAnsi="Arial" w:cs="Arial"/>
          <w:sz w:val="24"/>
          <w:szCs w:val="24"/>
          <w:lang w:val="es-ES"/>
        </w:rPr>
        <w:t>2.-Ausencia de Liderazgo</w:t>
      </w:r>
      <w:r>
        <w:rPr>
          <w:rFonts w:ascii="Arial" w:hAnsi="Arial" w:cs="Arial"/>
          <w:sz w:val="24"/>
          <w:szCs w:val="24"/>
          <w:lang w:val="es-ES"/>
        </w:rPr>
        <w:t xml:space="preserve"> por parte de personal administrativo.</w:t>
      </w:r>
    </w:p>
    <w:p w14:paraId="4A59C6AA" w14:textId="77777777" w:rsidR="00297C8B" w:rsidRPr="00297C8B" w:rsidRDefault="00297C8B" w:rsidP="00297C8B">
      <w:pPr>
        <w:spacing w:line="360" w:lineRule="auto"/>
        <w:jc w:val="both"/>
        <w:rPr>
          <w:rFonts w:ascii="Arial" w:hAnsi="Arial" w:cs="Arial"/>
          <w:sz w:val="24"/>
          <w:szCs w:val="24"/>
          <w:lang w:val="es-ES"/>
        </w:rPr>
      </w:pPr>
      <w:r w:rsidRPr="00297C8B">
        <w:rPr>
          <w:rFonts w:ascii="Arial" w:hAnsi="Arial" w:cs="Arial"/>
          <w:sz w:val="24"/>
          <w:szCs w:val="24"/>
          <w:lang w:val="es-ES"/>
        </w:rPr>
        <w:t xml:space="preserve">3.-No hay asignación </w:t>
      </w:r>
      <w:r>
        <w:rPr>
          <w:rFonts w:ascii="Arial" w:hAnsi="Arial" w:cs="Arial"/>
          <w:sz w:val="24"/>
          <w:szCs w:val="24"/>
          <w:lang w:val="es-ES"/>
        </w:rPr>
        <w:t xml:space="preserve">puntual </w:t>
      </w:r>
      <w:r w:rsidRPr="00297C8B">
        <w:rPr>
          <w:rFonts w:ascii="Arial" w:hAnsi="Arial" w:cs="Arial"/>
          <w:sz w:val="24"/>
          <w:szCs w:val="24"/>
          <w:lang w:val="es-ES"/>
        </w:rPr>
        <w:t>de funciones administrativas</w:t>
      </w:r>
      <w:r>
        <w:rPr>
          <w:rFonts w:ascii="Arial" w:hAnsi="Arial" w:cs="Arial"/>
          <w:sz w:val="24"/>
          <w:szCs w:val="24"/>
          <w:lang w:val="es-ES"/>
        </w:rPr>
        <w:t>.</w:t>
      </w:r>
    </w:p>
    <w:p w14:paraId="71273502" w14:textId="77777777" w:rsidR="00297C8B" w:rsidRPr="00297C8B" w:rsidRDefault="00297C8B" w:rsidP="00297C8B">
      <w:pPr>
        <w:spacing w:line="360" w:lineRule="auto"/>
        <w:jc w:val="both"/>
        <w:rPr>
          <w:rFonts w:ascii="Arial" w:hAnsi="Arial" w:cs="Arial"/>
          <w:sz w:val="24"/>
          <w:szCs w:val="24"/>
          <w:lang w:val="es-ES"/>
        </w:rPr>
      </w:pPr>
      <w:r w:rsidRPr="00297C8B">
        <w:rPr>
          <w:rFonts w:ascii="Arial" w:hAnsi="Arial" w:cs="Arial"/>
          <w:sz w:val="24"/>
          <w:szCs w:val="24"/>
          <w:lang w:val="es-ES"/>
        </w:rPr>
        <w:t>4.</w:t>
      </w:r>
      <w:r>
        <w:rPr>
          <w:rFonts w:ascii="Arial" w:hAnsi="Arial" w:cs="Arial"/>
          <w:sz w:val="24"/>
          <w:szCs w:val="24"/>
          <w:lang w:val="es-ES"/>
        </w:rPr>
        <w:t>-</w:t>
      </w:r>
      <w:r w:rsidRPr="00297C8B">
        <w:rPr>
          <w:rFonts w:ascii="Arial" w:hAnsi="Arial" w:cs="Arial"/>
          <w:sz w:val="24"/>
          <w:szCs w:val="24"/>
          <w:lang w:val="es-ES"/>
        </w:rPr>
        <w:t>No hay programa de actividades deportivas</w:t>
      </w:r>
      <w:r>
        <w:rPr>
          <w:rFonts w:ascii="Arial" w:hAnsi="Arial" w:cs="Arial"/>
          <w:sz w:val="24"/>
          <w:szCs w:val="24"/>
          <w:lang w:val="es-ES"/>
        </w:rPr>
        <w:t>, la planeación semanal es nula.</w:t>
      </w:r>
    </w:p>
    <w:p w14:paraId="082971FC" w14:textId="77777777" w:rsidR="00297C8B" w:rsidRPr="00297C8B" w:rsidRDefault="00297C8B" w:rsidP="00297C8B">
      <w:pPr>
        <w:spacing w:line="360" w:lineRule="auto"/>
        <w:jc w:val="both"/>
        <w:rPr>
          <w:rFonts w:ascii="Arial" w:hAnsi="Arial" w:cs="Arial"/>
          <w:sz w:val="24"/>
          <w:szCs w:val="24"/>
          <w:lang w:val="es-ES"/>
        </w:rPr>
      </w:pPr>
      <w:r w:rsidRPr="00297C8B">
        <w:rPr>
          <w:rFonts w:ascii="Arial" w:hAnsi="Arial" w:cs="Arial"/>
          <w:sz w:val="24"/>
          <w:szCs w:val="24"/>
          <w:lang w:val="es-ES"/>
        </w:rPr>
        <w:t>5.-Descontrol de gasto</w:t>
      </w:r>
      <w:r>
        <w:rPr>
          <w:rFonts w:ascii="Arial" w:hAnsi="Arial" w:cs="Arial"/>
          <w:sz w:val="24"/>
          <w:szCs w:val="24"/>
          <w:lang w:val="es-ES"/>
        </w:rPr>
        <w:t>s operativos.</w:t>
      </w:r>
    </w:p>
    <w:p w14:paraId="39068586" w14:textId="77777777" w:rsidR="00297C8B" w:rsidRPr="00297C8B" w:rsidRDefault="00297C8B" w:rsidP="00297C8B">
      <w:pPr>
        <w:spacing w:line="360" w:lineRule="auto"/>
        <w:jc w:val="both"/>
        <w:rPr>
          <w:rFonts w:ascii="Arial" w:hAnsi="Arial" w:cs="Arial"/>
          <w:sz w:val="24"/>
          <w:szCs w:val="24"/>
          <w:lang w:val="es-ES"/>
        </w:rPr>
      </w:pPr>
      <w:r w:rsidRPr="00297C8B">
        <w:rPr>
          <w:rFonts w:ascii="Arial" w:hAnsi="Arial" w:cs="Arial"/>
          <w:sz w:val="24"/>
          <w:szCs w:val="24"/>
          <w:lang w:val="es-ES"/>
        </w:rPr>
        <w:t>6.-Falta de crecimiento de la organización</w:t>
      </w:r>
      <w:r>
        <w:rPr>
          <w:rFonts w:ascii="Arial" w:hAnsi="Arial" w:cs="Arial"/>
          <w:sz w:val="24"/>
          <w:szCs w:val="24"/>
          <w:lang w:val="es-ES"/>
        </w:rPr>
        <w:t>.</w:t>
      </w:r>
    </w:p>
    <w:p w14:paraId="4A3D2944" w14:textId="77777777" w:rsidR="00297C8B" w:rsidRPr="00297C8B" w:rsidRDefault="00297C8B" w:rsidP="00297C8B">
      <w:pPr>
        <w:spacing w:line="360" w:lineRule="auto"/>
        <w:jc w:val="both"/>
        <w:rPr>
          <w:rFonts w:ascii="Arial" w:hAnsi="Arial" w:cs="Arial"/>
          <w:sz w:val="24"/>
          <w:szCs w:val="24"/>
          <w:lang w:val="es-ES"/>
        </w:rPr>
      </w:pPr>
      <w:r w:rsidRPr="00297C8B">
        <w:rPr>
          <w:rFonts w:ascii="Arial" w:hAnsi="Arial" w:cs="Arial"/>
          <w:sz w:val="24"/>
          <w:szCs w:val="24"/>
          <w:lang w:val="es-ES"/>
        </w:rPr>
        <w:t>7.-Quejas de padres de familia</w:t>
      </w:r>
      <w:r>
        <w:rPr>
          <w:rFonts w:ascii="Arial" w:hAnsi="Arial" w:cs="Arial"/>
          <w:sz w:val="24"/>
          <w:szCs w:val="24"/>
          <w:lang w:val="es-ES"/>
        </w:rPr>
        <w:t>.</w:t>
      </w:r>
    </w:p>
    <w:bookmarkEnd w:id="3"/>
    <w:p w14:paraId="655AC3C5" w14:textId="77777777" w:rsidR="00297C8B" w:rsidRDefault="00297C8B" w:rsidP="00FA21FE">
      <w:pPr>
        <w:spacing w:line="360" w:lineRule="auto"/>
        <w:jc w:val="both"/>
        <w:rPr>
          <w:rFonts w:ascii="Arial" w:hAnsi="Arial" w:cs="Arial"/>
          <w:sz w:val="24"/>
          <w:szCs w:val="24"/>
          <w:lang w:val="es-ES"/>
        </w:rPr>
      </w:pPr>
    </w:p>
    <w:p w14:paraId="4B9460EE" w14:textId="2764E966" w:rsidR="00FA21FE" w:rsidRDefault="00FA21FE" w:rsidP="00FA21FE">
      <w:pPr>
        <w:spacing w:line="360" w:lineRule="auto"/>
        <w:jc w:val="both"/>
        <w:rPr>
          <w:rFonts w:ascii="Arial" w:hAnsi="Arial" w:cs="Arial"/>
          <w:sz w:val="24"/>
          <w:szCs w:val="24"/>
          <w:lang w:val="es-ES"/>
        </w:rPr>
      </w:pPr>
      <w:r>
        <w:rPr>
          <w:rFonts w:ascii="Arial" w:hAnsi="Arial" w:cs="Arial"/>
          <w:sz w:val="24"/>
          <w:szCs w:val="24"/>
          <w:lang w:val="es-ES"/>
        </w:rPr>
        <w:lastRenderedPageBreak/>
        <w:t>Así que, resulta necesario analizar de manera sistemática la relación entre el liderazgo organizacional y el sistema de control financiero, con el fin de diseñar una propuesta integral que contribuya a mejorar la gestión de los recursos económicos, fortalecer la transparencia y apoyar el cumplimiento de los objetivos deportivos y sociales de la organización.</w:t>
      </w:r>
    </w:p>
    <w:p w14:paraId="165759F6" w14:textId="46455BFF" w:rsidR="00FA21FE" w:rsidRDefault="00FA21FE" w:rsidP="00FA21FE">
      <w:pPr>
        <w:spacing w:line="360" w:lineRule="auto"/>
        <w:rPr>
          <w:rFonts w:ascii="Arial" w:hAnsi="Arial" w:cs="Arial"/>
          <w:b/>
          <w:bCs/>
          <w:sz w:val="24"/>
          <w:szCs w:val="24"/>
          <w:lang w:val="es-ES"/>
        </w:rPr>
      </w:pPr>
      <w:r>
        <w:rPr>
          <w:rFonts w:ascii="Arial" w:hAnsi="Arial" w:cs="Arial"/>
          <w:b/>
          <w:bCs/>
          <w:sz w:val="24"/>
          <w:szCs w:val="24"/>
          <w:lang w:val="es-ES"/>
        </w:rPr>
        <w:t>2.1 Pregunta de Investigación</w:t>
      </w:r>
    </w:p>
    <w:p w14:paraId="3023017E" w14:textId="77777777" w:rsidR="00FA21FE" w:rsidRDefault="00FA21FE" w:rsidP="00FA21FE">
      <w:pPr>
        <w:spacing w:line="360" w:lineRule="auto"/>
        <w:jc w:val="both"/>
        <w:rPr>
          <w:rFonts w:ascii="Arial" w:hAnsi="Arial" w:cs="Arial"/>
          <w:sz w:val="24"/>
          <w:szCs w:val="24"/>
          <w:lang w:val="es-ES"/>
        </w:rPr>
      </w:pPr>
      <w:r w:rsidRPr="00893C55">
        <w:rPr>
          <w:rFonts w:ascii="Arial" w:hAnsi="Arial" w:cs="Arial"/>
          <w:sz w:val="24"/>
          <w:szCs w:val="24"/>
          <w:lang w:val="es-ES"/>
        </w:rPr>
        <w:t>¿De qué manera una propuesta de liderazgo y la implementación de un sistema de control financiero pueden contribuir a mejorar la administración de los recursos económicos y la transparencia de una organización deportiva del municipio de Amecameca?</w:t>
      </w:r>
    </w:p>
    <w:p w14:paraId="0C921D20" w14:textId="05416454" w:rsidR="00FA21FE" w:rsidRDefault="00FA21FE" w:rsidP="00FA21FE">
      <w:pPr>
        <w:jc w:val="both"/>
        <w:rPr>
          <w:rFonts w:ascii="Arial" w:hAnsi="Arial" w:cs="Arial"/>
          <w:sz w:val="24"/>
          <w:szCs w:val="24"/>
          <w:lang w:val="es-ES"/>
        </w:rPr>
      </w:pPr>
    </w:p>
    <w:p w14:paraId="29186517" w14:textId="77777777" w:rsidR="00D216EF" w:rsidRDefault="00D216EF" w:rsidP="00FA21FE">
      <w:pPr>
        <w:jc w:val="both"/>
        <w:rPr>
          <w:rFonts w:ascii="Arial" w:hAnsi="Arial" w:cs="Arial"/>
          <w:sz w:val="24"/>
          <w:szCs w:val="24"/>
          <w:lang w:val="es-ES"/>
        </w:rPr>
      </w:pPr>
    </w:p>
    <w:p w14:paraId="7B8D6984" w14:textId="77777777" w:rsidR="00D216EF" w:rsidRDefault="00D216EF" w:rsidP="00FA21FE">
      <w:pPr>
        <w:jc w:val="both"/>
        <w:rPr>
          <w:rFonts w:ascii="Arial" w:hAnsi="Arial" w:cs="Arial"/>
          <w:sz w:val="24"/>
          <w:szCs w:val="24"/>
          <w:lang w:val="es-ES"/>
        </w:rPr>
      </w:pPr>
    </w:p>
    <w:p w14:paraId="1254D36C" w14:textId="77777777" w:rsidR="00D216EF" w:rsidRDefault="00D216EF" w:rsidP="00FA21FE">
      <w:pPr>
        <w:jc w:val="both"/>
        <w:rPr>
          <w:rFonts w:ascii="Arial" w:hAnsi="Arial" w:cs="Arial"/>
          <w:sz w:val="24"/>
          <w:szCs w:val="24"/>
          <w:lang w:val="es-ES"/>
        </w:rPr>
      </w:pPr>
    </w:p>
    <w:p w14:paraId="32503D3C" w14:textId="77777777" w:rsidR="00D216EF" w:rsidRDefault="00D216EF" w:rsidP="00FA21FE">
      <w:pPr>
        <w:jc w:val="both"/>
        <w:rPr>
          <w:rFonts w:ascii="Arial" w:hAnsi="Arial" w:cs="Arial"/>
          <w:sz w:val="24"/>
          <w:szCs w:val="24"/>
          <w:lang w:val="es-ES"/>
        </w:rPr>
      </w:pPr>
    </w:p>
    <w:p w14:paraId="6FBF8DA1" w14:textId="77777777" w:rsidR="00D216EF" w:rsidRDefault="00D216EF" w:rsidP="00FA21FE">
      <w:pPr>
        <w:jc w:val="both"/>
        <w:rPr>
          <w:rFonts w:ascii="Arial" w:hAnsi="Arial" w:cs="Arial"/>
          <w:sz w:val="24"/>
          <w:szCs w:val="24"/>
          <w:lang w:val="es-ES"/>
        </w:rPr>
      </w:pPr>
    </w:p>
    <w:p w14:paraId="517BDFBE" w14:textId="77777777" w:rsidR="00D216EF" w:rsidRDefault="00D216EF" w:rsidP="00FA21FE">
      <w:pPr>
        <w:jc w:val="both"/>
        <w:rPr>
          <w:rFonts w:ascii="Arial" w:hAnsi="Arial" w:cs="Arial"/>
          <w:sz w:val="24"/>
          <w:szCs w:val="24"/>
          <w:lang w:val="es-ES"/>
        </w:rPr>
      </w:pPr>
    </w:p>
    <w:p w14:paraId="6BDCDE76" w14:textId="77777777" w:rsidR="00D216EF" w:rsidRDefault="00D216EF" w:rsidP="00FA21FE">
      <w:pPr>
        <w:jc w:val="both"/>
        <w:rPr>
          <w:rFonts w:ascii="Arial" w:hAnsi="Arial" w:cs="Arial"/>
          <w:sz w:val="24"/>
          <w:szCs w:val="24"/>
          <w:lang w:val="es-ES"/>
        </w:rPr>
      </w:pPr>
    </w:p>
    <w:p w14:paraId="635A5DE9" w14:textId="77777777" w:rsidR="00D216EF" w:rsidRDefault="00D216EF" w:rsidP="00FA21FE">
      <w:pPr>
        <w:jc w:val="both"/>
        <w:rPr>
          <w:rFonts w:ascii="Arial" w:hAnsi="Arial" w:cs="Arial"/>
          <w:sz w:val="24"/>
          <w:szCs w:val="24"/>
          <w:lang w:val="es-ES"/>
        </w:rPr>
      </w:pPr>
    </w:p>
    <w:p w14:paraId="31161E39" w14:textId="77777777" w:rsidR="00D216EF" w:rsidRDefault="00D216EF" w:rsidP="00FA21FE">
      <w:pPr>
        <w:jc w:val="both"/>
        <w:rPr>
          <w:rFonts w:ascii="Arial" w:hAnsi="Arial" w:cs="Arial"/>
          <w:sz w:val="24"/>
          <w:szCs w:val="24"/>
          <w:lang w:val="es-ES"/>
        </w:rPr>
      </w:pPr>
    </w:p>
    <w:p w14:paraId="60370389" w14:textId="77777777" w:rsidR="00D216EF" w:rsidRDefault="00D216EF" w:rsidP="00FA21FE">
      <w:pPr>
        <w:jc w:val="both"/>
        <w:rPr>
          <w:rFonts w:ascii="Arial" w:hAnsi="Arial" w:cs="Arial"/>
          <w:sz w:val="24"/>
          <w:szCs w:val="24"/>
          <w:lang w:val="es-ES"/>
        </w:rPr>
      </w:pPr>
    </w:p>
    <w:p w14:paraId="5500B192" w14:textId="77777777" w:rsidR="00D216EF" w:rsidRDefault="00D216EF" w:rsidP="00FA21FE">
      <w:pPr>
        <w:jc w:val="both"/>
        <w:rPr>
          <w:rFonts w:ascii="Arial" w:hAnsi="Arial" w:cs="Arial"/>
          <w:sz w:val="24"/>
          <w:szCs w:val="24"/>
          <w:lang w:val="es-ES"/>
        </w:rPr>
      </w:pPr>
    </w:p>
    <w:p w14:paraId="6CA5FFA9" w14:textId="77777777" w:rsidR="00D216EF" w:rsidRDefault="00D216EF" w:rsidP="00FA21FE">
      <w:pPr>
        <w:jc w:val="both"/>
        <w:rPr>
          <w:rFonts w:ascii="Arial" w:hAnsi="Arial" w:cs="Arial"/>
          <w:sz w:val="24"/>
          <w:szCs w:val="24"/>
          <w:lang w:val="es-ES"/>
        </w:rPr>
      </w:pPr>
    </w:p>
    <w:p w14:paraId="4125E981" w14:textId="77777777" w:rsidR="00D216EF" w:rsidRDefault="00D216EF" w:rsidP="00FA21FE">
      <w:pPr>
        <w:jc w:val="both"/>
        <w:rPr>
          <w:rFonts w:ascii="Arial" w:hAnsi="Arial" w:cs="Arial"/>
          <w:sz w:val="24"/>
          <w:szCs w:val="24"/>
          <w:lang w:val="es-ES"/>
        </w:rPr>
      </w:pPr>
    </w:p>
    <w:p w14:paraId="375B933A" w14:textId="77777777" w:rsidR="00D216EF" w:rsidRDefault="00D216EF" w:rsidP="00FA21FE">
      <w:pPr>
        <w:jc w:val="both"/>
        <w:rPr>
          <w:rFonts w:ascii="Arial" w:hAnsi="Arial" w:cs="Arial"/>
          <w:sz w:val="24"/>
          <w:szCs w:val="24"/>
          <w:lang w:val="es-ES"/>
        </w:rPr>
      </w:pPr>
    </w:p>
    <w:p w14:paraId="58974842" w14:textId="77777777" w:rsidR="00D216EF" w:rsidRDefault="00D216EF" w:rsidP="00FA21FE">
      <w:pPr>
        <w:jc w:val="both"/>
        <w:rPr>
          <w:rFonts w:ascii="Arial" w:hAnsi="Arial" w:cs="Arial"/>
          <w:sz w:val="24"/>
          <w:szCs w:val="24"/>
          <w:lang w:val="es-ES"/>
        </w:rPr>
      </w:pPr>
    </w:p>
    <w:p w14:paraId="48DC9B10" w14:textId="77777777" w:rsidR="00D216EF" w:rsidRDefault="00D216EF" w:rsidP="00FA21FE">
      <w:pPr>
        <w:jc w:val="both"/>
        <w:rPr>
          <w:rFonts w:ascii="Arial" w:hAnsi="Arial" w:cs="Arial"/>
          <w:sz w:val="24"/>
          <w:szCs w:val="24"/>
          <w:lang w:val="es-ES"/>
        </w:rPr>
      </w:pPr>
    </w:p>
    <w:p w14:paraId="38B29F7E" w14:textId="77777777" w:rsidR="00FA21FE" w:rsidRDefault="00FA21FE" w:rsidP="00FA21FE">
      <w:pPr>
        <w:jc w:val="both"/>
        <w:rPr>
          <w:rFonts w:ascii="Arial" w:hAnsi="Arial" w:cs="Arial"/>
          <w:sz w:val="24"/>
          <w:szCs w:val="24"/>
          <w:lang w:val="es-ES"/>
        </w:rPr>
      </w:pPr>
    </w:p>
    <w:p w14:paraId="5C7413A3" w14:textId="77777777" w:rsidR="00FA21FE" w:rsidRPr="005000B8" w:rsidRDefault="00FA21FE" w:rsidP="00AE5C40">
      <w:pPr>
        <w:pStyle w:val="Prrafodelista"/>
        <w:numPr>
          <w:ilvl w:val="0"/>
          <w:numId w:val="1"/>
        </w:numPr>
        <w:jc w:val="both"/>
        <w:rPr>
          <w:rFonts w:ascii="Arial" w:hAnsi="Arial" w:cs="Arial"/>
          <w:b/>
          <w:bCs/>
          <w:sz w:val="24"/>
          <w:szCs w:val="24"/>
          <w:lang w:val="es-ES"/>
        </w:rPr>
      </w:pPr>
      <w:r w:rsidRPr="005000B8">
        <w:rPr>
          <w:rFonts w:ascii="Arial" w:hAnsi="Arial" w:cs="Arial"/>
          <w:b/>
          <w:bCs/>
          <w:sz w:val="24"/>
          <w:szCs w:val="24"/>
          <w:lang w:val="es-ES"/>
        </w:rPr>
        <w:lastRenderedPageBreak/>
        <w:t>Objetivos de la Investigación</w:t>
      </w:r>
    </w:p>
    <w:p w14:paraId="6C224B33" w14:textId="77777777" w:rsidR="00FA21FE" w:rsidRPr="00A649C3" w:rsidRDefault="00FA21FE" w:rsidP="00FA21FE">
      <w:pPr>
        <w:jc w:val="both"/>
        <w:rPr>
          <w:rFonts w:ascii="Arial" w:hAnsi="Arial" w:cs="Arial"/>
          <w:b/>
          <w:bCs/>
          <w:sz w:val="24"/>
          <w:szCs w:val="24"/>
          <w:lang w:val="es-ES"/>
        </w:rPr>
      </w:pPr>
    </w:p>
    <w:p w14:paraId="7AABCE72" w14:textId="77777777" w:rsidR="00FA21FE" w:rsidRPr="00A649C3" w:rsidRDefault="00FA21FE" w:rsidP="00FA21FE">
      <w:pPr>
        <w:spacing w:line="360" w:lineRule="auto"/>
        <w:jc w:val="both"/>
        <w:rPr>
          <w:rFonts w:ascii="Arial" w:hAnsi="Arial" w:cs="Arial"/>
          <w:b/>
          <w:bCs/>
          <w:sz w:val="24"/>
          <w:szCs w:val="24"/>
          <w:lang w:val="es-ES"/>
        </w:rPr>
      </w:pPr>
      <w:r>
        <w:rPr>
          <w:rFonts w:ascii="Arial" w:hAnsi="Arial" w:cs="Arial"/>
          <w:b/>
          <w:bCs/>
          <w:sz w:val="24"/>
          <w:szCs w:val="24"/>
          <w:lang w:val="es-ES"/>
        </w:rPr>
        <w:t xml:space="preserve">3.1 </w:t>
      </w:r>
      <w:r w:rsidRPr="00A649C3">
        <w:rPr>
          <w:rFonts w:ascii="Arial" w:hAnsi="Arial" w:cs="Arial"/>
          <w:b/>
          <w:bCs/>
          <w:sz w:val="24"/>
          <w:szCs w:val="24"/>
          <w:lang w:val="es-ES"/>
        </w:rPr>
        <w:t>O</w:t>
      </w:r>
      <w:r>
        <w:rPr>
          <w:rFonts w:ascii="Arial" w:hAnsi="Arial" w:cs="Arial"/>
          <w:b/>
          <w:bCs/>
          <w:sz w:val="24"/>
          <w:szCs w:val="24"/>
          <w:lang w:val="es-ES"/>
        </w:rPr>
        <w:t>bjetivo general</w:t>
      </w:r>
    </w:p>
    <w:p w14:paraId="2C1BF369" w14:textId="77777777" w:rsidR="00FA21FE" w:rsidRPr="00D13042" w:rsidRDefault="00FA21FE" w:rsidP="00AE5C40">
      <w:pPr>
        <w:pStyle w:val="Prrafodelista"/>
        <w:numPr>
          <w:ilvl w:val="0"/>
          <w:numId w:val="2"/>
        </w:numPr>
        <w:spacing w:line="360" w:lineRule="auto"/>
        <w:jc w:val="both"/>
        <w:rPr>
          <w:rFonts w:ascii="Arial" w:hAnsi="Arial" w:cs="Arial"/>
          <w:sz w:val="24"/>
          <w:szCs w:val="24"/>
          <w:lang w:val="es-ES"/>
        </w:rPr>
      </w:pPr>
      <w:r w:rsidRPr="00D13042">
        <w:rPr>
          <w:rFonts w:ascii="Arial" w:hAnsi="Arial" w:cs="Arial"/>
          <w:sz w:val="24"/>
          <w:szCs w:val="24"/>
          <w:lang w:val="es-ES"/>
        </w:rPr>
        <w:t>Proponer un modelo de liderazgo y un sistema de control financiero que contribuyan a mejorar la administración de los recursos económicos, la transparencia y la toma de decisiones en una organización deportiva del municipio de Amecameca</w:t>
      </w:r>
    </w:p>
    <w:p w14:paraId="4755D0B2" w14:textId="77777777" w:rsidR="00FA21FE" w:rsidRDefault="00FA21FE" w:rsidP="00FA21FE">
      <w:pPr>
        <w:spacing w:line="360" w:lineRule="auto"/>
        <w:jc w:val="both"/>
        <w:rPr>
          <w:rFonts w:ascii="Arial" w:hAnsi="Arial" w:cs="Arial"/>
          <w:b/>
          <w:bCs/>
          <w:sz w:val="24"/>
          <w:szCs w:val="24"/>
          <w:lang w:val="es-ES"/>
        </w:rPr>
      </w:pPr>
      <w:r>
        <w:rPr>
          <w:rFonts w:ascii="Arial" w:hAnsi="Arial" w:cs="Arial"/>
          <w:b/>
          <w:bCs/>
          <w:sz w:val="24"/>
          <w:szCs w:val="24"/>
          <w:lang w:val="es-ES"/>
        </w:rPr>
        <w:t xml:space="preserve">3.2 Objetivos específicos </w:t>
      </w:r>
    </w:p>
    <w:p w14:paraId="4234166E" w14:textId="77777777" w:rsidR="00FA21FE" w:rsidRPr="00D13042" w:rsidRDefault="00FA21FE" w:rsidP="00AE5C40">
      <w:pPr>
        <w:pStyle w:val="Prrafodelista"/>
        <w:numPr>
          <w:ilvl w:val="0"/>
          <w:numId w:val="3"/>
        </w:numPr>
        <w:spacing w:line="360" w:lineRule="auto"/>
        <w:jc w:val="both"/>
        <w:rPr>
          <w:rFonts w:ascii="Arial" w:hAnsi="Arial" w:cs="Arial"/>
          <w:sz w:val="24"/>
          <w:szCs w:val="24"/>
          <w:lang w:val="es-ES"/>
        </w:rPr>
      </w:pPr>
      <w:r w:rsidRPr="00D13042">
        <w:rPr>
          <w:rFonts w:ascii="Arial" w:hAnsi="Arial" w:cs="Arial"/>
          <w:sz w:val="24"/>
          <w:szCs w:val="24"/>
          <w:lang w:val="es-ES"/>
        </w:rPr>
        <w:t>Diagnosticar el estilo de liderazgo y las practicas actuales de control financiero existentes en la organización deportiva de Amecameca.</w:t>
      </w:r>
    </w:p>
    <w:p w14:paraId="634D44AA" w14:textId="77777777" w:rsidR="00FA21FE" w:rsidRPr="00D13042" w:rsidRDefault="00FA21FE" w:rsidP="00AE5C40">
      <w:pPr>
        <w:pStyle w:val="Prrafodelista"/>
        <w:numPr>
          <w:ilvl w:val="0"/>
          <w:numId w:val="3"/>
        </w:numPr>
        <w:spacing w:line="360" w:lineRule="auto"/>
        <w:jc w:val="both"/>
        <w:rPr>
          <w:rFonts w:ascii="Arial" w:hAnsi="Arial" w:cs="Arial"/>
          <w:sz w:val="24"/>
          <w:szCs w:val="24"/>
          <w:lang w:val="es-ES"/>
        </w:rPr>
      </w:pPr>
      <w:r w:rsidRPr="00D13042">
        <w:rPr>
          <w:rFonts w:ascii="Arial" w:hAnsi="Arial" w:cs="Arial"/>
          <w:sz w:val="24"/>
          <w:szCs w:val="24"/>
          <w:lang w:val="es-ES"/>
        </w:rPr>
        <w:t>Identificar las principales deficiencias y riesgos financieros derivados de la ausencia o debilidad de controles internos y de liderazgo organizacional.</w:t>
      </w:r>
    </w:p>
    <w:p w14:paraId="26500B45" w14:textId="77777777" w:rsidR="00FA21FE" w:rsidRPr="00D13042" w:rsidRDefault="00FA21FE" w:rsidP="00AE5C40">
      <w:pPr>
        <w:pStyle w:val="Prrafodelista"/>
        <w:numPr>
          <w:ilvl w:val="0"/>
          <w:numId w:val="3"/>
        </w:numPr>
        <w:spacing w:line="360" w:lineRule="auto"/>
        <w:jc w:val="both"/>
        <w:rPr>
          <w:rFonts w:ascii="Arial" w:hAnsi="Arial" w:cs="Arial"/>
          <w:sz w:val="24"/>
          <w:szCs w:val="24"/>
          <w:lang w:val="es-ES"/>
        </w:rPr>
      </w:pPr>
      <w:r w:rsidRPr="00D13042">
        <w:rPr>
          <w:rFonts w:ascii="Arial" w:hAnsi="Arial" w:cs="Arial"/>
          <w:sz w:val="24"/>
          <w:szCs w:val="24"/>
          <w:lang w:val="es-ES"/>
        </w:rPr>
        <w:t>Diseñar una propuesta de liderazgo y un sistema básico de control financiero que permita optimizar el uso de los recursos y fortalecer la rendición de cuentas.</w:t>
      </w:r>
    </w:p>
    <w:p w14:paraId="67CD23EA" w14:textId="77777777" w:rsidR="00FA21FE" w:rsidRDefault="00FA21FE" w:rsidP="00FA21FE">
      <w:pPr>
        <w:jc w:val="both"/>
        <w:rPr>
          <w:rFonts w:ascii="Arial" w:hAnsi="Arial" w:cs="Arial"/>
          <w:sz w:val="24"/>
          <w:szCs w:val="24"/>
          <w:lang w:val="es-ES"/>
        </w:rPr>
      </w:pPr>
    </w:p>
    <w:p w14:paraId="43E7BDA5" w14:textId="77777777" w:rsidR="00FA21FE" w:rsidRDefault="00FA21FE" w:rsidP="00FA21FE">
      <w:pPr>
        <w:jc w:val="both"/>
        <w:rPr>
          <w:rFonts w:ascii="Arial" w:hAnsi="Arial" w:cs="Arial"/>
          <w:sz w:val="24"/>
          <w:szCs w:val="24"/>
          <w:lang w:val="es-ES"/>
        </w:rPr>
      </w:pPr>
    </w:p>
    <w:p w14:paraId="2C634387" w14:textId="77777777" w:rsidR="00FA21FE" w:rsidRDefault="00FA21FE" w:rsidP="00FA21FE">
      <w:pPr>
        <w:jc w:val="both"/>
        <w:rPr>
          <w:rFonts w:ascii="Arial" w:hAnsi="Arial" w:cs="Arial"/>
          <w:sz w:val="24"/>
          <w:szCs w:val="24"/>
          <w:lang w:val="es-ES"/>
        </w:rPr>
      </w:pPr>
    </w:p>
    <w:p w14:paraId="77224AB0" w14:textId="77777777" w:rsidR="00FA21FE" w:rsidRDefault="00FA21FE" w:rsidP="00FA21FE">
      <w:pPr>
        <w:jc w:val="both"/>
        <w:rPr>
          <w:rFonts w:ascii="Arial" w:hAnsi="Arial" w:cs="Arial"/>
          <w:sz w:val="24"/>
          <w:szCs w:val="24"/>
          <w:lang w:val="es-ES"/>
        </w:rPr>
      </w:pPr>
    </w:p>
    <w:p w14:paraId="79982810" w14:textId="77777777" w:rsidR="00FA21FE" w:rsidRDefault="00FA21FE" w:rsidP="00FA21FE">
      <w:pPr>
        <w:jc w:val="both"/>
        <w:rPr>
          <w:rFonts w:ascii="Arial" w:hAnsi="Arial" w:cs="Arial"/>
          <w:sz w:val="24"/>
          <w:szCs w:val="24"/>
          <w:lang w:val="es-ES"/>
        </w:rPr>
      </w:pPr>
    </w:p>
    <w:p w14:paraId="5D45DDD4" w14:textId="77777777" w:rsidR="00FA21FE" w:rsidRDefault="00FA21FE" w:rsidP="00FA21FE">
      <w:pPr>
        <w:jc w:val="both"/>
        <w:rPr>
          <w:rFonts w:ascii="Arial" w:hAnsi="Arial" w:cs="Arial"/>
          <w:sz w:val="24"/>
          <w:szCs w:val="24"/>
          <w:lang w:val="es-ES"/>
        </w:rPr>
      </w:pPr>
    </w:p>
    <w:p w14:paraId="5C5BFD22" w14:textId="77777777" w:rsidR="00FA21FE" w:rsidRDefault="00FA21FE" w:rsidP="00FA21FE">
      <w:pPr>
        <w:jc w:val="both"/>
        <w:rPr>
          <w:rFonts w:ascii="Arial" w:hAnsi="Arial" w:cs="Arial"/>
          <w:sz w:val="24"/>
          <w:szCs w:val="24"/>
          <w:lang w:val="es-ES"/>
        </w:rPr>
      </w:pPr>
    </w:p>
    <w:p w14:paraId="500AE980" w14:textId="77777777" w:rsidR="00FA21FE" w:rsidRDefault="00FA21FE" w:rsidP="00FA21FE">
      <w:pPr>
        <w:jc w:val="both"/>
        <w:rPr>
          <w:rFonts w:ascii="Arial" w:hAnsi="Arial" w:cs="Arial"/>
          <w:sz w:val="24"/>
          <w:szCs w:val="24"/>
          <w:lang w:val="es-ES"/>
        </w:rPr>
      </w:pPr>
    </w:p>
    <w:p w14:paraId="4DACBFC5" w14:textId="77777777" w:rsidR="00FA21FE" w:rsidRDefault="00FA21FE" w:rsidP="00FA21FE">
      <w:pPr>
        <w:jc w:val="both"/>
        <w:rPr>
          <w:rFonts w:ascii="Arial" w:hAnsi="Arial" w:cs="Arial"/>
          <w:sz w:val="24"/>
          <w:szCs w:val="24"/>
          <w:lang w:val="es-ES"/>
        </w:rPr>
      </w:pPr>
    </w:p>
    <w:p w14:paraId="7745D476" w14:textId="77777777" w:rsidR="00FA21FE" w:rsidRDefault="00FA21FE" w:rsidP="00FA21FE">
      <w:pPr>
        <w:jc w:val="both"/>
        <w:rPr>
          <w:rFonts w:ascii="Arial" w:hAnsi="Arial" w:cs="Arial"/>
          <w:sz w:val="24"/>
          <w:szCs w:val="24"/>
          <w:lang w:val="es-ES"/>
        </w:rPr>
      </w:pPr>
    </w:p>
    <w:p w14:paraId="65A2DD42" w14:textId="77777777" w:rsidR="00FA21FE" w:rsidRDefault="00FA21FE" w:rsidP="00FA21FE">
      <w:pPr>
        <w:jc w:val="both"/>
        <w:rPr>
          <w:rFonts w:ascii="Arial" w:hAnsi="Arial" w:cs="Arial"/>
          <w:sz w:val="24"/>
          <w:szCs w:val="24"/>
          <w:lang w:val="es-ES"/>
        </w:rPr>
      </w:pPr>
    </w:p>
    <w:p w14:paraId="340F2D08" w14:textId="77777777" w:rsidR="00FA21FE" w:rsidRDefault="00FA21FE" w:rsidP="00FA21FE">
      <w:pPr>
        <w:jc w:val="both"/>
        <w:rPr>
          <w:rFonts w:ascii="Arial" w:hAnsi="Arial" w:cs="Arial"/>
          <w:sz w:val="24"/>
          <w:szCs w:val="24"/>
          <w:lang w:val="es-ES"/>
        </w:rPr>
      </w:pPr>
    </w:p>
    <w:p w14:paraId="453F4FA4" w14:textId="77777777" w:rsidR="00FA21FE" w:rsidRDefault="00FA21FE" w:rsidP="00FA21FE">
      <w:pPr>
        <w:jc w:val="both"/>
        <w:rPr>
          <w:rFonts w:ascii="Arial" w:hAnsi="Arial" w:cs="Arial"/>
          <w:sz w:val="24"/>
          <w:szCs w:val="24"/>
          <w:lang w:val="es-ES"/>
        </w:rPr>
      </w:pPr>
    </w:p>
    <w:p w14:paraId="28DF2836" w14:textId="77777777" w:rsidR="00FA21FE" w:rsidRPr="005000B8" w:rsidRDefault="00FA21FE" w:rsidP="00AE5C40">
      <w:pPr>
        <w:pStyle w:val="Prrafodelista"/>
        <w:numPr>
          <w:ilvl w:val="0"/>
          <w:numId w:val="3"/>
        </w:numPr>
        <w:spacing w:line="360" w:lineRule="auto"/>
        <w:jc w:val="both"/>
        <w:rPr>
          <w:rFonts w:ascii="Arial" w:hAnsi="Arial" w:cs="Arial"/>
          <w:b/>
          <w:bCs/>
          <w:sz w:val="24"/>
          <w:szCs w:val="24"/>
          <w:lang w:val="es-ES"/>
        </w:rPr>
      </w:pPr>
      <w:r w:rsidRPr="005000B8">
        <w:rPr>
          <w:rFonts w:ascii="Arial" w:hAnsi="Arial" w:cs="Arial"/>
          <w:b/>
          <w:bCs/>
          <w:sz w:val="24"/>
          <w:szCs w:val="24"/>
          <w:lang w:val="es-ES"/>
        </w:rPr>
        <w:lastRenderedPageBreak/>
        <w:t>Justificación</w:t>
      </w:r>
    </w:p>
    <w:p w14:paraId="14166D19" w14:textId="77777777" w:rsidR="00FA21FE" w:rsidRDefault="00FA21FE" w:rsidP="00207A07">
      <w:pPr>
        <w:spacing w:line="360" w:lineRule="auto"/>
        <w:ind w:firstLine="360"/>
        <w:jc w:val="both"/>
        <w:rPr>
          <w:rFonts w:ascii="Arial" w:hAnsi="Arial" w:cs="Arial"/>
          <w:sz w:val="24"/>
          <w:szCs w:val="24"/>
          <w:lang w:val="es-ES"/>
        </w:rPr>
      </w:pPr>
      <w:r>
        <w:rPr>
          <w:rFonts w:ascii="Arial" w:hAnsi="Arial" w:cs="Arial"/>
          <w:sz w:val="24"/>
          <w:szCs w:val="24"/>
          <w:lang w:val="es-ES"/>
        </w:rPr>
        <w:t>La presente investigación se justifica de los ámbitos social, organización y académico. En el plano social, las organizaciones deportivas desempeñan un papel fundamental en la formación integral de niños y jóvenes; por ello, una administración financiera transparente y eficiente favorece su permanencia, credibilidad y crecimiento. En el ámbito organizacional, el estudio permitirá identificar áreas de oportunidad en el ejercicio de liderazgo y en los procesos financieros, contribuyendo a la profesionalización de la gestión y a la prevención de conflictos internos derivados del manejo inadecuado de recursos.</w:t>
      </w:r>
    </w:p>
    <w:p w14:paraId="3B640484" w14:textId="77777777" w:rsidR="00FA21FE" w:rsidRDefault="00FA21FE" w:rsidP="00FA21FE">
      <w:pPr>
        <w:spacing w:line="360" w:lineRule="auto"/>
        <w:jc w:val="both"/>
        <w:rPr>
          <w:rFonts w:ascii="Arial" w:hAnsi="Arial" w:cs="Arial"/>
          <w:sz w:val="24"/>
          <w:szCs w:val="24"/>
          <w:lang w:val="es-ES"/>
        </w:rPr>
      </w:pPr>
      <w:r>
        <w:rPr>
          <w:rFonts w:ascii="Arial" w:hAnsi="Arial" w:cs="Arial"/>
          <w:sz w:val="24"/>
          <w:szCs w:val="24"/>
          <w:lang w:val="es-ES"/>
        </w:rPr>
        <w:t>Tomando una perspectiva académica, la investigación aporta al campo de la contaduría y la administración deportiva al integrar el liderazgo con el control financiero, generando un modelo aplicable a organizaciones deportivas similares del contexto local. Asimismo, el estudio resulta pertinente para Amecameca, al atender problemáticas reales de gestión que limitan el acceso a apoyos institucionales y el desarrollo sostenible de este tipo de organizaciones.</w:t>
      </w:r>
    </w:p>
    <w:p w14:paraId="070E0AC8" w14:textId="77777777" w:rsidR="00FA21FE" w:rsidRDefault="00FA21FE" w:rsidP="00FA21FE">
      <w:pPr>
        <w:jc w:val="both"/>
        <w:rPr>
          <w:rFonts w:ascii="Arial" w:hAnsi="Arial" w:cs="Arial"/>
          <w:sz w:val="24"/>
          <w:szCs w:val="24"/>
          <w:lang w:val="es-ES"/>
        </w:rPr>
      </w:pPr>
    </w:p>
    <w:p w14:paraId="40C0516E" w14:textId="77777777" w:rsidR="00FA21FE" w:rsidRDefault="00FA21FE" w:rsidP="00FA21FE">
      <w:pPr>
        <w:jc w:val="both"/>
        <w:rPr>
          <w:rFonts w:ascii="Arial" w:hAnsi="Arial" w:cs="Arial"/>
          <w:sz w:val="24"/>
          <w:szCs w:val="24"/>
          <w:lang w:val="es-ES"/>
        </w:rPr>
      </w:pPr>
    </w:p>
    <w:p w14:paraId="2D00BA56" w14:textId="77777777" w:rsidR="00FA21FE" w:rsidRDefault="00FA21FE" w:rsidP="00FA21FE">
      <w:pPr>
        <w:jc w:val="both"/>
        <w:rPr>
          <w:rFonts w:ascii="Arial" w:hAnsi="Arial" w:cs="Arial"/>
          <w:sz w:val="24"/>
          <w:szCs w:val="24"/>
          <w:lang w:val="es-ES"/>
        </w:rPr>
      </w:pPr>
    </w:p>
    <w:p w14:paraId="0FF932C3" w14:textId="77777777" w:rsidR="00FA21FE" w:rsidRDefault="00FA21FE" w:rsidP="00FA21FE">
      <w:pPr>
        <w:jc w:val="both"/>
        <w:rPr>
          <w:rFonts w:ascii="Arial" w:hAnsi="Arial" w:cs="Arial"/>
          <w:sz w:val="24"/>
          <w:szCs w:val="24"/>
          <w:lang w:val="es-ES"/>
        </w:rPr>
      </w:pPr>
    </w:p>
    <w:p w14:paraId="661D1B2F" w14:textId="77777777" w:rsidR="00FA21FE" w:rsidRDefault="00FA21FE" w:rsidP="00FA21FE">
      <w:pPr>
        <w:jc w:val="both"/>
        <w:rPr>
          <w:rFonts w:ascii="Arial" w:hAnsi="Arial" w:cs="Arial"/>
          <w:sz w:val="24"/>
          <w:szCs w:val="24"/>
          <w:lang w:val="es-ES"/>
        </w:rPr>
      </w:pPr>
    </w:p>
    <w:p w14:paraId="05A8CAB2" w14:textId="77777777" w:rsidR="00FA21FE" w:rsidRDefault="00FA21FE" w:rsidP="00FA21FE">
      <w:pPr>
        <w:jc w:val="both"/>
        <w:rPr>
          <w:rFonts w:ascii="Arial" w:hAnsi="Arial" w:cs="Arial"/>
          <w:sz w:val="24"/>
          <w:szCs w:val="24"/>
          <w:lang w:val="es-ES"/>
        </w:rPr>
      </w:pPr>
    </w:p>
    <w:p w14:paraId="3774C25E" w14:textId="77777777" w:rsidR="00FA21FE" w:rsidRDefault="00FA21FE" w:rsidP="00FA21FE">
      <w:pPr>
        <w:jc w:val="both"/>
        <w:rPr>
          <w:rFonts w:ascii="Arial" w:hAnsi="Arial" w:cs="Arial"/>
          <w:sz w:val="24"/>
          <w:szCs w:val="24"/>
          <w:lang w:val="es-ES"/>
        </w:rPr>
      </w:pPr>
    </w:p>
    <w:p w14:paraId="1551505D" w14:textId="77777777" w:rsidR="00FA21FE" w:rsidRDefault="00FA21FE" w:rsidP="00FA21FE">
      <w:pPr>
        <w:jc w:val="both"/>
        <w:rPr>
          <w:rFonts w:ascii="Arial" w:hAnsi="Arial" w:cs="Arial"/>
          <w:sz w:val="24"/>
          <w:szCs w:val="24"/>
          <w:lang w:val="es-ES"/>
        </w:rPr>
      </w:pPr>
    </w:p>
    <w:p w14:paraId="6B84CCCF" w14:textId="77777777" w:rsidR="00FA21FE" w:rsidRDefault="00FA21FE" w:rsidP="00FA21FE">
      <w:pPr>
        <w:jc w:val="both"/>
        <w:rPr>
          <w:rFonts w:ascii="Arial" w:hAnsi="Arial" w:cs="Arial"/>
          <w:sz w:val="24"/>
          <w:szCs w:val="24"/>
          <w:lang w:val="es-ES"/>
        </w:rPr>
      </w:pPr>
    </w:p>
    <w:p w14:paraId="60B216E9" w14:textId="77777777" w:rsidR="00FA21FE" w:rsidRDefault="00FA21FE" w:rsidP="00FA21FE">
      <w:pPr>
        <w:jc w:val="both"/>
        <w:rPr>
          <w:rFonts w:ascii="Arial" w:hAnsi="Arial" w:cs="Arial"/>
          <w:sz w:val="24"/>
          <w:szCs w:val="24"/>
          <w:lang w:val="es-ES"/>
        </w:rPr>
      </w:pPr>
    </w:p>
    <w:p w14:paraId="2B25D046" w14:textId="77777777" w:rsidR="00FA21FE" w:rsidRDefault="00FA21FE" w:rsidP="00FA21FE">
      <w:pPr>
        <w:jc w:val="both"/>
        <w:rPr>
          <w:rFonts w:ascii="Arial" w:hAnsi="Arial" w:cs="Arial"/>
          <w:sz w:val="24"/>
          <w:szCs w:val="24"/>
          <w:lang w:val="es-ES"/>
        </w:rPr>
      </w:pPr>
    </w:p>
    <w:p w14:paraId="64B3C8EC" w14:textId="77777777" w:rsidR="00FA21FE" w:rsidRDefault="00FA21FE" w:rsidP="00FA21FE">
      <w:pPr>
        <w:jc w:val="both"/>
        <w:rPr>
          <w:rFonts w:ascii="Arial" w:hAnsi="Arial" w:cs="Arial"/>
          <w:sz w:val="24"/>
          <w:szCs w:val="24"/>
          <w:lang w:val="es-ES"/>
        </w:rPr>
      </w:pPr>
    </w:p>
    <w:p w14:paraId="602FE81D" w14:textId="77777777" w:rsidR="00FA21FE" w:rsidRDefault="00FA21FE" w:rsidP="00FA21FE">
      <w:pPr>
        <w:jc w:val="both"/>
        <w:rPr>
          <w:rFonts w:ascii="Arial" w:hAnsi="Arial" w:cs="Arial"/>
          <w:sz w:val="24"/>
          <w:szCs w:val="24"/>
          <w:lang w:val="es-ES"/>
        </w:rPr>
      </w:pPr>
    </w:p>
    <w:p w14:paraId="28E88D55" w14:textId="77777777" w:rsidR="00FA21FE" w:rsidRDefault="00FA21FE" w:rsidP="00FA21FE">
      <w:pPr>
        <w:jc w:val="both"/>
        <w:rPr>
          <w:rFonts w:ascii="Arial" w:hAnsi="Arial" w:cs="Arial"/>
          <w:sz w:val="24"/>
          <w:szCs w:val="24"/>
          <w:lang w:val="es-ES"/>
        </w:rPr>
      </w:pPr>
    </w:p>
    <w:p w14:paraId="7C82C5D3" w14:textId="661554F9" w:rsidR="00FA21FE" w:rsidRDefault="00FA21FE" w:rsidP="00FA21FE">
      <w:pPr>
        <w:jc w:val="both"/>
        <w:rPr>
          <w:rFonts w:ascii="Arial" w:hAnsi="Arial" w:cs="Arial"/>
          <w:sz w:val="24"/>
          <w:szCs w:val="24"/>
          <w:lang w:val="es-ES"/>
        </w:rPr>
      </w:pPr>
    </w:p>
    <w:p w14:paraId="5B69D0B0" w14:textId="0577CFED" w:rsidR="00297C8B" w:rsidRDefault="00297C8B" w:rsidP="00FA21FE">
      <w:pPr>
        <w:jc w:val="both"/>
        <w:rPr>
          <w:rFonts w:ascii="Arial" w:hAnsi="Arial" w:cs="Arial"/>
          <w:sz w:val="24"/>
          <w:szCs w:val="24"/>
          <w:lang w:val="es-ES"/>
        </w:rPr>
      </w:pPr>
    </w:p>
    <w:p w14:paraId="60705E5C" w14:textId="51E0D027" w:rsidR="00297C8B" w:rsidRDefault="00297C8B" w:rsidP="00FA21FE">
      <w:pPr>
        <w:jc w:val="both"/>
        <w:rPr>
          <w:rFonts w:ascii="Arial" w:hAnsi="Arial" w:cs="Arial"/>
          <w:sz w:val="24"/>
          <w:szCs w:val="24"/>
          <w:lang w:val="es-ES"/>
        </w:rPr>
      </w:pPr>
    </w:p>
    <w:p w14:paraId="42735490" w14:textId="5D7FF958" w:rsidR="00297C8B" w:rsidRDefault="00297C8B" w:rsidP="00FA21FE">
      <w:pPr>
        <w:jc w:val="both"/>
        <w:rPr>
          <w:rFonts w:ascii="Arial" w:hAnsi="Arial" w:cs="Arial"/>
          <w:sz w:val="24"/>
          <w:szCs w:val="24"/>
          <w:lang w:val="es-ES"/>
        </w:rPr>
      </w:pPr>
    </w:p>
    <w:p w14:paraId="118D876D" w14:textId="7D912DFF" w:rsidR="00297C8B" w:rsidRDefault="00297C8B" w:rsidP="00FA21FE">
      <w:pPr>
        <w:jc w:val="both"/>
        <w:rPr>
          <w:rFonts w:ascii="Arial" w:hAnsi="Arial" w:cs="Arial"/>
          <w:sz w:val="24"/>
          <w:szCs w:val="24"/>
          <w:lang w:val="es-ES"/>
        </w:rPr>
      </w:pPr>
    </w:p>
    <w:p w14:paraId="459E81D4" w14:textId="6CE774F5" w:rsidR="00297C8B" w:rsidRDefault="00297C8B" w:rsidP="00FA21FE">
      <w:pPr>
        <w:jc w:val="both"/>
        <w:rPr>
          <w:rFonts w:ascii="Arial" w:hAnsi="Arial" w:cs="Arial"/>
          <w:sz w:val="24"/>
          <w:szCs w:val="24"/>
          <w:lang w:val="es-ES"/>
        </w:rPr>
      </w:pPr>
    </w:p>
    <w:p w14:paraId="067EDE22" w14:textId="77777777" w:rsidR="00297C8B" w:rsidRDefault="00297C8B" w:rsidP="00FA21FE">
      <w:pPr>
        <w:jc w:val="both"/>
        <w:rPr>
          <w:rFonts w:ascii="Arial" w:hAnsi="Arial" w:cs="Arial"/>
          <w:sz w:val="24"/>
          <w:szCs w:val="24"/>
          <w:lang w:val="es-ES"/>
        </w:rPr>
      </w:pPr>
    </w:p>
    <w:p w14:paraId="3FEC2896" w14:textId="77777777" w:rsidR="00FA21FE" w:rsidRDefault="00FA21FE" w:rsidP="00FA21FE">
      <w:pPr>
        <w:jc w:val="both"/>
        <w:rPr>
          <w:rFonts w:ascii="Arial" w:hAnsi="Arial" w:cs="Arial"/>
          <w:sz w:val="24"/>
          <w:szCs w:val="24"/>
          <w:lang w:val="es-ES"/>
        </w:rPr>
      </w:pPr>
    </w:p>
    <w:p w14:paraId="61DDE2EC" w14:textId="77777777" w:rsidR="00FA21FE" w:rsidRPr="00A3125E" w:rsidRDefault="00FA21FE" w:rsidP="00FA21FE">
      <w:pPr>
        <w:jc w:val="both"/>
        <w:rPr>
          <w:rFonts w:ascii="Arial" w:hAnsi="Arial" w:cs="Arial"/>
          <w:sz w:val="24"/>
          <w:szCs w:val="24"/>
          <w:lang w:val="es-ES"/>
        </w:rPr>
      </w:pPr>
    </w:p>
    <w:p w14:paraId="18576F2C" w14:textId="77777777" w:rsidR="00FA21FE" w:rsidRPr="005000B8" w:rsidRDefault="00FA21FE" w:rsidP="00AE5C40">
      <w:pPr>
        <w:pStyle w:val="Prrafodelista"/>
        <w:numPr>
          <w:ilvl w:val="0"/>
          <w:numId w:val="3"/>
        </w:numPr>
        <w:jc w:val="both"/>
        <w:rPr>
          <w:rFonts w:ascii="Arial" w:hAnsi="Arial" w:cs="Arial"/>
          <w:b/>
          <w:bCs/>
          <w:sz w:val="24"/>
          <w:szCs w:val="24"/>
          <w:lang w:val="es-ES"/>
        </w:rPr>
      </w:pPr>
      <w:r w:rsidRPr="005000B8">
        <w:rPr>
          <w:rFonts w:ascii="Arial" w:hAnsi="Arial" w:cs="Arial"/>
          <w:b/>
          <w:bCs/>
          <w:sz w:val="24"/>
          <w:szCs w:val="24"/>
          <w:lang w:val="es-ES"/>
        </w:rPr>
        <w:t>Supuesto Hipotético</w:t>
      </w:r>
    </w:p>
    <w:p w14:paraId="6D50B2FD" w14:textId="77777777" w:rsidR="00FA21FE" w:rsidRDefault="00FA21FE" w:rsidP="00974B6D">
      <w:pPr>
        <w:spacing w:line="360" w:lineRule="auto"/>
        <w:ind w:firstLine="360"/>
        <w:jc w:val="both"/>
        <w:rPr>
          <w:rFonts w:ascii="Arial" w:hAnsi="Arial" w:cs="Arial"/>
          <w:sz w:val="24"/>
          <w:szCs w:val="24"/>
          <w:lang w:val="es-ES"/>
        </w:rPr>
      </w:pPr>
      <w:r>
        <w:rPr>
          <w:rFonts w:ascii="Arial" w:hAnsi="Arial" w:cs="Arial"/>
          <w:sz w:val="24"/>
          <w:szCs w:val="24"/>
          <w:lang w:val="es-ES"/>
        </w:rPr>
        <w:t>A través de la implementación de una propuesta de liderazgo y sistema de control financiero se mejorará significativamente la administración de los recursos económicos, sus procesos y la transparencia financiera en una organización deportiva del municipio de Amecameca.</w:t>
      </w:r>
    </w:p>
    <w:p w14:paraId="4BEF831A" w14:textId="77777777" w:rsidR="00FA21FE" w:rsidRDefault="00FA21FE" w:rsidP="00FA21FE">
      <w:pPr>
        <w:ind w:left="709" w:hanging="709"/>
        <w:jc w:val="both"/>
        <w:rPr>
          <w:rFonts w:ascii="Arial" w:hAnsi="Arial" w:cs="Arial"/>
          <w:b/>
          <w:bCs/>
          <w:color w:val="538135" w:themeColor="accent6" w:themeShade="BF"/>
          <w:sz w:val="24"/>
          <w:szCs w:val="24"/>
          <w:lang w:val="es-ES"/>
        </w:rPr>
      </w:pPr>
    </w:p>
    <w:p w14:paraId="3E856B90" w14:textId="77777777" w:rsidR="00FA21FE" w:rsidRDefault="00FA21FE" w:rsidP="00FA21FE">
      <w:pPr>
        <w:ind w:left="709" w:hanging="709"/>
        <w:jc w:val="both"/>
        <w:rPr>
          <w:rFonts w:ascii="Arial" w:hAnsi="Arial" w:cs="Arial"/>
          <w:b/>
          <w:bCs/>
          <w:color w:val="538135" w:themeColor="accent6" w:themeShade="BF"/>
          <w:sz w:val="24"/>
          <w:szCs w:val="24"/>
          <w:lang w:val="es-ES"/>
        </w:rPr>
      </w:pPr>
    </w:p>
    <w:p w14:paraId="1F7C5B77" w14:textId="77777777" w:rsidR="00FA21FE" w:rsidRDefault="00FA21FE" w:rsidP="00FA21FE">
      <w:pPr>
        <w:jc w:val="both"/>
        <w:rPr>
          <w:rStyle w:val="agcmg"/>
          <w:b/>
          <w:bCs/>
        </w:rPr>
      </w:pPr>
    </w:p>
    <w:p w14:paraId="00CDAA25" w14:textId="77777777" w:rsidR="00FA21FE" w:rsidRDefault="00FA21FE" w:rsidP="00FA21FE">
      <w:pPr>
        <w:jc w:val="both"/>
        <w:rPr>
          <w:rStyle w:val="agcmg"/>
          <w:b/>
          <w:bCs/>
        </w:rPr>
      </w:pPr>
    </w:p>
    <w:p w14:paraId="6D04EC9C" w14:textId="77777777" w:rsidR="00FA21FE" w:rsidRDefault="00FA21FE" w:rsidP="00FA21FE">
      <w:pPr>
        <w:jc w:val="both"/>
        <w:rPr>
          <w:rStyle w:val="agcmg"/>
          <w:b/>
          <w:bCs/>
        </w:rPr>
      </w:pPr>
    </w:p>
    <w:p w14:paraId="70F60C17" w14:textId="77777777" w:rsidR="00FA21FE" w:rsidRDefault="00FA21FE" w:rsidP="00FA21FE">
      <w:pPr>
        <w:jc w:val="both"/>
        <w:rPr>
          <w:rStyle w:val="agcmg"/>
          <w:b/>
          <w:bCs/>
        </w:rPr>
      </w:pPr>
    </w:p>
    <w:p w14:paraId="2A3AB7A2" w14:textId="77777777" w:rsidR="00FA21FE" w:rsidRDefault="00FA21FE" w:rsidP="00FA21FE">
      <w:pPr>
        <w:jc w:val="both"/>
        <w:rPr>
          <w:rStyle w:val="agcmg"/>
          <w:b/>
          <w:bCs/>
        </w:rPr>
      </w:pPr>
    </w:p>
    <w:p w14:paraId="29A37D45" w14:textId="77777777" w:rsidR="00FA21FE" w:rsidRDefault="00FA21FE" w:rsidP="00FA21FE">
      <w:pPr>
        <w:jc w:val="both"/>
        <w:rPr>
          <w:rStyle w:val="agcmg"/>
          <w:b/>
          <w:bCs/>
        </w:rPr>
      </w:pPr>
    </w:p>
    <w:p w14:paraId="00099B7C" w14:textId="77777777" w:rsidR="00FA21FE" w:rsidRDefault="00FA21FE" w:rsidP="00FA21FE">
      <w:pPr>
        <w:jc w:val="both"/>
        <w:rPr>
          <w:rStyle w:val="agcmg"/>
          <w:b/>
          <w:bCs/>
        </w:rPr>
      </w:pPr>
    </w:p>
    <w:p w14:paraId="0B9E883E" w14:textId="77777777" w:rsidR="00FA21FE" w:rsidRDefault="00FA21FE" w:rsidP="00FA21FE">
      <w:pPr>
        <w:jc w:val="both"/>
        <w:rPr>
          <w:rStyle w:val="agcmg"/>
          <w:b/>
          <w:bCs/>
        </w:rPr>
      </w:pPr>
    </w:p>
    <w:p w14:paraId="5E2E90C4" w14:textId="22FA3B27" w:rsidR="00D216EF" w:rsidRDefault="00D216EF" w:rsidP="00FA21FE">
      <w:pPr>
        <w:jc w:val="both"/>
        <w:rPr>
          <w:rStyle w:val="agcmg"/>
          <w:b/>
          <w:bCs/>
        </w:rPr>
      </w:pPr>
    </w:p>
    <w:p w14:paraId="74BC0C66" w14:textId="77777777" w:rsidR="00071DF7" w:rsidRDefault="00071DF7" w:rsidP="00FA21FE">
      <w:pPr>
        <w:jc w:val="both"/>
        <w:rPr>
          <w:rStyle w:val="agcmg"/>
          <w:b/>
          <w:bCs/>
        </w:rPr>
      </w:pPr>
    </w:p>
    <w:p w14:paraId="5BDD5BBC" w14:textId="77777777" w:rsidR="00FA21FE" w:rsidRDefault="00FA21FE" w:rsidP="00FA21FE">
      <w:pPr>
        <w:jc w:val="both"/>
        <w:rPr>
          <w:rStyle w:val="agcmg"/>
          <w:b/>
          <w:bCs/>
        </w:rPr>
      </w:pPr>
    </w:p>
    <w:p w14:paraId="56151F0B" w14:textId="77777777" w:rsidR="00FA21FE" w:rsidRDefault="00FA21FE" w:rsidP="00FA21FE">
      <w:pPr>
        <w:jc w:val="both"/>
        <w:rPr>
          <w:rStyle w:val="agcmg"/>
          <w:b/>
          <w:bCs/>
        </w:rPr>
      </w:pPr>
    </w:p>
    <w:p w14:paraId="0354D845" w14:textId="77777777" w:rsidR="00FA21FE" w:rsidRDefault="00FA21FE" w:rsidP="00FA21FE">
      <w:pPr>
        <w:jc w:val="both"/>
        <w:rPr>
          <w:rStyle w:val="agcmg"/>
          <w:b/>
          <w:bCs/>
        </w:rPr>
      </w:pPr>
    </w:p>
    <w:p w14:paraId="458DD1A1" w14:textId="77777777" w:rsidR="00FA21FE" w:rsidRPr="007772C6" w:rsidRDefault="00FA21FE" w:rsidP="00AE5C40">
      <w:pPr>
        <w:pStyle w:val="Prrafodelista"/>
        <w:numPr>
          <w:ilvl w:val="0"/>
          <w:numId w:val="3"/>
        </w:numPr>
        <w:spacing w:line="360" w:lineRule="auto"/>
        <w:jc w:val="both"/>
        <w:rPr>
          <w:rStyle w:val="agcmg"/>
          <w:rFonts w:ascii="Arial" w:hAnsi="Arial" w:cs="Arial"/>
          <w:b/>
          <w:bCs/>
          <w:sz w:val="24"/>
          <w:szCs w:val="24"/>
        </w:rPr>
      </w:pPr>
      <w:r w:rsidRPr="007772C6">
        <w:rPr>
          <w:rStyle w:val="agcmg"/>
          <w:rFonts w:ascii="Arial" w:hAnsi="Arial" w:cs="Arial"/>
          <w:b/>
          <w:bCs/>
          <w:sz w:val="24"/>
          <w:szCs w:val="24"/>
        </w:rPr>
        <w:lastRenderedPageBreak/>
        <w:t>Metodología</w:t>
      </w:r>
    </w:p>
    <w:p w14:paraId="6CAFEAC6" w14:textId="77777777" w:rsidR="00FA21FE" w:rsidRPr="00315BFB" w:rsidRDefault="00FA21FE" w:rsidP="00207A07">
      <w:pPr>
        <w:spacing w:line="360" w:lineRule="auto"/>
        <w:ind w:firstLine="360"/>
        <w:jc w:val="both"/>
        <w:rPr>
          <w:rFonts w:ascii="Arial" w:hAnsi="Arial" w:cs="Arial"/>
          <w:color w:val="222222"/>
          <w:sz w:val="24"/>
          <w:szCs w:val="24"/>
          <w:shd w:val="clear" w:color="auto" w:fill="FFFFFF"/>
        </w:rPr>
      </w:pPr>
      <w:r w:rsidRPr="00315BFB">
        <w:rPr>
          <w:rFonts w:ascii="Arial" w:hAnsi="Arial" w:cs="Arial"/>
          <w:color w:val="222222"/>
          <w:sz w:val="24"/>
          <w:szCs w:val="24"/>
          <w:shd w:val="clear" w:color="auto" w:fill="FFFFFF"/>
        </w:rPr>
        <w:t>De acuerdo con Hern</w:t>
      </w:r>
      <w:r>
        <w:rPr>
          <w:rFonts w:ascii="Arial" w:hAnsi="Arial" w:cs="Arial"/>
          <w:color w:val="222222"/>
          <w:sz w:val="24"/>
          <w:szCs w:val="24"/>
          <w:shd w:val="clear" w:color="auto" w:fill="FFFFFF"/>
        </w:rPr>
        <w:t>á</w:t>
      </w:r>
      <w:r w:rsidRPr="00315BFB">
        <w:rPr>
          <w:rFonts w:ascii="Arial" w:hAnsi="Arial" w:cs="Arial"/>
          <w:color w:val="222222"/>
          <w:sz w:val="24"/>
          <w:szCs w:val="24"/>
          <w:shd w:val="clear" w:color="auto" w:fill="FFFFFF"/>
        </w:rPr>
        <w:t>ndez (2020)</w:t>
      </w:r>
      <w:r>
        <w:rPr>
          <w:rFonts w:ascii="Arial" w:hAnsi="Arial" w:cs="Arial"/>
          <w:color w:val="222222"/>
          <w:sz w:val="24"/>
          <w:szCs w:val="24"/>
          <w:shd w:val="clear" w:color="auto" w:fill="FFFFFF"/>
        </w:rPr>
        <w:t>,</w:t>
      </w:r>
      <w:r w:rsidRPr="00315BFB">
        <w:rPr>
          <w:rFonts w:ascii="Arial" w:hAnsi="Arial" w:cs="Arial"/>
          <w:color w:val="222222"/>
          <w:sz w:val="24"/>
          <w:szCs w:val="24"/>
          <w:shd w:val="clear" w:color="auto" w:fill="FFFFFF"/>
        </w:rPr>
        <w:t xml:space="preserve"> en su libro “Metodología de la investigación: Las rutas cuantitativa, cualitativa y mixta” es un conjunto de procesos sistemáticos, críticos y empíricos que se aplican al estudio de un fenómeno o problema con el resultado con el objetivo de ampliar el conocimiento. Los fenómenos pueden ser variados por eso el campo tan grande del tema central.</w:t>
      </w:r>
    </w:p>
    <w:p w14:paraId="33CE8D3D" w14:textId="2CB9651E" w:rsidR="00FA21FE" w:rsidRPr="00315BFB" w:rsidRDefault="00FA21FE" w:rsidP="00FA21FE">
      <w:pPr>
        <w:spacing w:line="360" w:lineRule="auto"/>
        <w:jc w:val="both"/>
        <w:rPr>
          <w:rStyle w:val="agcmg"/>
          <w:rFonts w:ascii="Arial" w:hAnsi="Arial" w:cs="Arial"/>
          <w:b/>
          <w:bCs/>
          <w:sz w:val="24"/>
          <w:szCs w:val="24"/>
        </w:rPr>
      </w:pPr>
      <w:r w:rsidRPr="00315BFB">
        <w:rPr>
          <w:rFonts w:ascii="Arial" w:hAnsi="Arial" w:cs="Arial"/>
          <w:color w:val="222222"/>
          <w:sz w:val="24"/>
          <w:szCs w:val="24"/>
          <w:shd w:val="clear" w:color="auto" w:fill="FFFFFF"/>
        </w:rPr>
        <w:t>Se aplica la metodología de la investigación al ser un proyecto en busca de detectar problemas en un sistema de control financiero, a partir de los manejos de los directivos y de cómo permea una buena o mala ejecución de pasos a seguir para el beneficio de la organización deportiva.</w:t>
      </w:r>
    </w:p>
    <w:p w14:paraId="160D38CD" w14:textId="77777777" w:rsidR="00FA21FE" w:rsidRDefault="00FA21FE" w:rsidP="00FA21FE">
      <w:pPr>
        <w:spacing w:line="360" w:lineRule="auto"/>
        <w:jc w:val="both"/>
        <w:rPr>
          <w:rStyle w:val="agcmg"/>
          <w:rFonts w:ascii="Arial" w:hAnsi="Arial" w:cs="Arial"/>
          <w:b/>
          <w:bCs/>
          <w:sz w:val="24"/>
          <w:szCs w:val="24"/>
        </w:rPr>
      </w:pPr>
      <w:r>
        <w:rPr>
          <w:rStyle w:val="agcmg"/>
          <w:rFonts w:ascii="Arial" w:hAnsi="Arial" w:cs="Arial"/>
          <w:b/>
          <w:bCs/>
          <w:sz w:val="24"/>
          <w:szCs w:val="24"/>
        </w:rPr>
        <w:t>6.1 Tipo</w:t>
      </w:r>
    </w:p>
    <w:p w14:paraId="1448C992" w14:textId="77777777" w:rsidR="00FA21FE" w:rsidRPr="00315BFB" w:rsidRDefault="00FA21FE" w:rsidP="00207A07">
      <w:pPr>
        <w:spacing w:line="360" w:lineRule="auto"/>
        <w:ind w:firstLine="708"/>
        <w:jc w:val="both"/>
        <w:rPr>
          <w:rStyle w:val="agcmg"/>
          <w:rFonts w:ascii="Arial" w:hAnsi="Arial" w:cs="Arial"/>
          <w:sz w:val="24"/>
          <w:szCs w:val="24"/>
        </w:rPr>
      </w:pPr>
      <w:r w:rsidRPr="00315BFB">
        <w:rPr>
          <w:rStyle w:val="agcmg"/>
          <w:rFonts w:ascii="Arial" w:hAnsi="Arial" w:cs="Arial"/>
          <w:sz w:val="24"/>
          <w:szCs w:val="24"/>
        </w:rPr>
        <w:t xml:space="preserve">El </w:t>
      </w:r>
      <w:r w:rsidRPr="00D13042">
        <w:rPr>
          <w:rStyle w:val="agcmg"/>
          <w:rFonts w:ascii="Arial" w:hAnsi="Arial" w:cs="Arial"/>
          <w:b/>
          <w:bCs/>
          <w:sz w:val="24"/>
          <w:szCs w:val="24"/>
        </w:rPr>
        <w:t>tipo de investigación</w:t>
      </w:r>
      <w:r w:rsidRPr="00315BFB">
        <w:rPr>
          <w:rStyle w:val="agcmg"/>
          <w:rFonts w:ascii="Arial" w:hAnsi="Arial" w:cs="Arial"/>
          <w:sz w:val="24"/>
          <w:szCs w:val="24"/>
        </w:rPr>
        <w:t xml:space="preserve"> que se emplea</w:t>
      </w:r>
      <w:r>
        <w:rPr>
          <w:rStyle w:val="agcmg"/>
          <w:rFonts w:ascii="Arial" w:hAnsi="Arial" w:cs="Arial"/>
          <w:sz w:val="24"/>
          <w:szCs w:val="24"/>
        </w:rPr>
        <w:t>ra</w:t>
      </w:r>
      <w:r w:rsidRPr="00315BFB">
        <w:rPr>
          <w:rStyle w:val="agcmg"/>
          <w:rFonts w:ascii="Arial" w:hAnsi="Arial" w:cs="Arial"/>
          <w:sz w:val="24"/>
          <w:szCs w:val="24"/>
        </w:rPr>
        <w:t xml:space="preserve"> </w:t>
      </w:r>
      <w:r>
        <w:rPr>
          <w:rStyle w:val="agcmg"/>
          <w:rFonts w:ascii="Arial" w:hAnsi="Arial" w:cs="Arial"/>
          <w:sz w:val="24"/>
          <w:szCs w:val="24"/>
        </w:rPr>
        <w:t xml:space="preserve">en esta tesis es </w:t>
      </w:r>
      <w:r w:rsidRPr="00D13042">
        <w:rPr>
          <w:rStyle w:val="agcmg"/>
          <w:rFonts w:ascii="Arial" w:hAnsi="Arial" w:cs="Arial"/>
          <w:b/>
          <w:bCs/>
          <w:sz w:val="24"/>
          <w:szCs w:val="24"/>
        </w:rPr>
        <w:t>mixta</w:t>
      </w:r>
      <w:r>
        <w:rPr>
          <w:rStyle w:val="agcmg"/>
          <w:rFonts w:ascii="Arial" w:hAnsi="Arial" w:cs="Arial"/>
          <w:sz w:val="24"/>
          <w:szCs w:val="24"/>
        </w:rPr>
        <w:t xml:space="preserve">, cualitativa como cuantitativa ya que se generan objetivos a seguir con preguntas de investigación y a partir de ahí se toman en cuenta variables en un contexto especifico, pero a la vez se comienza el proceso examinando los hechos y apoyados en los resultados se toma la acción de llagar a una solución para el beneficio de la organización deportiva. </w:t>
      </w:r>
    </w:p>
    <w:p w14:paraId="4769A940" w14:textId="77777777" w:rsidR="00FA21FE" w:rsidRDefault="00FA21FE" w:rsidP="00FA21FE">
      <w:pPr>
        <w:spacing w:line="360" w:lineRule="auto"/>
        <w:jc w:val="both"/>
        <w:rPr>
          <w:rStyle w:val="agcmg"/>
          <w:rFonts w:ascii="Arial" w:hAnsi="Arial" w:cs="Arial"/>
          <w:b/>
          <w:bCs/>
          <w:sz w:val="24"/>
          <w:szCs w:val="24"/>
        </w:rPr>
      </w:pPr>
      <w:r>
        <w:rPr>
          <w:rStyle w:val="agcmg"/>
          <w:rFonts w:ascii="Arial" w:hAnsi="Arial" w:cs="Arial"/>
          <w:b/>
          <w:bCs/>
          <w:sz w:val="24"/>
          <w:szCs w:val="24"/>
        </w:rPr>
        <w:t>6.2 Nivel</w:t>
      </w:r>
    </w:p>
    <w:p w14:paraId="3B8ED378" w14:textId="77777777" w:rsidR="00FA21FE" w:rsidRDefault="00FA21FE" w:rsidP="00207A07">
      <w:pPr>
        <w:spacing w:line="360" w:lineRule="auto"/>
        <w:ind w:firstLine="708"/>
        <w:jc w:val="both"/>
        <w:rPr>
          <w:rStyle w:val="agcmg"/>
          <w:rFonts w:ascii="Arial" w:hAnsi="Arial" w:cs="Arial"/>
          <w:sz w:val="24"/>
          <w:szCs w:val="24"/>
        </w:rPr>
      </w:pPr>
      <w:r>
        <w:rPr>
          <w:rStyle w:val="agcmg"/>
          <w:rFonts w:ascii="Arial" w:hAnsi="Arial" w:cs="Arial"/>
          <w:sz w:val="24"/>
          <w:szCs w:val="24"/>
        </w:rPr>
        <w:t>De acuerdo con Hernández (2020), los estudios descriptivos pretenden especificar las propiedades, características y perfiles de personas, grupos, procesos o cualquier otro fenómeno que se someta a un análisis. Se recolectan los datos y reporta la información sobre diversos conceptos, variables y aspectos con la finalidad de investigar.</w:t>
      </w:r>
    </w:p>
    <w:p w14:paraId="7153668D" w14:textId="77777777" w:rsidR="00FA21FE" w:rsidRPr="003846CA" w:rsidRDefault="00FA21FE" w:rsidP="00FA21FE">
      <w:pPr>
        <w:spacing w:line="360" w:lineRule="auto"/>
        <w:jc w:val="both"/>
        <w:rPr>
          <w:rStyle w:val="agcmg"/>
          <w:rFonts w:ascii="Arial" w:hAnsi="Arial" w:cs="Arial"/>
          <w:sz w:val="24"/>
          <w:szCs w:val="24"/>
        </w:rPr>
      </w:pPr>
      <w:r w:rsidRPr="00FB06DC">
        <w:rPr>
          <w:rStyle w:val="agcmg"/>
          <w:rFonts w:ascii="Arial" w:hAnsi="Arial" w:cs="Arial"/>
          <w:sz w:val="24"/>
          <w:szCs w:val="24"/>
        </w:rPr>
        <w:t xml:space="preserve">El </w:t>
      </w:r>
      <w:r w:rsidRPr="00D13042">
        <w:rPr>
          <w:rStyle w:val="agcmg"/>
          <w:rFonts w:ascii="Arial" w:hAnsi="Arial" w:cs="Arial"/>
          <w:b/>
          <w:bCs/>
          <w:sz w:val="24"/>
          <w:szCs w:val="24"/>
        </w:rPr>
        <w:t>nivel de investigación será descriptivo</w:t>
      </w:r>
      <w:r w:rsidRPr="00FB06DC">
        <w:rPr>
          <w:rStyle w:val="agcmg"/>
          <w:rFonts w:ascii="Arial" w:hAnsi="Arial" w:cs="Arial"/>
          <w:sz w:val="24"/>
          <w:szCs w:val="24"/>
        </w:rPr>
        <w:t xml:space="preserve"> ya que se recolectan datos, se aplica la información de la categoría en cuanto al concepto y se analiza</w:t>
      </w:r>
      <w:r>
        <w:rPr>
          <w:rStyle w:val="agcmg"/>
          <w:rFonts w:ascii="Arial" w:hAnsi="Arial" w:cs="Arial"/>
          <w:sz w:val="24"/>
          <w:szCs w:val="24"/>
        </w:rPr>
        <w:t>ra</w:t>
      </w:r>
      <w:r w:rsidRPr="00FB06DC">
        <w:rPr>
          <w:rStyle w:val="agcmg"/>
          <w:rFonts w:ascii="Arial" w:hAnsi="Arial" w:cs="Arial"/>
          <w:sz w:val="24"/>
          <w:szCs w:val="24"/>
        </w:rPr>
        <w:t>n las variables.</w:t>
      </w:r>
    </w:p>
    <w:p w14:paraId="279225C3" w14:textId="77777777" w:rsidR="00FA21FE" w:rsidRDefault="00FA21FE" w:rsidP="00FA21FE">
      <w:pPr>
        <w:spacing w:line="360" w:lineRule="auto"/>
        <w:jc w:val="both"/>
        <w:rPr>
          <w:rStyle w:val="agcmg"/>
          <w:rFonts w:ascii="Arial" w:hAnsi="Arial" w:cs="Arial"/>
          <w:b/>
          <w:bCs/>
          <w:sz w:val="24"/>
          <w:szCs w:val="24"/>
        </w:rPr>
      </w:pPr>
      <w:r>
        <w:rPr>
          <w:rStyle w:val="agcmg"/>
          <w:rFonts w:ascii="Arial" w:hAnsi="Arial" w:cs="Arial"/>
          <w:b/>
          <w:bCs/>
          <w:sz w:val="24"/>
          <w:szCs w:val="24"/>
        </w:rPr>
        <w:t>6.3 Diseño Transaccional</w:t>
      </w:r>
    </w:p>
    <w:p w14:paraId="2CBF6B1B" w14:textId="77777777" w:rsidR="00FA21FE" w:rsidRPr="00022270" w:rsidRDefault="00FA21FE" w:rsidP="00FA21FE">
      <w:pPr>
        <w:spacing w:line="360" w:lineRule="auto"/>
        <w:jc w:val="both"/>
        <w:rPr>
          <w:rStyle w:val="agcmg"/>
          <w:rFonts w:ascii="Arial" w:hAnsi="Arial" w:cs="Arial"/>
          <w:sz w:val="24"/>
          <w:szCs w:val="24"/>
        </w:rPr>
      </w:pPr>
      <w:r w:rsidRPr="00022270">
        <w:rPr>
          <w:rStyle w:val="agcmg"/>
          <w:rFonts w:ascii="Arial" w:hAnsi="Arial" w:cs="Arial"/>
          <w:sz w:val="24"/>
          <w:szCs w:val="24"/>
        </w:rPr>
        <w:t xml:space="preserve">De acuerdo </w:t>
      </w:r>
      <w:r>
        <w:rPr>
          <w:rStyle w:val="agcmg"/>
          <w:rFonts w:ascii="Arial" w:hAnsi="Arial" w:cs="Arial"/>
          <w:sz w:val="24"/>
          <w:szCs w:val="24"/>
        </w:rPr>
        <w:t>con</w:t>
      </w:r>
      <w:r w:rsidRPr="00022270">
        <w:rPr>
          <w:rStyle w:val="agcmg"/>
          <w:rFonts w:ascii="Arial" w:hAnsi="Arial" w:cs="Arial"/>
          <w:sz w:val="24"/>
          <w:szCs w:val="24"/>
        </w:rPr>
        <w:t xml:space="preserve"> Hernández </w:t>
      </w:r>
      <w:r>
        <w:rPr>
          <w:rStyle w:val="agcmg"/>
          <w:rFonts w:ascii="Arial" w:hAnsi="Arial" w:cs="Arial"/>
          <w:sz w:val="24"/>
          <w:szCs w:val="24"/>
        </w:rPr>
        <w:t>(2020</w:t>
      </w:r>
      <w:r w:rsidRPr="00022270">
        <w:rPr>
          <w:rStyle w:val="agcmg"/>
          <w:rFonts w:ascii="Arial" w:hAnsi="Arial" w:cs="Arial"/>
          <w:sz w:val="24"/>
          <w:szCs w:val="24"/>
        </w:rPr>
        <w:t>)</w:t>
      </w:r>
      <w:r>
        <w:rPr>
          <w:rStyle w:val="agcmg"/>
          <w:rFonts w:ascii="Arial" w:hAnsi="Arial" w:cs="Arial"/>
          <w:sz w:val="24"/>
          <w:szCs w:val="24"/>
        </w:rPr>
        <w:t>, un diseño transeccional</w:t>
      </w:r>
      <w:r w:rsidRPr="00022270">
        <w:rPr>
          <w:rStyle w:val="agcmg"/>
          <w:rFonts w:ascii="Arial" w:hAnsi="Arial" w:cs="Arial"/>
          <w:sz w:val="24"/>
          <w:szCs w:val="24"/>
        </w:rPr>
        <w:t xml:space="preserve"> se enfoca en analizar y examinar relaciones o diferencias entre variables en un solo momento en el tiempo. </w:t>
      </w:r>
      <w:r w:rsidRPr="00022270">
        <w:rPr>
          <w:rStyle w:val="agcmg"/>
          <w:rFonts w:ascii="Arial" w:hAnsi="Arial" w:cs="Arial"/>
          <w:sz w:val="24"/>
          <w:szCs w:val="24"/>
        </w:rPr>
        <w:lastRenderedPageBreak/>
        <w:t>Este diseño se caracteriza por recopilar datos en un momento específico para después proceder a diferenciar en un particular momento, sin considerar el cambio a largo plazo.</w:t>
      </w:r>
    </w:p>
    <w:p w14:paraId="467CA64D" w14:textId="77777777" w:rsidR="00FA21FE" w:rsidRPr="00022270" w:rsidRDefault="00FA21FE" w:rsidP="00FA21FE">
      <w:pPr>
        <w:spacing w:line="360" w:lineRule="auto"/>
        <w:jc w:val="both"/>
        <w:rPr>
          <w:rStyle w:val="agcmg"/>
          <w:rFonts w:ascii="Arial" w:hAnsi="Arial" w:cs="Arial"/>
          <w:sz w:val="24"/>
          <w:szCs w:val="24"/>
        </w:rPr>
      </w:pPr>
      <w:r>
        <w:rPr>
          <w:rStyle w:val="agcmg"/>
          <w:rFonts w:ascii="Arial" w:hAnsi="Arial" w:cs="Arial"/>
          <w:sz w:val="24"/>
          <w:szCs w:val="24"/>
        </w:rPr>
        <w:t>Para esta investigación se aplicará un diseño Transeccional porque se realizará</w:t>
      </w:r>
      <w:r w:rsidRPr="00022270">
        <w:rPr>
          <w:rStyle w:val="agcmg"/>
          <w:rFonts w:ascii="Arial" w:hAnsi="Arial" w:cs="Arial"/>
          <w:sz w:val="24"/>
          <w:szCs w:val="24"/>
        </w:rPr>
        <w:t xml:space="preserve"> en un transcurso de tiempo de 7 meses (junio 2015-diciembre 2025)</w:t>
      </w:r>
    </w:p>
    <w:p w14:paraId="3704BA5B" w14:textId="77777777" w:rsidR="00FA21FE" w:rsidRDefault="00FA21FE" w:rsidP="00FA21FE">
      <w:pPr>
        <w:spacing w:line="360" w:lineRule="auto"/>
        <w:jc w:val="both"/>
        <w:rPr>
          <w:rStyle w:val="agcmg"/>
          <w:rFonts w:ascii="Arial" w:hAnsi="Arial" w:cs="Arial"/>
          <w:b/>
          <w:bCs/>
          <w:sz w:val="24"/>
          <w:szCs w:val="24"/>
        </w:rPr>
      </w:pPr>
      <w:r>
        <w:rPr>
          <w:rStyle w:val="agcmg"/>
          <w:rFonts w:ascii="Arial" w:hAnsi="Arial" w:cs="Arial"/>
          <w:b/>
          <w:bCs/>
          <w:sz w:val="24"/>
          <w:szCs w:val="24"/>
        </w:rPr>
        <w:t>6.3.1 Universo</w:t>
      </w:r>
    </w:p>
    <w:p w14:paraId="4B6DFB7E" w14:textId="77777777" w:rsidR="00FA21FE" w:rsidRPr="00022270" w:rsidRDefault="00FA21FE" w:rsidP="00207A07">
      <w:pPr>
        <w:spacing w:line="360" w:lineRule="auto"/>
        <w:ind w:firstLine="708"/>
        <w:jc w:val="both"/>
        <w:rPr>
          <w:rStyle w:val="agcmg"/>
          <w:rFonts w:ascii="Arial" w:hAnsi="Arial" w:cs="Arial"/>
          <w:sz w:val="24"/>
          <w:szCs w:val="24"/>
        </w:rPr>
      </w:pPr>
      <w:r w:rsidRPr="00022270">
        <w:rPr>
          <w:rStyle w:val="agcmg"/>
          <w:rFonts w:ascii="Arial" w:hAnsi="Arial" w:cs="Arial"/>
          <w:sz w:val="24"/>
          <w:szCs w:val="24"/>
        </w:rPr>
        <w:t>El universo de trabajo, según Hernández (20</w:t>
      </w:r>
      <w:r>
        <w:rPr>
          <w:rStyle w:val="agcmg"/>
          <w:rFonts w:ascii="Arial" w:hAnsi="Arial" w:cs="Arial"/>
          <w:sz w:val="24"/>
          <w:szCs w:val="24"/>
        </w:rPr>
        <w:t>20</w:t>
      </w:r>
      <w:r w:rsidRPr="00022270">
        <w:rPr>
          <w:rStyle w:val="agcmg"/>
          <w:rFonts w:ascii="Arial" w:hAnsi="Arial" w:cs="Arial"/>
          <w:sz w:val="24"/>
          <w:szCs w:val="24"/>
        </w:rPr>
        <w:t>). Es un conjunto de todos los casos que concuerdan con determinadas especificaciones.</w:t>
      </w:r>
    </w:p>
    <w:p w14:paraId="5555E0B9" w14:textId="77777777" w:rsidR="00FA21FE" w:rsidRDefault="00FA21FE" w:rsidP="00FA21FE">
      <w:pPr>
        <w:spacing w:line="360" w:lineRule="auto"/>
        <w:jc w:val="both"/>
        <w:rPr>
          <w:rStyle w:val="agcmg"/>
          <w:rFonts w:ascii="Arial" w:hAnsi="Arial" w:cs="Arial"/>
          <w:sz w:val="24"/>
          <w:szCs w:val="24"/>
        </w:rPr>
      </w:pPr>
      <w:r w:rsidRPr="00022270">
        <w:rPr>
          <w:rStyle w:val="agcmg"/>
          <w:rFonts w:ascii="Arial" w:hAnsi="Arial" w:cs="Arial"/>
          <w:sz w:val="24"/>
          <w:szCs w:val="24"/>
        </w:rPr>
        <w:t>Entonces cabe precisar que se efectuó un estudio para determinar el conocimiento, aceptación y uso de un buen sistema de control financiero en una organización deportiva</w:t>
      </w:r>
      <w:r>
        <w:rPr>
          <w:rStyle w:val="agcmg"/>
          <w:rFonts w:ascii="Arial" w:hAnsi="Arial" w:cs="Arial"/>
          <w:sz w:val="24"/>
          <w:szCs w:val="24"/>
        </w:rPr>
        <w:t xml:space="preserve">. Por lo tanto, se incluyeron jugadores, árbitros y personas administrativas que aceptaron participar voluntariamente en una encuesta relacionada al tipo de información recabada. </w:t>
      </w:r>
    </w:p>
    <w:p w14:paraId="5A9AEBC7" w14:textId="0D850022" w:rsidR="00FA21FE" w:rsidRPr="00022270" w:rsidRDefault="00FA21FE" w:rsidP="00FA21FE">
      <w:pPr>
        <w:spacing w:line="360" w:lineRule="auto"/>
        <w:jc w:val="both"/>
        <w:rPr>
          <w:rStyle w:val="agcmg"/>
          <w:rFonts w:ascii="Arial" w:hAnsi="Arial" w:cs="Arial"/>
          <w:sz w:val="24"/>
          <w:szCs w:val="24"/>
        </w:rPr>
      </w:pPr>
      <w:r>
        <w:rPr>
          <w:rStyle w:val="agcmg"/>
          <w:rFonts w:ascii="Arial" w:hAnsi="Arial" w:cs="Arial"/>
          <w:sz w:val="24"/>
          <w:szCs w:val="24"/>
        </w:rPr>
        <w:t xml:space="preserve">La </w:t>
      </w:r>
      <w:r w:rsidRPr="000A6060">
        <w:rPr>
          <w:rStyle w:val="agcmg"/>
          <w:rFonts w:ascii="Arial" w:hAnsi="Arial" w:cs="Arial"/>
          <w:sz w:val="24"/>
          <w:szCs w:val="24"/>
        </w:rPr>
        <w:t xml:space="preserve">población al momento del estudio en Amecameca de Juárez fue de </w:t>
      </w:r>
      <w:r w:rsidR="00556B79" w:rsidRPr="000A6060">
        <w:rPr>
          <w:rStyle w:val="agcmg"/>
          <w:rFonts w:ascii="Arial" w:hAnsi="Arial" w:cs="Arial"/>
          <w:sz w:val="24"/>
          <w:szCs w:val="24"/>
        </w:rPr>
        <w:t xml:space="preserve">3 </w:t>
      </w:r>
      <w:r w:rsidR="000A6060">
        <w:rPr>
          <w:rStyle w:val="agcmg"/>
          <w:rFonts w:ascii="Arial" w:hAnsi="Arial" w:cs="Arial"/>
          <w:sz w:val="24"/>
          <w:szCs w:val="24"/>
        </w:rPr>
        <w:t>categorías en equipo “</w:t>
      </w:r>
      <w:r>
        <w:rPr>
          <w:rStyle w:val="agcmg"/>
          <w:rFonts w:ascii="Arial" w:hAnsi="Arial" w:cs="Arial"/>
          <w:sz w:val="24"/>
          <w:szCs w:val="24"/>
        </w:rPr>
        <w:t>Volcanes de Ameca F.C.</w:t>
      </w:r>
      <w:r w:rsidR="000A6060">
        <w:rPr>
          <w:rStyle w:val="agcmg"/>
          <w:rFonts w:ascii="Arial" w:hAnsi="Arial" w:cs="Arial"/>
          <w:sz w:val="24"/>
          <w:szCs w:val="24"/>
        </w:rPr>
        <w:t>” tomando en cuenta categoría Abejitas (2013-2014), Infantil (2010-2012) y Juvenil (2008-2009).</w:t>
      </w:r>
    </w:p>
    <w:p w14:paraId="04541194" w14:textId="77777777" w:rsidR="00FA21FE" w:rsidRDefault="00FA21FE" w:rsidP="00FA21FE">
      <w:pPr>
        <w:spacing w:line="360" w:lineRule="auto"/>
        <w:jc w:val="both"/>
        <w:rPr>
          <w:rStyle w:val="agcmg"/>
          <w:rFonts w:ascii="Arial" w:hAnsi="Arial" w:cs="Arial"/>
          <w:b/>
          <w:bCs/>
          <w:sz w:val="24"/>
          <w:szCs w:val="24"/>
        </w:rPr>
      </w:pPr>
      <w:r>
        <w:rPr>
          <w:rStyle w:val="agcmg"/>
          <w:rFonts w:ascii="Arial" w:hAnsi="Arial" w:cs="Arial"/>
          <w:b/>
          <w:bCs/>
          <w:sz w:val="24"/>
          <w:szCs w:val="24"/>
        </w:rPr>
        <w:t>6.3.2 Muestra</w:t>
      </w:r>
    </w:p>
    <w:p w14:paraId="28331DE7" w14:textId="2ADF1969" w:rsidR="00FA21FE" w:rsidRPr="005F1DF2" w:rsidRDefault="00FA21FE" w:rsidP="00207A07">
      <w:pPr>
        <w:spacing w:line="360" w:lineRule="auto"/>
        <w:ind w:firstLine="708"/>
        <w:jc w:val="both"/>
        <w:rPr>
          <w:rStyle w:val="agcmg"/>
          <w:rFonts w:ascii="Arial" w:hAnsi="Arial" w:cs="Arial"/>
          <w:sz w:val="24"/>
          <w:szCs w:val="24"/>
        </w:rPr>
      </w:pPr>
      <w:r w:rsidRPr="005F1DF2">
        <w:rPr>
          <w:rStyle w:val="agcmg"/>
          <w:rFonts w:ascii="Arial" w:hAnsi="Arial" w:cs="Arial"/>
          <w:sz w:val="24"/>
          <w:szCs w:val="24"/>
        </w:rPr>
        <w:t xml:space="preserve">Conforme a Hernández (2020) Lo primero es determinar </w:t>
      </w:r>
      <w:r w:rsidR="00556B79" w:rsidRPr="005F1DF2">
        <w:rPr>
          <w:rStyle w:val="agcmg"/>
          <w:rFonts w:ascii="Arial" w:hAnsi="Arial" w:cs="Arial"/>
          <w:sz w:val="24"/>
          <w:szCs w:val="24"/>
        </w:rPr>
        <w:t>cuál</w:t>
      </w:r>
      <w:r w:rsidRPr="005F1DF2">
        <w:rPr>
          <w:rStyle w:val="agcmg"/>
          <w:rFonts w:ascii="Arial" w:hAnsi="Arial" w:cs="Arial"/>
          <w:sz w:val="24"/>
          <w:szCs w:val="24"/>
        </w:rPr>
        <w:t xml:space="preserve"> es la unidad de muestreo. “Que o de Quienes se recolectaran los datos, lo cual depende del planteamiento del problema, los alcances de la investigación, la hipótesis formulada y el diseño. Todo debe ser conscientes del objetivo de la investigación.</w:t>
      </w:r>
    </w:p>
    <w:p w14:paraId="4C0EF72A" w14:textId="484BBCCD" w:rsidR="00FA21FE" w:rsidRDefault="00FA21FE" w:rsidP="00FA21FE">
      <w:pPr>
        <w:spacing w:line="360" w:lineRule="auto"/>
        <w:jc w:val="both"/>
        <w:rPr>
          <w:rStyle w:val="agcmg"/>
          <w:rFonts w:ascii="Arial" w:hAnsi="Arial" w:cs="Arial"/>
          <w:sz w:val="24"/>
          <w:szCs w:val="24"/>
        </w:rPr>
      </w:pPr>
      <w:r w:rsidRPr="000A6060">
        <w:rPr>
          <w:rStyle w:val="agcmg"/>
          <w:rFonts w:ascii="Arial" w:hAnsi="Arial" w:cs="Arial"/>
          <w:sz w:val="24"/>
          <w:szCs w:val="24"/>
        </w:rPr>
        <w:t>La muestra del proyecto se llevará a cabo en equipo de futbol “Volcanes de Ameca F.C.”</w:t>
      </w:r>
      <w:r w:rsidR="000A6060" w:rsidRPr="000A6060">
        <w:rPr>
          <w:rStyle w:val="agcmg"/>
          <w:rFonts w:ascii="Arial" w:hAnsi="Arial" w:cs="Arial"/>
          <w:sz w:val="24"/>
          <w:szCs w:val="24"/>
        </w:rPr>
        <w:t xml:space="preserve"> en categoría </w:t>
      </w:r>
      <w:r w:rsidR="000A6060">
        <w:rPr>
          <w:rStyle w:val="agcmg"/>
          <w:rFonts w:ascii="Arial" w:hAnsi="Arial" w:cs="Arial"/>
          <w:sz w:val="24"/>
          <w:szCs w:val="24"/>
        </w:rPr>
        <w:t>abejitas e infantil</w:t>
      </w:r>
      <w:r w:rsidR="000A6060" w:rsidRPr="000A6060">
        <w:rPr>
          <w:rStyle w:val="agcmg"/>
          <w:rFonts w:ascii="Arial" w:hAnsi="Arial" w:cs="Arial"/>
          <w:sz w:val="24"/>
          <w:szCs w:val="24"/>
        </w:rPr>
        <w:t>, con 3 árbitros respectivos a los torneos en los que se participa. Danto un total de 2</w:t>
      </w:r>
      <w:r w:rsidR="000A6060">
        <w:rPr>
          <w:rStyle w:val="agcmg"/>
          <w:rFonts w:ascii="Arial" w:hAnsi="Arial" w:cs="Arial"/>
          <w:sz w:val="24"/>
          <w:szCs w:val="24"/>
        </w:rPr>
        <w:t>1</w:t>
      </w:r>
      <w:r w:rsidR="000A6060" w:rsidRPr="000A6060">
        <w:rPr>
          <w:rStyle w:val="agcmg"/>
          <w:rFonts w:ascii="Arial" w:hAnsi="Arial" w:cs="Arial"/>
          <w:sz w:val="24"/>
          <w:szCs w:val="24"/>
        </w:rPr>
        <w:t xml:space="preserve"> personas a tomar en cuenta.</w:t>
      </w:r>
    </w:p>
    <w:p w14:paraId="752CF4B3" w14:textId="4262DB6A" w:rsidR="00FA21FE" w:rsidRDefault="00FA21FE" w:rsidP="00FA21FE">
      <w:pPr>
        <w:spacing w:line="360" w:lineRule="auto"/>
        <w:jc w:val="both"/>
        <w:rPr>
          <w:rStyle w:val="agcmg"/>
          <w:rFonts w:ascii="Arial" w:hAnsi="Arial" w:cs="Arial"/>
          <w:sz w:val="24"/>
          <w:szCs w:val="24"/>
        </w:rPr>
      </w:pPr>
    </w:p>
    <w:p w14:paraId="65883AC9" w14:textId="77777777" w:rsidR="000A6060" w:rsidRDefault="000A6060" w:rsidP="00FA21FE">
      <w:pPr>
        <w:spacing w:line="360" w:lineRule="auto"/>
        <w:jc w:val="both"/>
        <w:rPr>
          <w:rStyle w:val="agcmg"/>
          <w:rFonts w:ascii="Arial" w:hAnsi="Arial" w:cs="Arial"/>
          <w:sz w:val="24"/>
          <w:szCs w:val="24"/>
        </w:rPr>
      </w:pPr>
    </w:p>
    <w:p w14:paraId="58B46D30" w14:textId="77777777" w:rsidR="00FA21FE" w:rsidRDefault="00FA21FE" w:rsidP="00FA21FE">
      <w:pPr>
        <w:spacing w:line="360" w:lineRule="auto"/>
        <w:jc w:val="both"/>
        <w:rPr>
          <w:rStyle w:val="agcmg"/>
          <w:rFonts w:ascii="Arial" w:hAnsi="Arial" w:cs="Arial"/>
          <w:sz w:val="24"/>
          <w:szCs w:val="24"/>
        </w:rPr>
      </w:pPr>
    </w:p>
    <w:p w14:paraId="1AB92BB9" w14:textId="77777777" w:rsidR="00FA21FE" w:rsidRDefault="00FA21FE" w:rsidP="00FA21FE">
      <w:pPr>
        <w:spacing w:line="360" w:lineRule="auto"/>
        <w:jc w:val="both"/>
        <w:rPr>
          <w:rStyle w:val="agcmg"/>
          <w:rFonts w:ascii="Arial" w:hAnsi="Arial" w:cs="Arial"/>
          <w:b/>
          <w:bCs/>
          <w:sz w:val="24"/>
          <w:szCs w:val="24"/>
        </w:rPr>
      </w:pPr>
      <w:r>
        <w:rPr>
          <w:rStyle w:val="agcmg"/>
          <w:rFonts w:ascii="Arial" w:hAnsi="Arial" w:cs="Arial"/>
          <w:b/>
          <w:bCs/>
          <w:sz w:val="24"/>
          <w:szCs w:val="24"/>
        </w:rPr>
        <w:lastRenderedPageBreak/>
        <w:t>6.3.3 Instrumento</w:t>
      </w:r>
    </w:p>
    <w:p w14:paraId="4CCF1679" w14:textId="510EDD98" w:rsidR="00FA21FE" w:rsidRDefault="00FA21FE" w:rsidP="00FA21FE">
      <w:pPr>
        <w:spacing w:line="360" w:lineRule="auto"/>
        <w:jc w:val="both"/>
        <w:rPr>
          <w:rStyle w:val="agcmg"/>
          <w:rFonts w:ascii="Arial" w:hAnsi="Arial" w:cs="Arial"/>
          <w:sz w:val="24"/>
          <w:szCs w:val="24"/>
        </w:rPr>
      </w:pPr>
      <w:r>
        <w:rPr>
          <w:rStyle w:val="agcmg"/>
          <w:rFonts w:ascii="Arial" w:hAnsi="Arial" w:cs="Arial"/>
          <w:sz w:val="24"/>
          <w:szCs w:val="24"/>
        </w:rPr>
        <w:t xml:space="preserve"> </w:t>
      </w:r>
      <w:r w:rsidR="00207A07">
        <w:rPr>
          <w:rStyle w:val="agcmg"/>
          <w:rFonts w:ascii="Arial" w:hAnsi="Arial" w:cs="Arial"/>
          <w:sz w:val="24"/>
          <w:szCs w:val="24"/>
        </w:rPr>
        <w:tab/>
      </w:r>
      <w:r>
        <w:rPr>
          <w:rStyle w:val="agcmg"/>
          <w:rFonts w:ascii="Arial" w:hAnsi="Arial" w:cs="Arial"/>
          <w:sz w:val="24"/>
          <w:szCs w:val="24"/>
        </w:rPr>
        <w:t xml:space="preserve">Hernández (2020), es un recurso que utiliza el investigador para registrar la información o datos sobre las variables que tienen. </w:t>
      </w:r>
      <w:r w:rsidRPr="002D2D25">
        <w:rPr>
          <w:rStyle w:val="agcmg"/>
          <w:rFonts w:ascii="Arial" w:hAnsi="Arial" w:cs="Arial"/>
          <w:sz w:val="24"/>
          <w:szCs w:val="24"/>
        </w:rPr>
        <w:t>La validez de un instrumento de investigación, es una medida de precisión y confiabilidad. La validez se refiere a la capacidad de un instrumento de medir lo que se supone que mide y producir resultados precisos y confiables.</w:t>
      </w:r>
    </w:p>
    <w:bookmarkEnd w:id="2"/>
    <w:p w14:paraId="7C4CC9F1" w14:textId="77777777" w:rsidR="00297C8B" w:rsidRDefault="00FA21FE" w:rsidP="00FA21FE">
      <w:pPr>
        <w:spacing w:line="360" w:lineRule="auto"/>
        <w:jc w:val="both"/>
        <w:rPr>
          <w:rStyle w:val="agcmg"/>
          <w:rFonts w:ascii="Arial" w:hAnsi="Arial" w:cs="Arial"/>
          <w:sz w:val="24"/>
          <w:szCs w:val="24"/>
        </w:rPr>
      </w:pPr>
      <w:r>
        <w:rPr>
          <w:rStyle w:val="agcmg"/>
          <w:rFonts w:ascii="Arial" w:hAnsi="Arial" w:cs="Arial"/>
          <w:sz w:val="24"/>
          <w:szCs w:val="24"/>
        </w:rPr>
        <w:t xml:space="preserve">El instrumento que se realizara en esta investigación está formado por dos tipos de cuestionarios. El primero dirigido a jugadores del equipo y a árbitros con 10 ítems y 5 dimensiones. La primera dimensión se llama: Liderazgo organizacional (1,2,10). La segunda dimensión: Control financiero con 3 ítems (3,4,6). La tercera dimensión: Registro financiero con 2 ítems (5,8). La cuarta dimensión: Desorden administrativo con 1 ítem. La quinta dimensión: Descontento y confianza con 1 ítem. </w:t>
      </w:r>
    </w:p>
    <w:p w14:paraId="7DBDD186" w14:textId="5073D1F2" w:rsidR="00FA21FE" w:rsidRDefault="00FA21FE" w:rsidP="00FA21FE">
      <w:pPr>
        <w:spacing w:line="360" w:lineRule="auto"/>
        <w:jc w:val="both"/>
        <w:rPr>
          <w:rStyle w:val="agcmg"/>
          <w:rFonts w:ascii="Arial" w:hAnsi="Arial" w:cs="Arial"/>
          <w:sz w:val="24"/>
          <w:szCs w:val="24"/>
        </w:rPr>
      </w:pPr>
      <w:r>
        <w:rPr>
          <w:rStyle w:val="agcmg"/>
          <w:rFonts w:ascii="Arial" w:hAnsi="Arial" w:cs="Arial"/>
          <w:sz w:val="24"/>
          <w:szCs w:val="24"/>
        </w:rPr>
        <w:t xml:space="preserve">Ver </w:t>
      </w:r>
      <w:r w:rsidR="00297C8B">
        <w:rPr>
          <w:rStyle w:val="agcmg"/>
          <w:rFonts w:ascii="Arial" w:hAnsi="Arial" w:cs="Arial"/>
          <w:sz w:val="24"/>
          <w:szCs w:val="24"/>
        </w:rPr>
        <w:t>Tabla</w:t>
      </w:r>
      <w:r>
        <w:rPr>
          <w:rStyle w:val="agcmg"/>
          <w:rFonts w:ascii="Arial" w:hAnsi="Arial" w:cs="Arial"/>
          <w:sz w:val="24"/>
          <w:szCs w:val="24"/>
        </w:rPr>
        <w:t xml:space="preserve"> No.1.</w:t>
      </w:r>
      <w:r w:rsidR="00297C8B">
        <w:rPr>
          <w:rStyle w:val="agcmg"/>
          <w:rFonts w:ascii="Arial" w:hAnsi="Arial" w:cs="Arial"/>
          <w:sz w:val="24"/>
          <w:szCs w:val="24"/>
        </w:rPr>
        <w:t xml:space="preserve"> </w:t>
      </w:r>
    </w:p>
    <w:p w14:paraId="761C1044" w14:textId="61E85770" w:rsidR="00FA21FE" w:rsidRPr="002C16B0" w:rsidRDefault="002C16B0" w:rsidP="002C16B0">
      <w:pPr>
        <w:spacing w:line="360" w:lineRule="auto"/>
        <w:jc w:val="center"/>
        <w:rPr>
          <w:rStyle w:val="agcmg"/>
          <w:rFonts w:ascii="Arial" w:hAnsi="Arial" w:cs="Arial"/>
          <w:b/>
          <w:bCs/>
          <w:sz w:val="20"/>
          <w:szCs w:val="20"/>
        </w:rPr>
      </w:pPr>
      <w:r>
        <w:rPr>
          <w:rStyle w:val="agcmg"/>
          <w:rFonts w:ascii="Arial" w:hAnsi="Arial" w:cs="Arial"/>
          <w:b/>
          <w:bCs/>
          <w:sz w:val="20"/>
          <w:szCs w:val="20"/>
        </w:rPr>
        <w:t>Tabla</w:t>
      </w:r>
      <w:r w:rsidR="00FA21FE" w:rsidRPr="002C16B0">
        <w:rPr>
          <w:rStyle w:val="agcmg"/>
          <w:rFonts w:ascii="Arial" w:hAnsi="Arial" w:cs="Arial"/>
          <w:b/>
          <w:bCs/>
          <w:sz w:val="20"/>
          <w:szCs w:val="20"/>
        </w:rPr>
        <w:t xml:space="preserve"> No.1 Dimensiones</w:t>
      </w:r>
      <w:r>
        <w:rPr>
          <w:rStyle w:val="agcmg"/>
          <w:rFonts w:ascii="Arial" w:hAnsi="Arial" w:cs="Arial"/>
          <w:b/>
          <w:bCs/>
          <w:sz w:val="20"/>
          <w:szCs w:val="20"/>
        </w:rPr>
        <w:t xml:space="preserve"> del Instrumento</w:t>
      </w:r>
    </w:p>
    <w:tbl>
      <w:tblPr>
        <w:tblStyle w:val="Tablaconcuadrcula"/>
        <w:tblW w:w="0" w:type="auto"/>
        <w:tblLook w:val="04A0" w:firstRow="1" w:lastRow="0" w:firstColumn="1" w:lastColumn="0" w:noHBand="0" w:noVBand="1"/>
      </w:tblPr>
      <w:tblGrid>
        <w:gridCol w:w="4414"/>
        <w:gridCol w:w="4414"/>
      </w:tblGrid>
      <w:tr w:rsidR="00FA21FE" w14:paraId="45A62C46" w14:textId="77777777" w:rsidTr="004830E7">
        <w:tc>
          <w:tcPr>
            <w:tcW w:w="8828" w:type="dxa"/>
            <w:gridSpan w:val="2"/>
            <w:shd w:val="clear" w:color="auto" w:fill="92D050"/>
          </w:tcPr>
          <w:p w14:paraId="2DA8F405" w14:textId="2C52ECE6" w:rsidR="00FA21FE" w:rsidRPr="004A3F04" w:rsidRDefault="00BE7976" w:rsidP="00343507">
            <w:pPr>
              <w:spacing w:line="360" w:lineRule="auto"/>
              <w:jc w:val="center"/>
              <w:rPr>
                <w:rStyle w:val="agcmg"/>
                <w:rFonts w:ascii="Arial" w:hAnsi="Arial" w:cs="Arial"/>
                <w:b/>
                <w:bCs/>
                <w:sz w:val="24"/>
                <w:szCs w:val="24"/>
              </w:rPr>
            </w:pPr>
            <w:r>
              <w:rPr>
                <w:rStyle w:val="agcmg"/>
                <w:rFonts w:ascii="Arial" w:hAnsi="Arial" w:cs="Arial"/>
                <w:b/>
                <w:bCs/>
                <w:sz w:val="24"/>
                <w:szCs w:val="24"/>
              </w:rPr>
              <w:t xml:space="preserve">Padres de Alumnos </w:t>
            </w:r>
            <w:r w:rsidR="00FA21FE" w:rsidRPr="004A3F04">
              <w:rPr>
                <w:rStyle w:val="agcmg"/>
                <w:rFonts w:ascii="Arial" w:hAnsi="Arial" w:cs="Arial"/>
                <w:b/>
                <w:bCs/>
                <w:sz w:val="24"/>
                <w:szCs w:val="24"/>
              </w:rPr>
              <w:t>/ Árbitros</w:t>
            </w:r>
          </w:p>
        </w:tc>
      </w:tr>
      <w:tr w:rsidR="00FA21FE" w14:paraId="46E700D7" w14:textId="77777777" w:rsidTr="00343507">
        <w:tc>
          <w:tcPr>
            <w:tcW w:w="4414" w:type="dxa"/>
          </w:tcPr>
          <w:p w14:paraId="12FD45B6" w14:textId="77777777" w:rsidR="00FA21FE" w:rsidRDefault="00FA21FE" w:rsidP="00343507">
            <w:pPr>
              <w:spacing w:line="360" w:lineRule="auto"/>
              <w:jc w:val="both"/>
              <w:rPr>
                <w:rStyle w:val="agcmg"/>
                <w:rFonts w:ascii="Arial" w:hAnsi="Arial" w:cs="Arial"/>
                <w:sz w:val="24"/>
                <w:szCs w:val="24"/>
              </w:rPr>
            </w:pPr>
            <w:r>
              <w:rPr>
                <w:rStyle w:val="agcmg"/>
                <w:rFonts w:ascii="Arial" w:hAnsi="Arial" w:cs="Arial"/>
                <w:sz w:val="24"/>
                <w:szCs w:val="24"/>
              </w:rPr>
              <w:t>Liderazgo organizacional</w:t>
            </w:r>
          </w:p>
        </w:tc>
        <w:tc>
          <w:tcPr>
            <w:tcW w:w="4414" w:type="dxa"/>
          </w:tcPr>
          <w:p w14:paraId="19680726" w14:textId="77777777" w:rsidR="00FA21FE" w:rsidRDefault="00FA21FE" w:rsidP="00343507">
            <w:pPr>
              <w:spacing w:line="360" w:lineRule="auto"/>
              <w:rPr>
                <w:rStyle w:val="agcmg"/>
                <w:rFonts w:ascii="Arial" w:hAnsi="Arial" w:cs="Arial"/>
                <w:sz w:val="24"/>
                <w:szCs w:val="24"/>
              </w:rPr>
            </w:pPr>
            <w:r>
              <w:rPr>
                <w:rStyle w:val="agcmg"/>
                <w:rFonts w:ascii="Arial" w:hAnsi="Arial" w:cs="Arial"/>
                <w:sz w:val="24"/>
                <w:szCs w:val="24"/>
              </w:rPr>
              <w:t>ITEMS 1,2,10</w:t>
            </w:r>
          </w:p>
        </w:tc>
      </w:tr>
      <w:tr w:rsidR="00FA21FE" w14:paraId="68A169D1" w14:textId="77777777" w:rsidTr="00343507">
        <w:tc>
          <w:tcPr>
            <w:tcW w:w="4414" w:type="dxa"/>
          </w:tcPr>
          <w:p w14:paraId="27180F40" w14:textId="77777777" w:rsidR="00FA21FE" w:rsidRDefault="00FA21FE" w:rsidP="00343507">
            <w:pPr>
              <w:spacing w:line="360" w:lineRule="auto"/>
              <w:jc w:val="both"/>
              <w:rPr>
                <w:rStyle w:val="agcmg"/>
                <w:rFonts w:ascii="Arial" w:hAnsi="Arial" w:cs="Arial"/>
                <w:sz w:val="24"/>
                <w:szCs w:val="24"/>
              </w:rPr>
            </w:pPr>
            <w:r>
              <w:rPr>
                <w:rStyle w:val="agcmg"/>
                <w:rFonts w:ascii="Arial" w:hAnsi="Arial" w:cs="Arial"/>
                <w:sz w:val="24"/>
                <w:szCs w:val="24"/>
              </w:rPr>
              <w:t>Control financiero</w:t>
            </w:r>
          </w:p>
        </w:tc>
        <w:tc>
          <w:tcPr>
            <w:tcW w:w="4414" w:type="dxa"/>
          </w:tcPr>
          <w:p w14:paraId="610DC73D" w14:textId="77777777" w:rsidR="00FA21FE" w:rsidRDefault="00FA21FE" w:rsidP="00343507">
            <w:pPr>
              <w:spacing w:line="360" w:lineRule="auto"/>
              <w:rPr>
                <w:rStyle w:val="agcmg"/>
                <w:rFonts w:ascii="Arial" w:hAnsi="Arial" w:cs="Arial"/>
                <w:sz w:val="24"/>
                <w:szCs w:val="24"/>
              </w:rPr>
            </w:pPr>
            <w:r>
              <w:rPr>
                <w:rStyle w:val="agcmg"/>
                <w:rFonts w:ascii="Arial" w:hAnsi="Arial" w:cs="Arial"/>
                <w:sz w:val="24"/>
                <w:szCs w:val="24"/>
              </w:rPr>
              <w:t>ITEMS 3,4,6</w:t>
            </w:r>
          </w:p>
        </w:tc>
      </w:tr>
      <w:tr w:rsidR="00FA21FE" w14:paraId="31ECE16A" w14:textId="77777777" w:rsidTr="00343507">
        <w:tc>
          <w:tcPr>
            <w:tcW w:w="4414" w:type="dxa"/>
          </w:tcPr>
          <w:p w14:paraId="13655E08" w14:textId="77777777" w:rsidR="00FA21FE" w:rsidRDefault="00FA21FE" w:rsidP="00343507">
            <w:pPr>
              <w:spacing w:line="360" w:lineRule="auto"/>
              <w:jc w:val="both"/>
              <w:rPr>
                <w:rStyle w:val="agcmg"/>
                <w:rFonts w:ascii="Arial" w:hAnsi="Arial" w:cs="Arial"/>
                <w:sz w:val="24"/>
                <w:szCs w:val="24"/>
              </w:rPr>
            </w:pPr>
            <w:r>
              <w:rPr>
                <w:rStyle w:val="agcmg"/>
                <w:rFonts w:ascii="Arial" w:hAnsi="Arial" w:cs="Arial"/>
                <w:sz w:val="24"/>
                <w:szCs w:val="24"/>
              </w:rPr>
              <w:t>Registros financieros</w:t>
            </w:r>
          </w:p>
        </w:tc>
        <w:tc>
          <w:tcPr>
            <w:tcW w:w="4414" w:type="dxa"/>
          </w:tcPr>
          <w:p w14:paraId="32D509FC" w14:textId="77777777" w:rsidR="00FA21FE" w:rsidRDefault="00FA21FE" w:rsidP="00343507">
            <w:pPr>
              <w:spacing w:line="360" w:lineRule="auto"/>
              <w:rPr>
                <w:rStyle w:val="agcmg"/>
                <w:rFonts w:ascii="Arial" w:hAnsi="Arial" w:cs="Arial"/>
                <w:sz w:val="24"/>
                <w:szCs w:val="24"/>
              </w:rPr>
            </w:pPr>
            <w:r>
              <w:rPr>
                <w:rStyle w:val="agcmg"/>
                <w:rFonts w:ascii="Arial" w:hAnsi="Arial" w:cs="Arial"/>
                <w:sz w:val="24"/>
                <w:szCs w:val="24"/>
              </w:rPr>
              <w:t>ITEMS 5,8</w:t>
            </w:r>
          </w:p>
        </w:tc>
      </w:tr>
      <w:tr w:rsidR="00FA21FE" w14:paraId="7163ECE5" w14:textId="77777777" w:rsidTr="00343507">
        <w:tc>
          <w:tcPr>
            <w:tcW w:w="4414" w:type="dxa"/>
          </w:tcPr>
          <w:p w14:paraId="67906351" w14:textId="77777777" w:rsidR="00FA21FE" w:rsidRDefault="00FA21FE" w:rsidP="00343507">
            <w:pPr>
              <w:spacing w:line="360" w:lineRule="auto"/>
              <w:jc w:val="both"/>
              <w:rPr>
                <w:rStyle w:val="agcmg"/>
                <w:rFonts w:ascii="Arial" w:hAnsi="Arial" w:cs="Arial"/>
                <w:sz w:val="24"/>
                <w:szCs w:val="24"/>
              </w:rPr>
            </w:pPr>
            <w:r>
              <w:rPr>
                <w:rStyle w:val="agcmg"/>
                <w:rFonts w:ascii="Arial" w:hAnsi="Arial" w:cs="Arial"/>
                <w:sz w:val="24"/>
                <w:szCs w:val="24"/>
              </w:rPr>
              <w:t>Desorden administrativo</w:t>
            </w:r>
          </w:p>
        </w:tc>
        <w:tc>
          <w:tcPr>
            <w:tcW w:w="4414" w:type="dxa"/>
          </w:tcPr>
          <w:p w14:paraId="293F0307" w14:textId="77777777" w:rsidR="00FA21FE" w:rsidRDefault="00FA21FE" w:rsidP="00343507">
            <w:pPr>
              <w:spacing w:line="360" w:lineRule="auto"/>
              <w:rPr>
                <w:rStyle w:val="agcmg"/>
                <w:rFonts w:ascii="Arial" w:hAnsi="Arial" w:cs="Arial"/>
                <w:sz w:val="24"/>
                <w:szCs w:val="24"/>
              </w:rPr>
            </w:pPr>
            <w:r>
              <w:rPr>
                <w:rStyle w:val="agcmg"/>
                <w:rFonts w:ascii="Arial" w:hAnsi="Arial" w:cs="Arial"/>
                <w:sz w:val="24"/>
                <w:szCs w:val="24"/>
              </w:rPr>
              <w:t>ITEM 7</w:t>
            </w:r>
          </w:p>
        </w:tc>
      </w:tr>
      <w:tr w:rsidR="00FA21FE" w14:paraId="454C91A6" w14:textId="77777777" w:rsidTr="00343507">
        <w:tc>
          <w:tcPr>
            <w:tcW w:w="4414" w:type="dxa"/>
          </w:tcPr>
          <w:p w14:paraId="218406BA" w14:textId="77777777" w:rsidR="00FA21FE" w:rsidRDefault="00FA21FE" w:rsidP="00343507">
            <w:pPr>
              <w:spacing w:line="360" w:lineRule="auto"/>
              <w:jc w:val="both"/>
              <w:rPr>
                <w:rStyle w:val="agcmg"/>
                <w:rFonts w:ascii="Arial" w:hAnsi="Arial" w:cs="Arial"/>
                <w:sz w:val="24"/>
                <w:szCs w:val="24"/>
              </w:rPr>
            </w:pPr>
            <w:r>
              <w:rPr>
                <w:rStyle w:val="agcmg"/>
                <w:rFonts w:ascii="Arial" w:hAnsi="Arial" w:cs="Arial"/>
                <w:sz w:val="24"/>
                <w:szCs w:val="24"/>
              </w:rPr>
              <w:t>Descontento y confianza</w:t>
            </w:r>
          </w:p>
        </w:tc>
        <w:tc>
          <w:tcPr>
            <w:tcW w:w="4414" w:type="dxa"/>
          </w:tcPr>
          <w:p w14:paraId="6102D905" w14:textId="77777777" w:rsidR="00FA21FE" w:rsidRDefault="00FA21FE" w:rsidP="00343507">
            <w:pPr>
              <w:spacing w:line="360" w:lineRule="auto"/>
              <w:rPr>
                <w:rStyle w:val="agcmg"/>
                <w:rFonts w:ascii="Arial" w:hAnsi="Arial" w:cs="Arial"/>
                <w:sz w:val="24"/>
                <w:szCs w:val="24"/>
              </w:rPr>
            </w:pPr>
            <w:r>
              <w:rPr>
                <w:rStyle w:val="agcmg"/>
                <w:rFonts w:ascii="Arial" w:hAnsi="Arial" w:cs="Arial"/>
                <w:sz w:val="24"/>
                <w:szCs w:val="24"/>
              </w:rPr>
              <w:t>ITEM 9</w:t>
            </w:r>
          </w:p>
        </w:tc>
      </w:tr>
    </w:tbl>
    <w:p w14:paraId="257C584F" w14:textId="65AC78E4" w:rsidR="00FA21FE" w:rsidRPr="002C16B0" w:rsidRDefault="00297C8B" w:rsidP="00FA21FE">
      <w:pPr>
        <w:spacing w:line="360" w:lineRule="auto"/>
        <w:jc w:val="both"/>
        <w:rPr>
          <w:rStyle w:val="agcmg"/>
          <w:rFonts w:ascii="Arial" w:hAnsi="Arial" w:cs="Arial"/>
          <w:b/>
          <w:bCs/>
          <w:i/>
          <w:iCs/>
        </w:rPr>
      </w:pPr>
      <w:r w:rsidRPr="002C16B0">
        <w:rPr>
          <w:rStyle w:val="agcmg"/>
          <w:rFonts w:ascii="Arial" w:hAnsi="Arial" w:cs="Arial"/>
          <w:b/>
          <w:bCs/>
          <w:i/>
          <w:iCs/>
          <w:sz w:val="18"/>
          <w:szCs w:val="18"/>
        </w:rPr>
        <w:t>Fuente</w:t>
      </w:r>
      <w:r w:rsidRPr="002C16B0">
        <w:rPr>
          <w:rStyle w:val="agcmg"/>
          <w:rFonts w:ascii="Arial" w:hAnsi="Arial" w:cs="Arial"/>
          <w:b/>
          <w:bCs/>
          <w:i/>
          <w:iCs/>
        </w:rPr>
        <w:t>:</w:t>
      </w:r>
      <w:r>
        <w:rPr>
          <w:rStyle w:val="agcmg"/>
          <w:rFonts w:ascii="Arial" w:hAnsi="Arial" w:cs="Arial"/>
          <w:i/>
          <w:iCs/>
        </w:rPr>
        <w:t xml:space="preserve"> Tabla</w:t>
      </w:r>
      <w:r w:rsidR="00AF31DB">
        <w:rPr>
          <w:rStyle w:val="agcmg"/>
          <w:rFonts w:ascii="Arial" w:hAnsi="Arial" w:cs="Arial"/>
          <w:i/>
          <w:iCs/>
        </w:rPr>
        <w:t>,</w:t>
      </w:r>
      <w:r w:rsidR="00FA21FE" w:rsidRPr="002C16B0">
        <w:rPr>
          <w:rStyle w:val="agcmg"/>
          <w:rFonts w:ascii="Arial" w:hAnsi="Arial" w:cs="Arial"/>
          <w:b/>
          <w:bCs/>
          <w:i/>
          <w:iCs/>
        </w:rPr>
        <w:t xml:space="preserve"> </w:t>
      </w:r>
      <w:r w:rsidR="00FA21FE" w:rsidRPr="002C16B0">
        <w:rPr>
          <w:rStyle w:val="agcmg"/>
          <w:rFonts w:ascii="Arial" w:hAnsi="Arial" w:cs="Arial"/>
          <w:i/>
          <w:iCs/>
          <w:sz w:val="18"/>
          <w:szCs w:val="18"/>
        </w:rPr>
        <w:t>Elaboración propia 2026</w:t>
      </w:r>
    </w:p>
    <w:p w14:paraId="2E54A1B9" w14:textId="77777777" w:rsidR="00FA21FE" w:rsidRPr="00F119D3" w:rsidRDefault="00FA21FE" w:rsidP="00FA21FE">
      <w:pPr>
        <w:spacing w:line="360" w:lineRule="auto"/>
        <w:jc w:val="both"/>
        <w:rPr>
          <w:rStyle w:val="agcmg"/>
          <w:rFonts w:ascii="Arial" w:hAnsi="Arial" w:cs="Arial"/>
          <w:b/>
          <w:bCs/>
          <w:sz w:val="24"/>
          <w:szCs w:val="24"/>
        </w:rPr>
      </w:pPr>
      <w:r w:rsidRPr="004568E5">
        <w:rPr>
          <w:rStyle w:val="agcmg"/>
          <w:rFonts w:ascii="Arial" w:hAnsi="Arial" w:cs="Arial"/>
          <w:b/>
          <w:bCs/>
          <w:sz w:val="24"/>
          <w:szCs w:val="24"/>
        </w:rPr>
        <w:t>Dimensión I: Liderazgo organizacional</w:t>
      </w:r>
    </w:p>
    <w:p w14:paraId="7FCCF392" w14:textId="77777777" w:rsidR="00FA21FE" w:rsidRDefault="00FA21FE" w:rsidP="00FA21FE">
      <w:pPr>
        <w:spacing w:line="360" w:lineRule="auto"/>
        <w:jc w:val="both"/>
        <w:rPr>
          <w:rStyle w:val="agcmg"/>
          <w:rFonts w:ascii="Arial" w:hAnsi="Arial" w:cs="Arial"/>
          <w:sz w:val="24"/>
          <w:szCs w:val="24"/>
        </w:rPr>
      </w:pPr>
      <w:r>
        <w:rPr>
          <w:rStyle w:val="agcmg"/>
          <w:rFonts w:ascii="Arial" w:hAnsi="Arial" w:cs="Arial"/>
          <w:sz w:val="24"/>
          <w:szCs w:val="24"/>
        </w:rPr>
        <w:t xml:space="preserve">Si la mayoría de las personas indican a la opción </w:t>
      </w:r>
      <w:r w:rsidRPr="009F1982">
        <w:rPr>
          <w:rStyle w:val="agcmg"/>
          <w:rFonts w:ascii="Arial" w:hAnsi="Arial" w:cs="Arial"/>
          <w:b/>
          <w:bCs/>
          <w:i/>
          <w:iCs/>
          <w:sz w:val="24"/>
          <w:szCs w:val="24"/>
        </w:rPr>
        <w:t>“si”</w:t>
      </w:r>
      <w:r>
        <w:rPr>
          <w:rStyle w:val="agcmg"/>
          <w:rFonts w:ascii="Arial" w:hAnsi="Arial" w:cs="Arial"/>
          <w:sz w:val="24"/>
          <w:szCs w:val="24"/>
        </w:rPr>
        <w:t xml:space="preserve"> el liderazgo dentro de la organización es eficiente. Ya que se respetan las decisiones tomadas con asertividad, además de tener presencia en el equipo de trabajo.</w:t>
      </w:r>
    </w:p>
    <w:p w14:paraId="74A91F2C" w14:textId="77777777" w:rsidR="00FA21FE" w:rsidRPr="009F1982" w:rsidRDefault="00FA21FE" w:rsidP="00FA21FE">
      <w:pPr>
        <w:spacing w:line="360" w:lineRule="auto"/>
        <w:jc w:val="both"/>
        <w:rPr>
          <w:rStyle w:val="agcmg"/>
          <w:rFonts w:ascii="Arial" w:hAnsi="Arial" w:cs="Arial"/>
          <w:sz w:val="24"/>
          <w:szCs w:val="24"/>
        </w:rPr>
      </w:pPr>
      <w:r>
        <w:rPr>
          <w:rStyle w:val="agcmg"/>
          <w:rFonts w:ascii="Arial" w:hAnsi="Arial" w:cs="Arial"/>
          <w:sz w:val="24"/>
          <w:szCs w:val="24"/>
        </w:rPr>
        <w:t xml:space="preserve">Si la mayoría de las personas indican a la opción </w:t>
      </w:r>
      <w:r w:rsidRPr="009F1982">
        <w:rPr>
          <w:rStyle w:val="agcmg"/>
          <w:rFonts w:ascii="Arial" w:hAnsi="Arial" w:cs="Arial"/>
          <w:b/>
          <w:bCs/>
          <w:i/>
          <w:iCs/>
          <w:sz w:val="24"/>
          <w:szCs w:val="24"/>
        </w:rPr>
        <w:t>“no”</w:t>
      </w:r>
      <w:r>
        <w:rPr>
          <w:rStyle w:val="agcmg"/>
          <w:rFonts w:ascii="Arial" w:hAnsi="Arial" w:cs="Arial"/>
          <w:sz w:val="24"/>
          <w:szCs w:val="24"/>
        </w:rPr>
        <w:t xml:space="preserve"> el liderazgo dentro de la organización es ineficiente. Se percibe como falta de capacidad a la toma de decisiones, descontrol financiero y omisión de indicaciones.</w:t>
      </w:r>
    </w:p>
    <w:p w14:paraId="171DD3FF" w14:textId="77777777" w:rsidR="00FA21FE" w:rsidRPr="00F119D3" w:rsidRDefault="00FA21FE" w:rsidP="00FA21FE">
      <w:pPr>
        <w:spacing w:line="360" w:lineRule="auto"/>
        <w:jc w:val="both"/>
        <w:rPr>
          <w:rStyle w:val="agcmg"/>
          <w:rFonts w:ascii="Arial" w:hAnsi="Arial" w:cs="Arial"/>
          <w:b/>
          <w:bCs/>
          <w:sz w:val="24"/>
          <w:szCs w:val="24"/>
        </w:rPr>
      </w:pPr>
      <w:r w:rsidRPr="004568E5">
        <w:rPr>
          <w:rStyle w:val="agcmg"/>
          <w:rFonts w:ascii="Arial" w:hAnsi="Arial" w:cs="Arial"/>
          <w:b/>
          <w:bCs/>
          <w:sz w:val="24"/>
          <w:szCs w:val="24"/>
        </w:rPr>
        <w:lastRenderedPageBreak/>
        <w:t>Dimensión II: Control financiero</w:t>
      </w:r>
    </w:p>
    <w:p w14:paraId="6E5A9E99" w14:textId="1DCD6875" w:rsidR="00FA21FE" w:rsidRDefault="00FA21FE" w:rsidP="00207A07">
      <w:pPr>
        <w:spacing w:line="360" w:lineRule="auto"/>
        <w:ind w:firstLine="708"/>
        <w:jc w:val="both"/>
        <w:rPr>
          <w:rStyle w:val="agcmg"/>
          <w:rFonts w:ascii="Arial" w:hAnsi="Arial" w:cs="Arial"/>
          <w:sz w:val="24"/>
          <w:szCs w:val="24"/>
        </w:rPr>
      </w:pPr>
      <w:r>
        <w:rPr>
          <w:rStyle w:val="agcmg"/>
          <w:rFonts w:ascii="Arial" w:hAnsi="Arial" w:cs="Arial"/>
          <w:sz w:val="24"/>
          <w:szCs w:val="24"/>
        </w:rPr>
        <w:t xml:space="preserve">Si la mayoría de las personas indican a la opción </w:t>
      </w:r>
      <w:r w:rsidRPr="00623FD3">
        <w:rPr>
          <w:rStyle w:val="agcmg"/>
          <w:rFonts w:ascii="Arial" w:hAnsi="Arial" w:cs="Arial"/>
          <w:b/>
          <w:bCs/>
          <w:sz w:val="24"/>
          <w:szCs w:val="24"/>
        </w:rPr>
        <w:t>“si”</w:t>
      </w:r>
      <w:r>
        <w:rPr>
          <w:rStyle w:val="agcmg"/>
          <w:rFonts w:ascii="Arial" w:hAnsi="Arial" w:cs="Arial"/>
          <w:sz w:val="24"/>
          <w:szCs w:val="24"/>
        </w:rPr>
        <w:t xml:space="preserve"> el control financiero dentro de la organización está llevando un control adecuado, ya que se refleja por medio de comprobantes, se hace saber la información de gastos y se genera un ambiente de confianza en el equipo.</w:t>
      </w:r>
    </w:p>
    <w:p w14:paraId="25833FEE" w14:textId="77777777" w:rsidR="00FA21FE" w:rsidRDefault="00FA21FE" w:rsidP="00FA21FE">
      <w:pPr>
        <w:spacing w:line="360" w:lineRule="auto"/>
        <w:jc w:val="both"/>
        <w:rPr>
          <w:rStyle w:val="agcmg"/>
          <w:rFonts w:ascii="Arial" w:hAnsi="Arial" w:cs="Arial"/>
          <w:sz w:val="24"/>
          <w:szCs w:val="24"/>
        </w:rPr>
      </w:pPr>
      <w:r>
        <w:rPr>
          <w:rStyle w:val="agcmg"/>
          <w:rFonts w:ascii="Arial" w:hAnsi="Arial" w:cs="Arial"/>
          <w:sz w:val="24"/>
          <w:szCs w:val="24"/>
        </w:rPr>
        <w:t xml:space="preserve">Si la mayoría de las personas indican a la opción </w:t>
      </w:r>
      <w:r w:rsidRPr="00623FD3">
        <w:rPr>
          <w:rStyle w:val="agcmg"/>
          <w:rFonts w:ascii="Arial" w:hAnsi="Arial" w:cs="Arial"/>
          <w:b/>
          <w:bCs/>
          <w:sz w:val="24"/>
          <w:szCs w:val="24"/>
        </w:rPr>
        <w:t>“no”</w:t>
      </w:r>
      <w:r>
        <w:rPr>
          <w:rStyle w:val="agcmg"/>
          <w:rFonts w:ascii="Arial" w:hAnsi="Arial" w:cs="Arial"/>
          <w:sz w:val="24"/>
          <w:szCs w:val="24"/>
        </w:rPr>
        <w:t xml:space="preserve"> el control financiero dentro de la organización es malo. Ya que se percibe una falta total de organización en el aspecto económico, al ser transacciones sin comprobantes y sin conocimiento de gastos generados.</w:t>
      </w:r>
    </w:p>
    <w:p w14:paraId="37385A1D" w14:textId="77777777" w:rsidR="00FA21FE" w:rsidRPr="00F119D3" w:rsidRDefault="00FA21FE" w:rsidP="00FA21FE">
      <w:pPr>
        <w:spacing w:line="360" w:lineRule="auto"/>
        <w:jc w:val="both"/>
        <w:rPr>
          <w:rStyle w:val="agcmg"/>
          <w:rFonts w:ascii="Arial" w:hAnsi="Arial" w:cs="Arial"/>
          <w:b/>
          <w:bCs/>
          <w:sz w:val="24"/>
          <w:szCs w:val="24"/>
        </w:rPr>
      </w:pPr>
      <w:r w:rsidRPr="004568E5">
        <w:rPr>
          <w:rStyle w:val="agcmg"/>
          <w:rFonts w:ascii="Arial" w:hAnsi="Arial" w:cs="Arial"/>
          <w:b/>
          <w:bCs/>
          <w:sz w:val="24"/>
          <w:szCs w:val="24"/>
        </w:rPr>
        <w:t>Dimensión III: Registros financieros</w:t>
      </w:r>
    </w:p>
    <w:p w14:paraId="07E5DD69" w14:textId="77777777" w:rsidR="00FA21FE" w:rsidRDefault="00FA21FE" w:rsidP="00FA21FE">
      <w:pPr>
        <w:spacing w:line="360" w:lineRule="auto"/>
        <w:jc w:val="both"/>
        <w:rPr>
          <w:rStyle w:val="agcmg"/>
          <w:rFonts w:ascii="Arial" w:hAnsi="Arial" w:cs="Arial"/>
          <w:sz w:val="24"/>
          <w:szCs w:val="24"/>
        </w:rPr>
      </w:pPr>
      <w:r>
        <w:rPr>
          <w:rStyle w:val="agcmg"/>
          <w:rFonts w:ascii="Arial" w:hAnsi="Arial" w:cs="Arial"/>
          <w:sz w:val="24"/>
          <w:szCs w:val="24"/>
        </w:rPr>
        <w:t xml:space="preserve">Si la mayoría de las personas indican a la opción </w:t>
      </w:r>
      <w:r w:rsidRPr="00623FD3">
        <w:rPr>
          <w:rStyle w:val="agcmg"/>
          <w:rFonts w:ascii="Arial" w:hAnsi="Arial" w:cs="Arial"/>
          <w:b/>
          <w:bCs/>
          <w:sz w:val="24"/>
          <w:szCs w:val="24"/>
        </w:rPr>
        <w:t>“si”</w:t>
      </w:r>
      <w:r>
        <w:rPr>
          <w:rStyle w:val="agcmg"/>
          <w:rFonts w:ascii="Arial" w:hAnsi="Arial" w:cs="Arial"/>
          <w:sz w:val="24"/>
          <w:szCs w:val="24"/>
        </w:rPr>
        <w:t xml:space="preserve"> los registros financieros llevan un orden, generan confianza al ser realizados ya que se emiten comprobantes para tener un historial.</w:t>
      </w:r>
    </w:p>
    <w:p w14:paraId="186BB494" w14:textId="77777777" w:rsidR="00FA21FE" w:rsidRDefault="00FA21FE" w:rsidP="00FA21FE">
      <w:pPr>
        <w:spacing w:line="360" w:lineRule="auto"/>
        <w:jc w:val="both"/>
        <w:rPr>
          <w:rStyle w:val="agcmg"/>
          <w:rFonts w:ascii="Arial" w:hAnsi="Arial" w:cs="Arial"/>
          <w:sz w:val="24"/>
          <w:szCs w:val="24"/>
        </w:rPr>
      </w:pPr>
      <w:r>
        <w:rPr>
          <w:rStyle w:val="agcmg"/>
          <w:rFonts w:ascii="Arial" w:hAnsi="Arial" w:cs="Arial"/>
          <w:sz w:val="24"/>
          <w:szCs w:val="24"/>
        </w:rPr>
        <w:t xml:space="preserve">Si la mayoría de las personas indican a la opción </w:t>
      </w:r>
      <w:r w:rsidRPr="00623FD3">
        <w:rPr>
          <w:rStyle w:val="agcmg"/>
          <w:rFonts w:ascii="Arial" w:hAnsi="Arial" w:cs="Arial"/>
          <w:b/>
          <w:bCs/>
          <w:sz w:val="24"/>
          <w:szCs w:val="24"/>
        </w:rPr>
        <w:t>“no”</w:t>
      </w:r>
      <w:r>
        <w:rPr>
          <w:rStyle w:val="agcmg"/>
          <w:rFonts w:ascii="Arial" w:hAnsi="Arial" w:cs="Arial"/>
          <w:sz w:val="24"/>
          <w:szCs w:val="24"/>
        </w:rPr>
        <w:t xml:space="preserve"> los registros financieros no están siendo llevados a cabo de manera adecuada, al no contar con un historial por alumno, además de desorganización en cobro distintos pagos.</w:t>
      </w:r>
    </w:p>
    <w:p w14:paraId="76FB446A" w14:textId="77777777" w:rsidR="00FA21FE" w:rsidRPr="00F119D3" w:rsidRDefault="00FA21FE" w:rsidP="00FA21FE">
      <w:pPr>
        <w:spacing w:line="360" w:lineRule="auto"/>
        <w:jc w:val="both"/>
        <w:rPr>
          <w:rStyle w:val="agcmg"/>
          <w:rFonts w:ascii="Arial" w:hAnsi="Arial" w:cs="Arial"/>
          <w:b/>
          <w:bCs/>
          <w:sz w:val="24"/>
          <w:szCs w:val="24"/>
        </w:rPr>
      </w:pPr>
      <w:r w:rsidRPr="004568E5">
        <w:rPr>
          <w:rStyle w:val="agcmg"/>
          <w:rFonts w:ascii="Arial" w:hAnsi="Arial" w:cs="Arial"/>
          <w:b/>
          <w:bCs/>
          <w:sz w:val="24"/>
          <w:szCs w:val="24"/>
        </w:rPr>
        <w:t>Dimensión IV: Desorden administrativo</w:t>
      </w:r>
    </w:p>
    <w:p w14:paraId="207C8E9F" w14:textId="77777777" w:rsidR="00FA21FE" w:rsidRDefault="00FA21FE" w:rsidP="00FA21FE">
      <w:pPr>
        <w:spacing w:line="360" w:lineRule="auto"/>
        <w:jc w:val="both"/>
        <w:rPr>
          <w:rStyle w:val="agcmg"/>
          <w:rFonts w:ascii="Arial" w:hAnsi="Arial" w:cs="Arial"/>
          <w:sz w:val="24"/>
          <w:szCs w:val="24"/>
        </w:rPr>
      </w:pPr>
      <w:r>
        <w:rPr>
          <w:rStyle w:val="agcmg"/>
          <w:rFonts w:ascii="Arial" w:hAnsi="Arial" w:cs="Arial"/>
          <w:sz w:val="24"/>
          <w:szCs w:val="24"/>
        </w:rPr>
        <w:t xml:space="preserve">Si la mayoría de las personas indican a la opción </w:t>
      </w:r>
      <w:r w:rsidRPr="00623FD3">
        <w:rPr>
          <w:rStyle w:val="agcmg"/>
          <w:rFonts w:ascii="Arial" w:hAnsi="Arial" w:cs="Arial"/>
          <w:b/>
          <w:bCs/>
          <w:sz w:val="24"/>
          <w:szCs w:val="24"/>
        </w:rPr>
        <w:t>“si”</w:t>
      </w:r>
      <w:r>
        <w:rPr>
          <w:rStyle w:val="agcmg"/>
          <w:rFonts w:ascii="Arial" w:hAnsi="Arial" w:cs="Arial"/>
          <w:sz w:val="24"/>
          <w:szCs w:val="24"/>
        </w:rPr>
        <w:t xml:space="preserve"> el desorden administrativo se nota por el equipo, ya que no se demuestra una organización eficiente al manejo de distintos pagos.</w:t>
      </w:r>
    </w:p>
    <w:p w14:paraId="657823D4" w14:textId="77777777" w:rsidR="00FA21FE" w:rsidRDefault="00FA21FE" w:rsidP="00FA21FE">
      <w:pPr>
        <w:spacing w:line="360" w:lineRule="auto"/>
        <w:jc w:val="both"/>
        <w:rPr>
          <w:rStyle w:val="agcmg"/>
          <w:rFonts w:ascii="Arial" w:hAnsi="Arial" w:cs="Arial"/>
          <w:sz w:val="24"/>
          <w:szCs w:val="24"/>
        </w:rPr>
      </w:pPr>
      <w:r>
        <w:rPr>
          <w:rStyle w:val="agcmg"/>
          <w:rFonts w:ascii="Arial" w:hAnsi="Arial" w:cs="Arial"/>
          <w:sz w:val="24"/>
          <w:szCs w:val="24"/>
        </w:rPr>
        <w:t xml:space="preserve">Si la mayoría de las personas indican a la opción </w:t>
      </w:r>
      <w:r w:rsidRPr="00623FD3">
        <w:rPr>
          <w:rStyle w:val="agcmg"/>
          <w:rFonts w:ascii="Arial" w:hAnsi="Arial" w:cs="Arial"/>
          <w:b/>
          <w:bCs/>
          <w:sz w:val="24"/>
          <w:szCs w:val="24"/>
        </w:rPr>
        <w:t>“no”</w:t>
      </w:r>
      <w:r>
        <w:rPr>
          <w:rStyle w:val="agcmg"/>
          <w:rFonts w:ascii="Arial" w:hAnsi="Arial" w:cs="Arial"/>
          <w:sz w:val="24"/>
          <w:szCs w:val="24"/>
        </w:rPr>
        <w:t xml:space="preserve"> el desorden administrativo no es real, ya que se percibe una organización detrás de cada pago realizado. </w:t>
      </w:r>
    </w:p>
    <w:p w14:paraId="4D037373" w14:textId="77777777" w:rsidR="00FA21FE" w:rsidRPr="00F119D3" w:rsidRDefault="00FA21FE" w:rsidP="00FA21FE">
      <w:pPr>
        <w:spacing w:line="360" w:lineRule="auto"/>
        <w:jc w:val="both"/>
        <w:rPr>
          <w:rStyle w:val="agcmg"/>
          <w:rFonts w:ascii="Arial" w:hAnsi="Arial" w:cs="Arial"/>
          <w:b/>
          <w:bCs/>
          <w:sz w:val="24"/>
          <w:szCs w:val="24"/>
        </w:rPr>
      </w:pPr>
      <w:r w:rsidRPr="004568E5">
        <w:rPr>
          <w:rStyle w:val="agcmg"/>
          <w:rFonts w:ascii="Arial" w:hAnsi="Arial" w:cs="Arial"/>
          <w:b/>
          <w:bCs/>
          <w:sz w:val="24"/>
          <w:szCs w:val="24"/>
        </w:rPr>
        <w:t>Dimensión V: Descontento y confianza</w:t>
      </w:r>
    </w:p>
    <w:p w14:paraId="1870F126" w14:textId="77777777" w:rsidR="00FA21FE" w:rsidRDefault="00FA21FE" w:rsidP="00FA21FE">
      <w:pPr>
        <w:spacing w:line="360" w:lineRule="auto"/>
        <w:jc w:val="both"/>
        <w:rPr>
          <w:rStyle w:val="agcmg"/>
          <w:rFonts w:ascii="Arial" w:hAnsi="Arial" w:cs="Arial"/>
          <w:sz w:val="24"/>
          <w:szCs w:val="24"/>
        </w:rPr>
      </w:pPr>
      <w:r>
        <w:rPr>
          <w:rStyle w:val="agcmg"/>
          <w:rFonts w:ascii="Arial" w:hAnsi="Arial" w:cs="Arial"/>
          <w:sz w:val="24"/>
          <w:szCs w:val="24"/>
        </w:rPr>
        <w:t xml:space="preserve">Si la mayoría de las personas indican a la opción </w:t>
      </w:r>
      <w:r w:rsidRPr="00F119D3">
        <w:rPr>
          <w:rStyle w:val="agcmg"/>
          <w:rFonts w:ascii="Arial" w:hAnsi="Arial" w:cs="Arial"/>
          <w:b/>
          <w:bCs/>
          <w:sz w:val="24"/>
          <w:szCs w:val="24"/>
        </w:rPr>
        <w:t>“si”</w:t>
      </w:r>
      <w:r>
        <w:rPr>
          <w:rStyle w:val="agcmg"/>
          <w:rFonts w:ascii="Arial" w:hAnsi="Arial" w:cs="Arial"/>
          <w:sz w:val="24"/>
          <w:szCs w:val="24"/>
        </w:rPr>
        <w:t xml:space="preserve"> el descontento y confianza se nota demasiado por el equipo. Ya que no hay seguridad al realizar pagos, no se genera la información para que son requeridos, ni un comprobante que genere tranquilidad.</w:t>
      </w:r>
    </w:p>
    <w:p w14:paraId="3FE007A3" w14:textId="77777777" w:rsidR="00FA21FE" w:rsidRDefault="00FA21FE" w:rsidP="00FA21FE">
      <w:pPr>
        <w:spacing w:line="360" w:lineRule="auto"/>
        <w:jc w:val="both"/>
        <w:rPr>
          <w:rStyle w:val="agcmg"/>
          <w:rFonts w:ascii="Arial" w:hAnsi="Arial" w:cs="Arial"/>
          <w:sz w:val="24"/>
          <w:szCs w:val="24"/>
        </w:rPr>
      </w:pPr>
      <w:r>
        <w:rPr>
          <w:rStyle w:val="agcmg"/>
          <w:rFonts w:ascii="Arial" w:hAnsi="Arial" w:cs="Arial"/>
          <w:sz w:val="24"/>
          <w:szCs w:val="24"/>
        </w:rPr>
        <w:lastRenderedPageBreak/>
        <w:t xml:space="preserve">Si la mayoría de las personas indican a la opción </w:t>
      </w:r>
      <w:r w:rsidRPr="00F119D3">
        <w:rPr>
          <w:rStyle w:val="agcmg"/>
          <w:rFonts w:ascii="Arial" w:hAnsi="Arial" w:cs="Arial"/>
          <w:b/>
          <w:bCs/>
          <w:sz w:val="24"/>
          <w:szCs w:val="24"/>
        </w:rPr>
        <w:t>“no”</w:t>
      </w:r>
      <w:r>
        <w:rPr>
          <w:rStyle w:val="agcmg"/>
          <w:rFonts w:ascii="Arial" w:hAnsi="Arial" w:cs="Arial"/>
          <w:sz w:val="24"/>
          <w:szCs w:val="24"/>
        </w:rPr>
        <w:t xml:space="preserve"> el descontento y confianza en la organización no existe, ya que se genera un ambiente de seguridad y tranquilidad, al emitir comprobantes, dar información clara y concisa de para que son destinados los pagos, además de hacer en tiempo y forma.</w:t>
      </w:r>
    </w:p>
    <w:p w14:paraId="1091C0F9" w14:textId="4CCA3D6A" w:rsidR="00FA21FE" w:rsidRDefault="00FA21FE" w:rsidP="00FA21FE">
      <w:pPr>
        <w:spacing w:line="360" w:lineRule="auto"/>
        <w:jc w:val="both"/>
        <w:rPr>
          <w:rStyle w:val="agcmg"/>
          <w:rFonts w:ascii="Arial" w:hAnsi="Arial" w:cs="Arial"/>
          <w:sz w:val="24"/>
          <w:szCs w:val="24"/>
        </w:rPr>
      </w:pPr>
      <w:r>
        <w:rPr>
          <w:rStyle w:val="agcmg"/>
          <w:rFonts w:ascii="Arial" w:hAnsi="Arial" w:cs="Arial"/>
          <w:sz w:val="24"/>
          <w:szCs w:val="24"/>
        </w:rPr>
        <w:t>Este segundo cuestionario es el segundo instrumento de investigación para la obtención de información dirigido a personal administrativo del equipo. La primera dimensión es: Liderazgo directivo con 1 Ítem. La segunda dimensión: Control interno financiero con 3 Ítems (2,3,6). La tercera dimensión: Ausencia de registros con 2 Ítems (4,5). La cuarta dimensión Clima organizacional con 2 Ítems (7,8). La quinta dimensión; Confianza organizacional con 1 Ítem. La Sexta dimensión: Necesidad de mejora con 1 Ítem.</w:t>
      </w:r>
    </w:p>
    <w:p w14:paraId="05A2F576" w14:textId="20453BE6" w:rsidR="000A23F9" w:rsidRPr="00207A07" w:rsidRDefault="00297C8B" w:rsidP="00207A07">
      <w:pPr>
        <w:spacing w:line="360" w:lineRule="auto"/>
        <w:jc w:val="center"/>
        <w:rPr>
          <w:rStyle w:val="agcmg"/>
          <w:rFonts w:ascii="Arial" w:hAnsi="Arial" w:cs="Arial"/>
          <w:b/>
          <w:bCs/>
          <w:i/>
          <w:iCs/>
          <w:sz w:val="20"/>
          <w:szCs w:val="20"/>
        </w:rPr>
      </w:pPr>
      <w:r w:rsidRPr="00207A07">
        <w:rPr>
          <w:rStyle w:val="agcmg"/>
          <w:rFonts w:ascii="Arial" w:hAnsi="Arial" w:cs="Arial"/>
          <w:b/>
          <w:bCs/>
          <w:i/>
          <w:iCs/>
          <w:sz w:val="20"/>
          <w:szCs w:val="20"/>
        </w:rPr>
        <w:t>Tabla</w:t>
      </w:r>
      <w:r w:rsidR="000A23F9" w:rsidRPr="00207A07">
        <w:rPr>
          <w:rStyle w:val="agcmg"/>
          <w:rFonts w:ascii="Arial" w:hAnsi="Arial" w:cs="Arial"/>
          <w:b/>
          <w:bCs/>
          <w:i/>
          <w:iCs/>
          <w:sz w:val="20"/>
          <w:szCs w:val="20"/>
        </w:rPr>
        <w:t xml:space="preserve"> No.2 Dimensiones</w:t>
      </w:r>
      <w:r w:rsidR="00207A07">
        <w:rPr>
          <w:rStyle w:val="agcmg"/>
          <w:rFonts w:ascii="Arial" w:hAnsi="Arial" w:cs="Arial"/>
          <w:b/>
          <w:bCs/>
          <w:i/>
          <w:iCs/>
          <w:sz w:val="20"/>
          <w:szCs w:val="20"/>
        </w:rPr>
        <w:t xml:space="preserve"> del Personal Administrativo</w:t>
      </w:r>
    </w:p>
    <w:tbl>
      <w:tblPr>
        <w:tblStyle w:val="Tablaconcuadrcula"/>
        <w:tblW w:w="0" w:type="auto"/>
        <w:tblLook w:val="04A0" w:firstRow="1" w:lastRow="0" w:firstColumn="1" w:lastColumn="0" w:noHBand="0" w:noVBand="1"/>
      </w:tblPr>
      <w:tblGrid>
        <w:gridCol w:w="4414"/>
        <w:gridCol w:w="4414"/>
      </w:tblGrid>
      <w:tr w:rsidR="00FA21FE" w14:paraId="482280CB" w14:textId="77777777" w:rsidTr="004830E7">
        <w:tc>
          <w:tcPr>
            <w:tcW w:w="8828" w:type="dxa"/>
            <w:gridSpan w:val="2"/>
            <w:shd w:val="clear" w:color="auto" w:fill="92D050"/>
          </w:tcPr>
          <w:p w14:paraId="42A4D23F" w14:textId="6ADF50BA" w:rsidR="00FA21FE" w:rsidRPr="00F119D3" w:rsidRDefault="00DC0207" w:rsidP="00343507">
            <w:pPr>
              <w:spacing w:line="360" w:lineRule="auto"/>
              <w:jc w:val="center"/>
              <w:rPr>
                <w:rStyle w:val="agcmg"/>
                <w:rFonts w:ascii="Arial" w:hAnsi="Arial" w:cs="Arial"/>
                <w:b/>
                <w:bCs/>
                <w:sz w:val="24"/>
                <w:szCs w:val="24"/>
              </w:rPr>
            </w:pPr>
            <w:r>
              <w:rPr>
                <w:rStyle w:val="agcmg"/>
                <w:rFonts w:ascii="Arial" w:hAnsi="Arial" w:cs="Arial"/>
                <w:b/>
                <w:bCs/>
                <w:sz w:val="24"/>
                <w:szCs w:val="24"/>
              </w:rPr>
              <w:t>(</w:t>
            </w:r>
            <w:r w:rsidR="00FA21FE" w:rsidRPr="00F119D3">
              <w:rPr>
                <w:rStyle w:val="agcmg"/>
                <w:rFonts w:ascii="Arial" w:hAnsi="Arial" w:cs="Arial"/>
                <w:b/>
                <w:bCs/>
                <w:sz w:val="24"/>
                <w:szCs w:val="24"/>
              </w:rPr>
              <w:t>Personal administrativo/Directivos</w:t>
            </w:r>
            <w:r>
              <w:rPr>
                <w:rStyle w:val="agcmg"/>
                <w:rFonts w:ascii="Arial" w:hAnsi="Arial" w:cs="Arial"/>
                <w:b/>
                <w:bCs/>
                <w:sz w:val="24"/>
                <w:szCs w:val="24"/>
              </w:rPr>
              <w:t>)</w:t>
            </w:r>
          </w:p>
        </w:tc>
      </w:tr>
      <w:tr w:rsidR="00FA21FE" w14:paraId="230E1D60" w14:textId="77777777" w:rsidTr="00343507">
        <w:tc>
          <w:tcPr>
            <w:tcW w:w="4414" w:type="dxa"/>
          </w:tcPr>
          <w:p w14:paraId="6EB3D7A4" w14:textId="77777777" w:rsidR="00FA21FE" w:rsidRDefault="00FA21FE" w:rsidP="00343507">
            <w:pPr>
              <w:spacing w:line="360" w:lineRule="auto"/>
              <w:jc w:val="both"/>
              <w:rPr>
                <w:rStyle w:val="agcmg"/>
                <w:rFonts w:ascii="Arial" w:hAnsi="Arial" w:cs="Arial"/>
                <w:sz w:val="24"/>
                <w:szCs w:val="24"/>
              </w:rPr>
            </w:pPr>
            <w:r>
              <w:rPr>
                <w:rStyle w:val="agcmg"/>
                <w:rFonts w:ascii="Arial" w:hAnsi="Arial" w:cs="Arial"/>
                <w:sz w:val="24"/>
                <w:szCs w:val="24"/>
              </w:rPr>
              <w:t>Liderazgo directivo</w:t>
            </w:r>
          </w:p>
        </w:tc>
        <w:tc>
          <w:tcPr>
            <w:tcW w:w="4414" w:type="dxa"/>
          </w:tcPr>
          <w:p w14:paraId="04649E00" w14:textId="77777777" w:rsidR="00FA21FE" w:rsidRDefault="00FA21FE" w:rsidP="00343507">
            <w:pPr>
              <w:spacing w:line="360" w:lineRule="auto"/>
              <w:jc w:val="both"/>
              <w:rPr>
                <w:rStyle w:val="agcmg"/>
                <w:rFonts w:ascii="Arial" w:hAnsi="Arial" w:cs="Arial"/>
                <w:sz w:val="24"/>
                <w:szCs w:val="24"/>
              </w:rPr>
            </w:pPr>
            <w:r>
              <w:rPr>
                <w:rStyle w:val="agcmg"/>
                <w:rFonts w:ascii="Arial" w:hAnsi="Arial" w:cs="Arial"/>
                <w:sz w:val="24"/>
                <w:szCs w:val="24"/>
              </w:rPr>
              <w:t>ITEM 1</w:t>
            </w:r>
          </w:p>
        </w:tc>
      </w:tr>
      <w:tr w:rsidR="00FA21FE" w14:paraId="6C695599" w14:textId="77777777" w:rsidTr="00343507">
        <w:tc>
          <w:tcPr>
            <w:tcW w:w="4414" w:type="dxa"/>
          </w:tcPr>
          <w:p w14:paraId="6F89A844" w14:textId="77777777" w:rsidR="00FA21FE" w:rsidRDefault="00FA21FE" w:rsidP="00343507">
            <w:pPr>
              <w:spacing w:line="360" w:lineRule="auto"/>
              <w:jc w:val="both"/>
              <w:rPr>
                <w:rStyle w:val="agcmg"/>
                <w:rFonts w:ascii="Arial" w:hAnsi="Arial" w:cs="Arial"/>
                <w:sz w:val="24"/>
                <w:szCs w:val="24"/>
              </w:rPr>
            </w:pPr>
            <w:r>
              <w:rPr>
                <w:rStyle w:val="agcmg"/>
                <w:rFonts w:ascii="Arial" w:hAnsi="Arial" w:cs="Arial"/>
                <w:sz w:val="24"/>
                <w:szCs w:val="24"/>
              </w:rPr>
              <w:t>Control interno financiero</w:t>
            </w:r>
          </w:p>
        </w:tc>
        <w:tc>
          <w:tcPr>
            <w:tcW w:w="4414" w:type="dxa"/>
          </w:tcPr>
          <w:p w14:paraId="0F0921FB" w14:textId="77777777" w:rsidR="00FA21FE" w:rsidRDefault="00FA21FE" w:rsidP="00343507">
            <w:pPr>
              <w:spacing w:line="360" w:lineRule="auto"/>
              <w:jc w:val="both"/>
              <w:rPr>
                <w:rStyle w:val="agcmg"/>
                <w:rFonts w:ascii="Arial" w:hAnsi="Arial" w:cs="Arial"/>
                <w:sz w:val="24"/>
                <w:szCs w:val="24"/>
              </w:rPr>
            </w:pPr>
            <w:r>
              <w:rPr>
                <w:rStyle w:val="agcmg"/>
                <w:rFonts w:ascii="Arial" w:hAnsi="Arial" w:cs="Arial"/>
                <w:sz w:val="24"/>
                <w:szCs w:val="24"/>
              </w:rPr>
              <w:t>ITEMS 2,3,6</w:t>
            </w:r>
          </w:p>
        </w:tc>
      </w:tr>
      <w:tr w:rsidR="00FA21FE" w14:paraId="04CBFD66" w14:textId="77777777" w:rsidTr="00343507">
        <w:tc>
          <w:tcPr>
            <w:tcW w:w="4414" w:type="dxa"/>
          </w:tcPr>
          <w:p w14:paraId="2005D05C" w14:textId="77777777" w:rsidR="00FA21FE" w:rsidRDefault="00FA21FE" w:rsidP="00343507">
            <w:pPr>
              <w:spacing w:line="360" w:lineRule="auto"/>
              <w:jc w:val="both"/>
              <w:rPr>
                <w:rStyle w:val="agcmg"/>
                <w:rFonts w:ascii="Arial" w:hAnsi="Arial" w:cs="Arial"/>
                <w:sz w:val="24"/>
                <w:szCs w:val="24"/>
              </w:rPr>
            </w:pPr>
            <w:r>
              <w:rPr>
                <w:rStyle w:val="agcmg"/>
                <w:rFonts w:ascii="Arial" w:hAnsi="Arial" w:cs="Arial"/>
                <w:sz w:val="24"/>
                <w:szCs w:val="24"/>
              </w:rPr>
              <w:t>Ausencia de registros</w:t>
            </w:r>
          </w:p>
        </w:tc>
        <w:tc>
          <w:tcPr>
            <w:tcW w:w="4414" w:type="dxa"/>
          </w:tcPr>
          <w:p w14:paraId="1A1723FA" w14:textId="77777777" w:rsidR="00FA21FE" w:rsidRDefault="00FA21FE" w:rsidP="00343507">
            <w:pPr>
              <w:spacing w:line="360" w:lineRule="auto"/>
              <w:jc w:val="both"/>
              <w:rPr>
                <w:rStyle w:val="agcmg"/>
                <w:rFonts w:ascii="Arial" w:hAnsi="Arial" w:cs="Arial"/>
                <w:sz w:val="24"/>
                <w:szCs w:val="24"/>
              </w:rPr>
            </w:pPr>
            <w:r>
              <w:rPr>
                <w:rStyle w:val="agcmg"/>
                <w:rFonts w:ascii="Arial" w:hAnsi="Arial" w:cs="Arial"/>
                <w:sz w:val="24"/>
                <w:szCs w:val="24"/>
              </w:rPr>
              <w:t>ITEMS 4,5</w:t>
            </w:r>
          </w:p>
        </w:tc>
      </w:tr>
      <w:tr w:rsidR="00FA21FE" w14:paraId="4C997E1F" w14:textId="77777777" w:rsidTr="00343507">
        <w:tc>
          <w:tcPr>
            <w:tcW w:w="4414" w:type="dxa"/>
          </w:tcPr>
          <w:p w14:paraId="20C4E1C9" w14:textId="77777777" w:rsidR="00FA21FE" w:rsidRDefault="00FA21FE" w:rsidP="00343507">
            <w:pPr>
              <w:spacing w:line="360" w:lineRule="auto"/>
              <w:jc w:val="both"/>
              <w:rPr>
                <w:rStyle w:val="agcmg"/>
                <w:rFonts w:ascii="Arial" w:hAnsi="Arial" w:cs="Arial"/>
                <w:sz w:val="24"/>
                <w:szCs w:val="24"/>
              </w:rPr>
            </w:pPr>
            <w:r>
              <w:rPr>
                <w:rStyle w:val="agcmg"/>
                <w:rFonts w:ascii="Arial" w:hAnsi="Arial" w:cs="Arial"/>
                <w:sz w:val="24"/>
                <w:szCs w:val="24"/>
              </w:rPr>
              <w:t>Clima organizacional</w:t>
            </w:r>
          </w:p>
        </w:tc>
        <w:tc>
          <w:tcPr>
            <w:tcW w:w="4414" w:type="dxa"/>
          </w:tcPr>
          <w:p w14:paraId="3C16AA8C" w14:textId="77777777" w:rsidR="00FA21FE" w:rsidRDefault="00FA21FE" w:rsidP="00343507">
            <w:pPr>
              <w:spacing w:line="360" w:lineRule="auto"/>
              <w:jc w:val="both"/>
              <w:rPr>
                <w:rStyle w:val="agcmg"/>
                <w:rFonts w:ascii="Arial" w:hAnsi="Arial" w:cs="Arial"/>
                <w:sz w:val="24"/>
                <w:szCs w:val="24"/>
              </w:rPr>
            </w:pPr>
            <w:r>
              <w:rPr>
                <w:rStyle w:val="agcmg"/>
                <w:rFonts w:ascii="Arial" w:hAnsi="Arial" w:cs="Arial"/>
                <w:sz w:val="24"/>
                <w:szCs w:val="24"/>
              </w:rPr>
              <w:t>ITEMS 7,8</w:t>
            </w:r>
          </w:p>
        </w:tc>
      </w:tr>
      <w:tr w:rsidR="00FA21FE" w14:paraId="32AB4297" w14:textId="77777777" w:rsidTr="00343507">
        <w:tc>
          <w:tcPr>
            <w:tcW w:w="4414" w:type="dxa"/>
          </w:tcPr>
          <w:p w14:paraId="37884D1E" w14:textId="77777777" w:rsidR="00FA21FE" w:rsidRDefault="00FA21FE" w:rsidP="00343507">
            <w:pPr>
              <w:spacing w:line="360" w:lineRule="auto"/>
              <w:jc w:val="both"/>
              <w:rPr>
                <w:rStyle w:val="agcmg"/>
                <w:rFonts w:ascii="Arial" w:hAnsi="Arial" w:cs="Arial"/>
                <w:sz w:val="24"/>
                <w:szCs w:val="24"/>
              </w:rPr>
            </w:pPr>
            <w:r>
              <w:rPr>
                <w:rStyle w:val="agcmg"/>
                <w:rFonts w:ascii="Arial" w:hAnsi="Arial" w:cs="Arial"/>
                <w:sz w:val="24"/>
                <w:szCs w:val="24"/>
              </w:rPr>
              <w:t>Confianza organizacional</w:t>
            </w:r>
          </w:p>
        </w:tc>
        <w:tc>
          <w:tcPr>
            <w:tcW w:w="4414" w:type="dxa"/>
          </w:tcPr>
          <w:p w14:paraId="03035A49" w14:textId="77777777" w:rsidR="00FA21FE" w:rsidRDefault="00FA21FE" w:rsidP="00343507">
            <w:pPr>
              <w:spacing w:line="360" w:lineRule="auto"/>
              <w:jc w:val="both"/>
              <w:rPr>
                <w:rStyle w:val="agcmg"/>
                <w:rFonts w:ascii="Arial" w:hAnsi="Arial" w:cs="Arial"/>
                <w:sz w:val="24"/>
                <w:szCs w:val="24"/>
              </w:rPr>
            </w:pPr>
            <w:r>
              <w:rPr>
                <w:rStyle w:val="agcmg"/>
                <w:rFonts w:ascii="Arial" w:hAnsi="Arial" w:cs="Arial"/>
                <w:sz w:val="24"/>
                <w:szCs w:val="24"/>
              </w:rPr>
              <w:t>ITEM 9</w:t>
            </w:r>
          </w:p>
        </w:tc>
      </w:tr>
      <w:tr w:rsidR="00FA21FE" w14:paraId="311F7570" w14:textId="77777777" w:rsidTr="00343507">
        <w:tc>
          <w:tcPr>
            <w:tcW w:w="4414" w:type="dxa"/>
          </w:tcPr>
          <w:p w14:paraId="6F266ACE" w14:textId="77777777" w:rsidR="00FA21FE" w:rsidRDefault="00FA21FE" w:rsidP="00343507">
            <w:pPr>
              <w:spacing w:line="360" w:lineRule="auto"/>
              <w:jc w:val="both"/>
              <w:rPr>
                <w:rStyle w:val="agcmg"/>
                <w:rFonts w:ascii="Arial" w:hAnsi="Arial" w:cs="Arial"/>
                <w:sz w:val="24"/>
                <w:szCs w:val="24"/>
              </w:rPr>
            </w:pPr>
            <w:r>
              <w:rPr>
                <w:rStyle w:val="agcmg"/>
                <w:rFonts w:ascii="Arial" w:hAnsi="Arial" w:cs="Arial"/>
                <w:sz w:val="24"/>
                <w:szCs w:val="24"/>
              </w:rPr>
              <w:t>Necesidad de mejora</w:t>
            </w:r>
          </w:p>
        </w:tc>
        <w:tc>
          <w:tcPr>
            <w:tcW w:w="4414" w:type="dxa"/>
          </w:tcPr>
          <w:p w14:paraId="2FDC4A69" w14:textId="77777777" w:rsidR="00FA21FE" w:rsidRDefault="00FA21FE" w:rsidP="00343507">
            <w:pPr>
              <w:spacing w:line="360" w:lineRule="auto"/>
              <w:jc w:val="both"/>
              <w:rPr>
                <w:rStyle w:val="agcmg"/>
                <w:rFonts w:ascii="Arial" w:hAnsi="Arial" w:cs="Arial"/>
                <w:sz w:val="24"/>
                <w:szCs w:val="24"/>
              </w:rPr>
            </w:pPr>
            <w:r>
              <w:rPr>
                <w:rStyle w:val="agcmg"/>
                <w:rFonts w:ascii="Arial" w:hAnsi="Arial" w:cs="Arial"/>
                <w:sz w:val="24"/>
                <w:szCs w:val="24"/>
              </w:rPr>
              <w:t>ITEM 10</w:t>
            </w:r>
          </w:p>
        </w:tc>
      </w:tr>
    </w:tbl>
    <w:p w14:paraId="1EE9149E" w14:textId="54B9D69D" w:rsidR="00FA21FE" w:rsidRPr="00B37939" w:rsidRDefault="00B37939" w:rsidP="00FA21FE">
      <w:pPr>
        <w:spacing w:line="360" w:lineRule="auto"/>
        <w:jc w:val="both"/>
        <w:rPr>
          <w:rStyle w:val="agcmg"/>
          <w:rFonts w:ascii="Arial" w:hAnsi="Arial" w:cs="Arial"/>
          <w:sz w:val="16"/>
          <w:szCs w:val="16"/>
        </w:rPr>
      </w:pPr>
      <w:r w:rsidRPr="00B37939">
        <w:rPr>
          <w:rStyle w:val="agcmg"/>
          <w:rFonts w:ascii="Arial" w:hAnsi="Arial" w:cs="Arial"/>
          <w:b/>
          <w:bCs/>
          <w:sz w:val="18"/>
          <w:szCs w:val="18"/>
        </w:rPr>
        <w:t>Fuente</w:t>
      </w:r>
      <w:r w:rsidRPr="00207A07">
        <w:rPr>
          <w:rStyle w:val="agcmg"/>
          <w:rFonts w:ascii="Arial" w:hAnsi="Arial" w:cs="Arial"/>
          <w:b/>
          <w:bCs/>
          <w:sz w:val="14"/>
          <w:szCs w:val="14"/>
        </w:rPr>
        <w:t>:</w:t>
      </w:r>
      <w:r w:rsidRPr="00B37939">
        <w:rPr>
          <w:rStyle w:val="agcmg"/>
          <w:rFonts w:ascii="Arial" w:hAnsi="Arial" w:cs="Arial"/>
          <w:sz w:val="14"/>
          <w:szCs w:val="14"/>
        </w:rPr>
        <w:t xml:space="preserve"> </w:t>
      </w:r>
      <w:r w:rsidRPr="00B37939">
        <w:rPr>
          <w:rStyle w:val="agcmg"/>
          <w:rFonts w:ascii="Arial" w:hAnsi="Arial" w:cs="Arial"/>
          <w:i/>
          <w:iCs/>
          <w:sz w:val="16"/>
          <w:szCs w:val="16"/>
        </w:rPr>
        <w:t>Tabla</w:t>
      </w:r>
      <w:r w:rsidR="00FA21FE" w:rsidRPr="00B37939">
        <w:rPr>
          <w:rStyle w:val="agcmg"/>
          <w:rFonts w:ascii="Arial" w:hAnsi="Arial" w:cs="Arial"/>
          <w:i/>
          <w:iCs/>
          <w:sz w:val="16"/>
          <w:szCs w:val="16"/>
        </w:rPr>
        <w:t xml:space="preserve"> Elaboración </w:t>
      </w:r>
      <w:r w:rsidR="00DC0207" w:rsidRPr="00B37939">
        <w:rPr>
          <w:rStyle w:val="agcmg"/>
          <w:rFonts w:ascii="Arial" w:hAnsi="Arial" w:cs="Arial"/>
          <w:i/>
          <w:iCs/>
          <w:sz w:val="16"/>
          <w:szCs w:val="16"/>
        </w:rPr>
        <w:t>P</w:t>
      </w:r>
      <w:r w:rsidR="00FA21FE" w:rsidRPr="00B37939">
        <w:rPr>
          <w:rStyle w:val="agcmg"/>
          <w:rFonts w:ascii="Arial" w:hAnsi="Arial" w:cs="Arial"/>
          <w:i/>
          <w:iCs/>
          <w:sz w:val="16"/>
          <w:szCs w:val="16"/>
        </w:rPr>
        <w:t>ropia</w:t>
      </w:r>
      <w:r w:rsidR="00DC0207" w:rsidRPr="00B37939">
        <w:rPr>
          <w:rStyle w:val="agcmg"/>
          <w:rFonts w:ascii="Arial" w:hAnsi="Arial" w:cs="Arial"/>
          <w:i/>
          <w:iCs/>
          <w:sz w:val="16"/>
          <w:szCs w:val="16"/>
        </w:rPr>
        <w:t>,</w:t>
      </w:r>
      <w:r w:rsidR="00FA21FE" w:rsidRPr="00B37939">
        <w:rPr>
          <w:rStyle w:val="agcmg"/>
          <w:rFonts w:ascii="Arial" w:hAnsi="Arial" w:cs="Arial"/>
          <w:i/>
          <w:iCs/>
          <w:sz w:val="16"/>
          <w:szCs w:val="16"/>
        </w:rPr>
        <w:t xml:space="preserve"> 2026</w:t>
      </w:r>
      <w:r w:rsidR="00207A07" w:rsidRPr="00B37939">
        <w:rPr>
          <w:rStyle w:val="agcmg"/>
          <w:rFonts w:ascii="Arial" w:hAnsi="Arial" w:cs="Arial"/>
          <w:i/>
          <w:iCs/>
          <w:sz w:val="16"/>
          <w:szCs w:val="16"/>
        </w:rPr>
        <w:t>.</w:t>
      </w:r>
    </w:p>
    <w:p w14:paraId="6EC8BD73" w14:textId="77777777" w:rsidR="00FA21FE" w:rsidRPr="004568E5" w:rsidRDefault="00FA21FE" w:rsidP="00FA21FE">
      <w:pPr>
        <w:spacing w:line="360" w:lineRule="auto"/>
        <w:jc w:val="both"/>
        <w:rPr>
          <w:rStyle w:val="agcmg"/>
          <w:rFonts w:ascii="Arial" w:hAnsi="Arial" w:cs="Arial"/>
          <w:b/>
          <w:bCs/>
          <w:sz w:val="24"/>
          <w:szCs w:val="24"/>
        </w:rPr>
      </w:pPr>
      <w:r w:rsidRPr="004568E5">
        <w:rPr>
          <w:rStyle w:val="agcmg"/>
          <w:rFonts w:ascii="Arial" w:hAnsi="Arial" w:cs="Arial"/>
          <w:b/>
          <w:bCs/>
          <w:sz w:val="24"/>
          <w:szCs w:val="24"/>
        </w:rPr>
        <w:t>Dimensión I: Liderazgo directivo</w:t>
      </w:r>
    </w:p>
    <w:p w14:paraId="2618CCA1" w14:textId="77777777" w:rsidR="00FA21FE" w:rsidRPr="005B09D9" w:rsidRDefault="00FA21FE" w:rsidP="00FA21FE">
      <w:pPr>
        <w:spacing w:line="360" w:lineRule="auto"/>
        <w:jc w:val="both"/>
        <w:rPr>
          <w:rStyle w:val="agcmg"/>
          <w:rFonts w:ascii="Arial" w:hAnsi="Arial" w:cs="Arial"/>
          <w:sz w:val="24"/>
          <w:szCs w:val="24"/>
        </w:rPr>
      </w:pPr>
      <w:r w:rsidRPr="005B09D9">
        <w:rPr>
          <w:rStyle w:val="agcmg"/>
          <w:rFonts w:ascii="Arial" w:hAnsi="Arial" w:cs="Arial"/>
          <w:sz w:val="24"/>
          <w:szCs w:val="24"/>
        </w:rPr>
        <w:t xml:space="preserve">Si la mayoría de las personas indican la opción </w:t>
      </w:r>
      <w:r w:rsidRPr="005B09D9">
        <w:rPr>
          <w:rStyle w:val="agcmg"/>
          <w:rFonts w:ascii="Arial" w:hAnsi="Arial" w:cs="Arial"/>
          <w:b/>
          <w:bCs/>
          <w:i/>
          <w:iCs/>
          <w:sz w:val="24"/>
          <w:szCs w:val="24"/>
        </w:rPr>
        <w:t>“si”</w:t>
      </w:r>
      <w:r w:rsidRPr="005B09D9">
        <w:rPr>
          <w:rStyle w:val="agcmg"/>
          <w:rFonts w:ascii="Arial" w:hAnsi="Arial" w:cs="Arial"/>
          <w:sz w:val="24"/>
          <w:szCs w:val="24"/>
        </w:rPr>
        <w:t xml:space="preserve"> el liderazgo en la organización por parte de los directivos es reconocido, transmite seguridad y crea impacto positivo en el grupo de trabajo,</w:t>
      </w:r>
    </w:p>
    <w:p w14:paraId="5F53F639" w14:textId="717531AC" w:rsidR="00FA21FE" w:rsidRDefault="00FA21FE" w:rsidP="00FA21FE">
      <w:pPr>
        <w:spacing w:line="360" w:lineRule="auto"/>
        <w:jc w:val="both"/>
        <w:rPr>
          <w:rStyle w:val="agcmg"/>
          <w:rFonts w:ascii="Arial" w:hAnsi="Arial" w:cs="Arial"/>
          <w:sz w:val="24"/>
          <w:szCs w:val="24"/>
        </w:rPr>
      </w:pPr>
      <w:r w:rsidRPr="005B09D9">
        <w:rPr>
          <w:rStyle w:val="agcmg"/>
          <w:rFonts w:ascii="Arial" w:hAnsi="Arial" w:cs="Arial"/>
          <w:sz w:val="24"/>
          <w:szCs w:val="24"/>
        </w:rPr>
        <w:t xml:space="preserve">Si la mayoría de las personas indican la opción </w:t>
      </w:r>
      <w:r w:rsidRPr="005B09D9">
        <w:rPr>
          <w:rStyle w:val="agcmg"/>
          <w:rFonts w:ascii="Arial" w:hAnsi="Arial" w:cs="Arial"/>
          <w:b/>
          <w:bCs/>
          <w:i/>
          <w:iCs/>
          <w:sz w:val="24"/>
          <w:szCs w:val="24"/>
        </w:rPr>
        <w:t>“no”</w:t>
      </w:r>
      <w:r w:rsidRPr="005B09D9">
        <w:rPr>
          <w:rStyle w:val="agcmg"/>
          <w:rFonts w:ascii="Arial" w:hAnsi="Arial" w:cs="Arial"/>
          <w:sz w:val="24"/>
          <w:szCs w:val="24"/>
        </w:rPr>
        <w:t xml:space="preserve"> el liderazgo en la organización es nulo, se ve afectando a ante la falta de habilidades de los directivos, además de un mal manejo de diversas situaciones.</w:t>
      </w:r>
    </w:p>
    <w:p w14:paraId="37FF83BA" w14:textId="77777777" w:rsidR="000A23F9" w:rsidRPr="005B09D9" w:rsidRDefault="000A23F9" w:rsidP="00FA21FE">
      <w:pPr>
        <w:spacing w:line="360" w:lineRule="auto"/>
        <w:jc w:val="both"/>
        <w:rPr>
          <w:rStyle w:val="agcmg"/>
          <w:rFonts w:ascii="Arial" w:hAnsi="Arial" w:cs="Arial"/>
          <w:sz w:val="24"/>
          <w:szCs w:val="24"/>
        </w:rPr>
      </w:pPr>
    </w:p>
    <w:p w14:paraId="3319CE63" w14:textId="77777777" w:rsidR="00FA21FE" w:rsidRPr="004568E5" w:rsidRDefault="00FA21FE" w:rsidP="00FA21FE">
      <w:pPr>
        <w:spacing w:line="360" w:lineRule="auto"/>
        <w:jc w:val="both"/>
        <w:rPr>
          <w:rStyle w:val="agcmg"/>
          <w:rFonts w:ascii="Arial" w:hAnsi="Arial" w:cs="Arial"/>
          <w:b/>
          <w:bCs/>
          <w:sz w:val="24"/>
          <w:szCs w:val="24"/>
        </w:rPr>
      </w:pPr>
      <w:r w:rsidRPr="004568E5">
        <w:rPr>
          <w:rStyle w:val="agcmg"/>
          <w:rFonts w:ascii="Arial" w:hAnsi="Arial" w:cs="Arial"/>
          <w:b/>
          <w:bCs/>
          <w:sz w:val="24"/>
          <w:szCs w:val="24"/>
        </w:rPr>
        <w:lastRenderedPageBreak/>
        <w:t>Dimensión II: Control interno financiero</w:t>
      </w:r>
    </w:p>
    <w:p w14:paraId="000F721A" w14:textId="77777777" w:rsidR="00FA21FE" w:rsidRPr="005B09D9" w:rsidRDefault="00FA21FE" w:rsidP="00FA21FE">
      <w:pPr>
        <w:spacing w:line="360" w:lineRule="auto"/>
        <w:jc w:val="both"/>
        <w:rPr>
          <w:rStyle w:val="agcmg"/>
          <w:rFonts w:ascii="Arial" w:hAnsi="Arial" w:cs="Arial"/>
          <w:sz w:val="24"/>
          <w:szCs w:val="24"/>
        </w:rPr>
      </w:pPr>
      <w:r w:rsidRPr="005B09D9">
        <w:rPr>
          <w:rStyle w:val="agcmg"/>
          <w:rFonts w:ascii="Arial" w:hAnsi="Arial" w:cs="Arial"/>
          <w:sz w:val="24"/>
          <w:szCs w:val="24"/>
        </w:rPr>
        <w:t xml:space="preserve">Si la mayoría de las personas indican a la opción </w:t>
      </w:r>
      <w:r w:rsidRPr="005B09D9">
        <w:rPr>
          <w:rStyle w:val="agcmg"/>
          <w:rFonts w:ascii="Arial" w:hAnsi="Arial" w:cs="Arial"/>
          <w:b/>
          <w:bCs/>
          <w:i/>
          <w:iCs/>
          <w:sz w:val="24"/>
          <w:szCs w:val="24"/>
        </w:rPr>
        <w:t>“si”</w:t>
      </w:r>
      <w:r w:rsidRPr="005B09D9">
        <w:rPr>
          <w:rStyle w:val="agcmg"/>
          <w:rFonts w:ascii="Arial" w:hAnsi="Arial" w:cs="Arial"/>
          <w:sz w:val="24"/>
          <w:szCs w:val="24"/>
        </w:rPr>
        <w:t xml:space="preserve"> el control financiero en la organización es positivo, ya que se cuenta con un procedimiento establecido, que brinda transparencia a la hora de recibir y emitir pagos a los alumnos del equipo.</w:t>
      </w:r>
    </w:p>
    <w:p w14:paraId="6B990385" w14:textId="77777777" w:rsidR="00FA21FE" w:rsidRPr="005B09D9" w:rsidRDefault="00FA21FE" w:rsidP="00FA21FE">
      <w:pPr>
        <w:spacing w:line="360" w:lineRule="auto"/>
        <w:jc w:val="both"/>
        <w:rPr>
          <w:rStyle w:val="agcmg"/>
          <w:rFonts w:ascii="Arial" w:hAnsi="Arial" w:cs="Arial"/>
          <w:sz w:val="24"/>
          <w:szCs w:val="24"/>
        </w:rPr>
      </w:pPr>
      <w:r w:rsidRPr="005B09D9">
        <w:rPr>
          <w:rStyle w:val="agcmg"/>
          <w:rFonts w:ascii="Arial" w:hAnsi="Arial" w:cs="Arial"/>
          <w:sz w:val="24"/>
          <w:szCs w:val="24"/>
        </w:rPr>
        <w:t xml:space="preserve">Si la mayoría de las personas indican a la opción </w:t>
      </w:r>
      <w:r w:rsidRPr="005B09D9">
        <w:rPr>
          <w:rStyle w:val="agcmg"/>
          <w:rFonts w:ascii="Arial" w:hAnsi="Arial" w:cs="Arial"/>
          <w:b/>
          <w:bCs/>
          <w:i/>
          <w:iCs/>
          <w:sz w:val="24"/>
          <w:szCs w:val="24"/>
        </w:rPr>
        <w:t>“no”</w:t>
      </w:r>
      <w:r w:rsidRPr="005B09D9">
        <w:rPr>
          <w:rStyle w:val="agcmg"/>
          <w:rFonts w:ascii="Arial" w:hAnsi="Arial" w:cs="Arial"/>
          <w:sz w:val="24"/>
          <w:szCs w:val="24"/>
        </w:rPr>
        <w:t xml:space="preserve"> el control financiero es nulo ya que no hay un historial en pagos, organización es procedimientos financiero y falta de comprobantes de pago.</w:t>
      </w:r>
    </w:p>
    <w:p w14:paraId="6828E85F" w14:textId="77777777" w:rsidR="00FA21FE" w:rsidRPr="004568E5" w:rsidRDefault="00FA21FE" w:rsidP="00FA21FE">
      <w:pPr>
        <w:spacing w:line="360" w:lineRule="auto"/>
        <w:jc w:val="both"/>
        <w:rPr>
          <w:rStyle w:val="agcmg"/>
          <w:rFonts w:ascii="Arial" w:hAnsi="Arial" w:cs="Arial"/>
          <w:b/>
          <w:bCs/>
          <w:sz w:val="24"/>
          <w:szCs w:val="24"/>
        </w:rPr>
      </w:pPr>
      <w:r w:rsidRPr="004568E5">
        <w:rPr>
          <w:rStyle w:val="agcmg"/>
          <w:rFonts w:ascii="Arial" w:hAnsi="Arial" w:cs="Arial"/>
          <w:b/>
          <w:bCs/>
          <w:sz w:val="24"/>
          <w:szCs w:val="24"/>
        </w:rPr>
        <w:t>Dimensión III: Ausencia de registros</w:t>
      </w:r>
    </w:p>
    <w:p w14:paraId="04677116" w14:textId="77777777" w:rsidR="00FA21FE" w:rsidRPr="00596C6C" w:rsidRDefault="00FA21FE" w:rsidP="00FA21FE">
      <w:pPr>
        <w:spacing w:line="360" w:lineRule="auto"/>
        <w:jc w:val="both"/>
        <w:rPr>
          <w:rStyle w:val="agcmg"/>
          <w:rFonts w:ascii="Arial" w:hAnsi="Arial" w:cs="Arial"/>
          <w:sz w:val="24"/>
          <w:szCs w:val="24"/>
        </w:rPr>
      </w:pPr>
      <w:r w:rsidRPr="00596C6C">
        <w:rPr>
          <w:rStyle w:val="agcmg"/>
          <w:rFonts w:ascii="Arial" w:hAnsi="Arial" w:cs="Arial"/>
          <w:sz w:val="24"/>
          <w:szCs w:val="24"/>
        </w:rPr>
        <w:t xml:space="preserve">Si la mayoría de las personas indican a la opción </w:t>
      </w:r>
      <w:r w:rsidRPr="00596C6C">
        <w:rPr>
          <w:rStyle w:val="agcmg"/>
          <w:rFonts w:ascii="Arial" w:hAnsi="Arial" w:cs="Arial"/>
          <w:b/>
          <w:bCs/>
          <w:i/>
          <w:iCs/>
          <w:sz w:val="24"/>
          <w:szCs w:val="24"/>
        </w:rPr>
        <w:t>“si”</w:t>
      </w:r>
      <w:r w:rsidRPr="00596C6C">
        <w:rPr>
          <w:rStyle w:val="agcmg"/>
          <w:rFonts w:ascii="Arial" w:hAnsi="Arial" w:cs="Arial"/>
          <w:sz w:val="24"/>
          <w:szCs w:val="24"/>
        </w:rPr>
        <w:t xml:space="preserve"> los comprobantes que se emiten son concisos y correctos, brindan seguridad y transparencia al momento de realizarlos. Además de contar con un historial para el beneficio de todos.</w:t>
      </w:r>
    </w:p>
    <w:p w14:paraId="0F6A140A" w14:textId="77777777" w:rsidR="00FA21FE" w:rsidRPr="00596C6C" w:rsidRDefault="00FA21FE" w:rsidP="00FA21FE">
      <w:pPr>
        <w:spacing w:line="360" w:lineRule="auto"/>
        <w:jc w:val="both"/>
        <w:rPr>
          <w:rStyle w:val="agcmg"/>
          <w:rFonts w:ascii="Arial" w:hAnsi="Arial" w:cs="Arial"/>
          <w:b/>
          <w:bCs/>
          <w:sz w:val="24"/>
          <w:szCs w:val="24"/>
        </w:rPr>
      </w:pPr>
      <w:r w:rsidRPr="00596C6C">
        <w:rPr>
          <w:rStyle w:val="agcmg"/>
          <w:rFonts w:ascii="Arial" w:hAnsi="Arial" w:cs="Arial"/>
          <w:sz w:val="24"/>
          <w:szCs w:val="24"/>
        </w:rPr>
        <w:t xml:space="preserve">Si la mayoría de las personas indican a la opción </w:t>
      </w:r>
      <w:r w:rsidRPr="00596C6C">
        <w:rPr>
          <w:rStyle w:val="agcmg"/>
          <w:rFonts w:ascii="Arial" w:hAnsi="Arial" w:cs="Arial"/>
          <w:b/>
          <w:bCs/>
          <w:i/>
          <w:iCs/>
          <w:sz w:val="24"/>
          <w:szCs w:val="24"/>
        </w:rPr>
        <w:t>“no”</w:t>
      </w:r>
      <w:r w:rsidRPr="00596C6C">
        <w:rPr>
          <w:rStyle w:val="agcmg"/>
          <w:rFonts w:ascii="Arial" w:hAnsi="Arial" w:cs="Arial"/>
          <w:sz w:val="24"/>
          <w:szCs w:val="24"/>
        </w:rPr>
        <w:t xml:space="preserve"> es nula la existencia de comprobantes en la organización, que denota una falta de organización financiera, asimismo crea desconfianza entre la organización y los alumnos</w:t>
      </w:r>
      <w:r w:rsidRPr="00596C6C">
        <w:rPr>
          <w:rStyle w:val="agcmg"/>
          <w:rFonts w:ascii="Arial" w:hAnsi="Arial" w:cs="Arial"/>
          <w:b/>
          <w:bCs/>
          <w:sz w:val="24"/>
          <w:szCs w:val="24"/>
        </w:rPr>
        <w:t>.</w:t>
      </w:r>
    </w:p>
    <w:p w14:paraId="738F7C33" w14:textId="77777777" w:rsidR="00FA21FE" w:rsidRPr="004568E5" w:rsidRDefault="00FA21FE" w:rsidP="00FA21FE">
      <w:pPr>
        <w:spacing w:line="360" w:lineRule="auto"/>
        <w:jc w:val="both"/>
        <w:rPr>
          <w:rStyle w:val="agcmg"/>
          <w:rFonts w:ascii="Arial" w:hAnsi="Arial" w:cs="Arial"/>
          <w:b/>
          <w:bCs/>
          <w:sz w:val="24"/>
          <w:szCs w:val="24"/>
        </w:rPr>
      </w:pPr>
      <w:r w:rsidRPr="004568E5">
        <w:rPr>
          <w:rStyle w:val="agcmg"/>
          <w:rFonts w:ascii="Arial" w:hAnsi="Arial" w:cs="Arial"/>
          <w:b/>
          <w:bCs/>
          <w:sz w:val="24"/>
          <w:szCs w:val="24"/>
        </w:rPr>
        <w:t>Dimensión IV: Clima organizacional</w:t>
      </w:r>
    </w:p>
    <w:p w14:paraId="629CB60C" w14:textId="77777777" w:rsidR="00FA21FE" w:rsidRPr="00596C6C" w:rsidRDefault="00FA21FE" w:rsidP="00FA21FE">
      <w:pPr>
        <w:spacing w:line="360" w:lineRule="auto"/>
        <w:jc w:val="both"/>
        <w:rPr>
          <w:rStyle w:val="agcmg"/>
          <w:rFonts w:ascii="Arial" w:hAnsi="Arial" w:cs="Arial"/>
          <w:sz w:val="24"/>
          <w:szCs w:val="24"/>
        </w:rPr>
      </w:pPr>
      <w:r w:rsidRPr="00596C6C">
        <w:rPr>
          <w:rStyle w:val="agcmg"/>
          <w:rFonts w:ascii="Arial" w:hAnsi="Arial" w:cs="Arial"/>
          <w:sz w:val="24"/>
          <w:szCs w:val="24"/>
        </w:rPr>
        <w:t xml:space="preserve">Si la mayoría de las personas indican a la opción </w:t>
      </w:r>
      <w:r w:rsidRPr="00596C6C">
        <w:rPr>
          <w:rStyle w:val="agcmg"/>
          <w:rFonts w:ascii="Arial" w:hAnsi="Arial" w:cs="Arial"/>
          <w:b/>
          <w:bCs/>
          <w:i/>
          <w:iCs/>
          <w:sz w:val="24"/>
          <w:szCs w:val="24"/>
        </w:rPr>
        <w:t>“si”</w:t>
      </w:r>
      <w:r w:rsidRPr="00596C6C">
        <w:rPr>
          <w:rStyle w:val="agcmg"/>
          <w:rFonts w:ascii="Arial" w:hAnsi="Arial" w:cs="Arial"/>
          <w:sz w:val="24"/>
          <w:szCs w:val="24"/>
        </w:rPr>
        <w:t xml:space="preserve"> la falta de comprobantes </w:t>
      </w:r>
      <w:proofErr w:type="spellStart"/>
      <w:r w:rsidRPr="00596C6C">
        <w:rPr>
          <w:rStyle w:val="agcmg"/>
          <w:rFonts w:ascii="Arial" w:hAnsi="Arial" w:cs="Arial"/>
          <w:sz w:val="24"/>
          <w:szCs w:val="24"/>
        </w:rPr>
        <w:t>ah</w:t>
      </w:r>
      <w:proofErr w:type="spellEnd"/>
      <w:r w:rsidRPr="00596C6C">
        <w:rPr>
          <w:rStyle w:val="agcmg"/>
          <w:rFonts w:ascii="Arial" w:hAnsi="Arial" w:cs="Arial"/>
          <w:sz w:val="24"/>
          <w:szCs w:val="24"/>
        </w:rPr>
        <w:t xml:space="preserve"> generado un ambiente inseguro económicamente, además de poca confianza entre los directivos de la organización al momento de trabajar en equipo por el beneficio de la organización.</w:t>
      </w:r>
    </w:p>
    <w:p w14:paraId="3100DE93" w14:textId="77777777" w:rsidR="00FA21FE" w:rsidRPr="00596C6C" w:rsidRDefault="00FA21FE" w:rsidP="00FA21FE">
      <w:pPr>
        <w:spacing w:line="360" w:lineRule="auto"/>
        <w:jc w:val="both"/>
        <w:rPr>
          <w:rStyle w:val="agcmg"/>
          <w:rFonts w:ascii="Arial" w:hAnsi="Arial" w:cs="Arial"/>
          <w:sz w:val="24"/>
          <w:szCs w:val="24"/>
        </w:rPr>
      </w:pPr>
      <w:r w:rsidRPr="00596C6C">
        <w:rPr>
          <w:rStyle w:val="agcmg"/>
          <w:rFonts w:ascii="Arial" w:hAnsi="Arial" w:cs="Arial"/>
          <w:sz w:val="24"/>
          <w:szCs w:val="24"/>
        </w:rPr>
        <w:t xml:space="preserve">Si la mayoría de las personas indican a la opción </w:t>
      </w:r>
      <w:r w:rsidRPr="00596C6C">
        <w:rPr>
          <w:rStyle w:val="agcmg"/>
          <w:rFonts w:ascii="Arial" w:hAnsi="Arial" w:cs="Arial"/>
          <w:b/>
          <w:bCs/>
          <w:i/>
          <w:iCs/>
          <w:sz w:val="24"/>
          <w:szCs w:val="24"/>
        </w:rPr>
        <w:t>“no”</w:t>
      </w:r>
      <w:r w:rsidRPr="00596C6C">
        <w:rPr>
          <w:rStyle w:val="agcmg"/>
          <w:rFonts w:ascii="Arial" w:hAnsi="Arial" w:cs="Arial"/>
          <w:sz w:val="24"/>
          <w:szCs w:val="24"/>
        </w:rPr>
        <w:t xml:space="preserve"> </w:t>
      </w:r>
      <w:r>
        <w:rPr>
          <w:rStyle w:val="agcmg"/>
          <w:rFonts w:ascii="Arial" w:hAnsi="Arial" w:cs="Arial"/>
          <w:sz w:val="24"/>
          <w:szCs w:val="24"/>
        </w:rPr>
        <w:t xml:space="preserve">existe seguridad en el equipo de trabajo, no </w:t>
      </w:r>
      <w:r w:rsidRPr="00596C6C">
        <w:rPr>
          <w:rStyle w:val="agcmg"/>
          <w:rFonts w:ascii="Arial" w:hAnsi="Arial" w:cs="Arial"/>
          <w:sz w:val="24"/>
          <w:szCs w:val="24"/>
        </w:rPr>
        <w:t>ah causados problemas la emisión de comprobantes, ya que se genera confianza entre los administradores para el uso de los pagos, en tiempo y forma.</w:t>
      </w:r>
    </w:p>
    <w:p w14:paraId="09677CAE" w14:textId="77777777" w:rsidR="00FA21FE" w:rsidRPr="004568E5" w:rsidRDefault="00FA21FE" w:rsidP="00FA21FE">
      <w:pPr>
        <w:spacing w:line="360" w:lineRule="auto"/>
        <w:jc w:val="both"/>
        <w:rPr>
          <w:rStyle w:val="agcmg"/>
          <w:rFonts w:ascii="Arial" w:hAnsi="Arial" w:cs="Arial"/>
          <w:b/>
          <w:bCs/>
          <w:sz w:val="24"/>
          <w:szCs w:val="24"/>
        </w:rPr>
      </w:pPr>
      <w:r w:rsidRPr="004568E5">
        <w:rPr>
          <w:rStyle w:val="agcmg"/>
          <w:rFonts w:ascii="Arial" w:hAnsi="Arial" w:cs="Arial"/>
          <w:b/>
          <w:bCs/>
          <w:sz w:val="24"/>
          <w:szCs w:val="24"/>
        </w:rPr>
        <w:t>Dimensión V: Confianza organizacional</w:t>
      </w:r>
    </w:p>
    <w:p w14:paraId="6226D96E" w14:textId="687F0554" w:rsidR="00FA21FE" w:rsidRPr="00596C6C" w:rsidRDefault="00FA21FE" w:rsidP="00FA21FE">
      <w:pPr>
        <w:spacing w:line="360" w:lineRule="auto"/>
        <w:jc w:val="both"/>
        <w:rPr>
          <w:rStyle w:val="agcmg"/>
          <w:rFonts w:ascii="Arial" w:hAnsi="Arial" w:cs="Arial"/>
          <w:sz w:val="24"/>
          <w:szCs w:val="24"/>
        </w:rPr>
      </w:pPr>
      <w:r w:rsidRPr="00596C6C">
        <w:rPr>
          <w:rStyle w:val="agcmg"/>
          <w:rFonts w:ascii="Arial" w:hAnsi="Arial" w:cs="Arial"/>
          <w:sz w:val="24"/>
          <w:szCs w:val="24"/>
        </w:rPr>
        <w:t xml:space="preserve">Si la mayoría de las personas indica la opción </w:t>
      </w:r>
      <w:r w:rsidRPr="00596C6C">
        <w:rPr>
          <w:rStyle w:val="agcmg"/>
          <w:rFonts w:ascii="Arial" w:hAnsi="Arial" w:cs="Arial"/>
          <w:b/>
          <w:bCs/>
          <w:i/>
          <w:iCs/>
          <w:sz w:val="24"/>
          <w:szCs w:val="24"/>
        </w:rPr>
        <w:t>“si”</w:t>
      </w:r>
      <w:r w:rsidRPr="00596C6C">
        <w:rPr>
          <w:rStyle w:val="agcmg"/>
          <w:rFonts w:ascii="Arial" w:hAnsi="Arial" w:cs="Arial"/>
          <w:sz w:val="24"/>
          <w:szCs w:val="24"/>
        </w:rPr>
        <w:t xml:space="preserve"> la falta de comprobantes genera desconfianza, al no existir transparencia al momento de saber en </w:t>
      </w:r>
      <w:r w:rsidR="00B37939" w:rsidRPr="00596C6C">
        <w:rPr>
          <w:rStyle w:val="agcmg"/>
          <w:rFonts w:ascii="Arial" w:hAnsi="Arial" w:cs="Arial"/>
          <w:sz w:val="24"/>
          <w:szCs w:val="24"/>
        </w:rPr>
        <w:t>qué</w:t>
      </w:r>
      <w:r w:rsidRPr="00596C6C">
        <w:rPr>
          <w:rStyle w:val="agcmg"/>
          <w:rFonts w:ascii="Arial" w:hAnsi="Arial" w:cs="Arial"/>
          <w:sz w:val="24"/>
          <w:szCs w:val="24"/>
        </w:rPr>
        <w:t xml:space="preserve"> son destinados los pagos de cada alumno de la organización.</w:t>
      </w:r>
    </w:p>
    <w:p w14:paraId="07702FF9" w14:textId="77777777" w:rsidR="00FA21FE" w:rsidRPr="00596C6C" w:rsidRDefault="00FA21FE" w:rsidP="00FA21FE">
      <w:pPr>
        <w:spacing w:line="360" w:lineRule="auto"/>
        <w:jc w:val="both"/>
        <w:rPr>
          <w:rStyle w:val="agcmg"/>
          <w:rFonts w:ascii="Arial" w:hAnsi="Arial" w:cs="Arial"/>
          <w:sz w:val="24"/>
          <w:szCs w:val="24"/>
        </w:rPr>
      </w:pPr>
      <w:r w:rsidRPr="00596C6C">
        <w:rPr>
          <w:rStyle w:val="agcmg"/>
          <w:rFonts w:ascii="Arial" w:hAnsi="Arial" w:cs="Arial"/>
          <w:sz w:val="24"/>
          <w:szCs w:val="24"/>
        </w:rPr>
        <w:lastRenderedPageBreak/>
        <w:t xml:space="preserve">Si la mayoría de las personas indica la opción </w:t>
      </w:r>
      <w:r w:rsidRPr="00596C6C">
        <w:rPr>
          <w:rStyle w:val="agcmg"/>
          <w:rFonts w:ascii="Arial" w:hAnsi="Arial" w:cs="Arial"/>
          <w:b/>
          <w:bCs/>
          <w:i/>
          <w:iCs/>
          <w:sz w:val="24"/>
          <w:szCs w:val="24"/>
        </w:rPr>
        <w:t>“no”</w:t>
      </w:r>
      <w:r w:rsidRPr="00596C6C">
        <w:rPr>
          <w:rStyle w:val="agcmg"/>
          <w:rFonts w:ascii="Arial" w:hAnsi="Arial" w:cs="Arial"/>
          <w:sz w:val="24"/>
          <w:szCs w:val="24"/>
        </w:rPr>
        <w:t xml:space="preserve"> la falta de comprobantes no interesa, no afecta a la relación de los administrativos con los alumnos, ya que existe seguridad en el momento de hacer uso positivo de los pagos.</w:t>
      </w:r>
    </w:p>
    <w:p w14:paraId="75ED2338" w14:textId="77777777" w:rsidR="00FA21FE" w:rsidRDefault="00FA21FE" w:rsidP="00FA21FE">
      <w:pPr>
        <w:spacing w:line="360" w:lineRule="auto"/>
        <w:jc w:val="both"/>
        <w:rPr>
          <w:rStyle w:val="agcmg"/>
          <w:rFonts w:ascii="Arial" w:hAnsi="Arial" w:cs="Arial"/>
          <w:b/>
          <w:bCs/>
          <w:sz w:val="24"/>
          <w:szCs w:val="24"/>
        </w:rPr>
      </w:pPr>
      <w:r w:rsidRPr="004568E5">
        <w:rPr>
          <w:rStyle w:val="agcmg"/>
          <w:rFonts w:ascii="Arial" w:hAnsi="Arial" w:cs="Arial"/>
          <w:b/>
          <w:bCs/>
          <w:sz w:val="24"/>
          <w:szCs w:val="24"/>
        </w:rPr>
        <w:t>Dimensión VI: Necesidad de mejora</w:t>
      </w:r>
    </w:p>
    <w:p w14:paraId="256D0B4A" w14:textId="77777777" w:rsidR="00FA21FE" w:rsidRPr="00FD345C" w:rsidRDefault="00FA21FE" w:rsidP="00FA21FE">
      <w:pPr>
        <w:spacing w:line="360" w:lineRule="auto"/>
        <w:jc w:val="both"/>
        <w:rPr>
          <w:rStyle w:val="agcmg"/>
          <w:rFonts w:ascii="Arial" w:hAnsi="Arial" w:cs="Arial"/>
          <w:sz w:val="24"/>
          <w:szCs w:val="24"/>
        </w:rPr>
      </w:pPr>
      <w:r w:rsidRPr="00FD345C">
        <w:rPr>
          <w:rStyle w:val="agcmg"/>
          <w:rFonts w:ascii="Arial" w:hAnsi="Arial" w:cs="Arial"/>
          <w:sz w:val="24"/>
          <w:szCs w:val="24"/>
        </w:rPr>
        <w:t xml:space="preserve">Si la mayoría de las personas indica la opción </w:t>
      </w:r>
      <w:r w:rsidRPr="00FD345C">
        <w:rPr>
          <w:rStyle w:val="agcmg"/>
          <w:rFonts w:ascii="Arial" w:hAnsi="Arial" w:cs="Arial"/>
          <w:b/>
          <w:bCs/>
          <w:i/>
          <w:iCs/>
          <w:sz w:val="24"/>
          <w:szCs w:val="24"/>
        </w:rPr>
        <w:t>“si”</w:t>
      </w:r>
      <w:r w:rsidRPr="00FD345C">
        <w:rPr>
          <w:rStyle w:val="agcmg"/>
          <w:rFonts w:ascii="Arial" w:hAnsi="Arial" w:cs="Arial"/>
          <w:sz w:val="24"/>
          <w:szCs w:val="24"/>
        </w:rPr>
        <w:t xml:space="preserve"> es necesaria la implementación de un sistema económico en la organización, ya que se percibe como inseguro lo procesos sin comprobantes, registros contables y demás herramientas posibles.</w:t>
      </w:r>
    </w:p>
    <w:p w14:paraId="6356D7BE" w14:textId="19B91A66" w:rsidR="00FA21FE" w:rsidRDefault="00FA21FE" w:rsidP="00FA21FE">
      <w:pPr>
        <w:spacing w:line="360" w:lineRule="auto"/>
        <w:jc w:val="both"/>
        <w:rPr>
          <w:rStyle w:val="agcmg"/>
          <w:rFonts w:ascii="Arial" w:hAnsi="Arial" w:cs="Arial"/>
          <w:sz w:val="24"/>
          <w:szCs w:val="24"/>
        </w:rPr>
      </w:pPr>
      <w:r w:rsidRPr="00FD345C">
        <w:rPr>
          <w:rStyle w:val="agcmg"/>
          <w:rFonts w:ascii="Arial" w:hAnsi="Arial" w:cs="Arial"/>
          <w:sz w:val="24"/>
          <w:szCs w:val="24"/>
        </w:rPr>
        <w:t xml:space="preserve">Si la mayoría de las personas índice la opción </w:t>
      </w:r>
      <w:r w:rsidRPr="00FD345C">
        <w:rPr>
          <w:rStyle w:val="agcmg"/>
          <w:rFonts w:ascii="Arial" w:hAnsi="Arial" w:cs="Arial"/>
          <w:b/>
          <w:bCs/>
          <w:i/>
          <w:iCs/>
          <w:sz w:val="24"/>
          <w:szCs w:val="24"/>
        </w:rPr>
        <w:t>“no”</w:t>
      </w:r>
      <w:r w:rsidRPr="00FD345C">
        <w:rPr>
          <w:rStyle w:val="agcmg"/>
          <w:rFonts w:ascii="Arial" w:hAnsi="Arial" w:cs="Arial"/>
          <w:sz w:val="24"/>
          <w:szCs w:val="24"/>
        </w:rPr>
        <w:t xml:space="preserve"> los administrativos están cómodos con no emitir comprobantes de pago, registros financieros en cuanto se necesiten. No afecta en el día a día de la organización o en la relación con los alumnos.</w:t>
      </w:r>
    </w:p>
    <w:p w14:paraId="6D3673FF" w14:textId="4E862E50" w:rsidR="00FA21FE" w:rsidRDefault="00FA21FE" w:rsidP="00FA21FE">
      <w:pPr>
        <w:spacing w:line="360" w:lineRule="auto"/>
        <w:jc w:val="both"/>
        <w:rPr>
          <w:rStyle w:val="agcmg"/>
          <w:rFonts w:ascii="Arial" w:hAnsi="Arial" w:cs="Arial"/>
          <w:sz w:val="24"/>
          <w:szCs w:val="24"/>
        </w:rPr>
      </w:pPr>
    </w:p>
    <w:p w14:paraId="0CAB9D2A" w14:textId="2EB90F87" w:rsidR="00FA21FE" w:rsidRDefault="00FA21FE" w:rsidP="00FA21FE">
      <w:pPr>
        <w:spacing w:line="360" w:lineRule="auto"/>
        <w:jc w:val="both"/>
        <w:rPr>
          <w:rStyle w:val="agcmg"/>
          <w:rFonts w:ascii="Arial" w:hAnsi="Arial" w:cs="Arial"/>
          <w:sz w:val="24"/>
          <w:szCs w:val="24"/>
        </w:rPr>
      </w:pPr>
    </w:p>
    <w:p w14:paraId="0C957B86" w14:textId="5DB0701C" w:rsidR="00FA21FE" w:rsidRDefault="00FA21FE" w:rsidP="00FA21FE">
      <w:pPr>
        <w:spacing w:line="360" w:lineRule="auto"/>
        <w:jc w:val="both"/>
        <w:rPr>
          <w:rStyle w:val="agcmg"/>
          <w:rFonts w:ascii="Arial" w:hAnsi="Arial" w:cs="Arial"/>
          <w:sz w:val="24"/>
          <w:szCs w:val="24"/>
        </w:rPr>
      </w:pPr>
    </w:p>
    <w:p w14:paraId="54C9D75C" w14:textId="5E57C18E" w:rsidR="00FA21FE" w:rsidRDefault="00FA21FE" w:rsidP="00FA21FE">
      <w:pPr>
        <w:spacing w:line="360" w:lineRule="auto"/>
        <w:jc w:val="both"/>
        <w:rPr>
          <w:rStyle w:val="agcmg"/>
          <w:rFonts w:ascii="Arial" w:hAnsi="Arial" w:cs="Arial"/>
          <w:sz w:val="24"/>
          <w:szCs w:val="24"/>
        </w:rPr>
      </w:pPr>
    </w:p>
    <w:p w14:paraId="577F045A" w14:textId="0C1C89E0" w:rsidR="00FA21FE" w:rsidRDefault="00FA21FE" w:rsidP="00FA21FE">
      <w:pPr>
        <w:spacing w:line="360" w:lineRule="auto"/>
        <w:jc w:val="both"/>
        <w:rPr>
          <w:rStyle w:val="agcmg"/>
          <w:rFonts w:ascii="Arial" w:hAnsi="Arial" w:cs="Arial"/>
          <w:sz w:val="24"/>
          <w:szCs w:val="24"/>
        </w:rPr>
      </w:pPr>
    </w:p>
    <w:p w14:paraId="3DE1FF23" w14:textId="77777777" w:rsidR="00DD527F" w:rsidRDefault="00DD527F" w:rsidP="00FA21FE">
      <w:pPr>
        <w:spacing w:line="360" w:lineRule="auto"/>
        <w:jc w:val="both"/>
        <w:rPr>
          <w:rStyle w:val="agcmg"/>
          <w:rFonts w:ascii="Arial" w:hAnsi="Arial" w:cs="Arial"/>
          <w:sz w:val="24"/>
          <w:szCs w:val="24"/>
        </w:rPr>
      </w:pPr>
    </w:p>
    <w:p w14:paraId="548314A5" w14:textId="17AE978D" w:rsidR="00FA21FE" w:rsidRDefault="00FA21FE" w:rsidP="00FA21FE">
      <w:pPr>
        <w:spacing w:line="360" w:lineRule="auto"/>
        <w:jc w:val="both"/>
        <w:rPr>
          <w:rStyle w:val="agcmg"/>
          <w:rFonts w:ascii="Arial" w:hAnsi="Arial" w:cs="Arial"/>
          <w:sz w:val="24"/>
          <w:szCs w:val="24"/>
        </w:rPr>
      </w:pPr>
    </w:p>
    <w:p w14:paraId="1FF8BA7E" w14:textId="4EC29F4B" w:rsidR="00DD527F" w:rsidRDefault="00DD527F" w:rsidP="00FA21FE">
      <w:pPr>
        <w:spacing w:line="360" w:lineRule="auto"/>
        <w:jc w:val="both"/>
        <w:rPr>
          <w:rStyle w:val="agcmg"/>
          <w:rFonts w:ascii="Arial" w:hAnsi="Arial" w:cs="Arial"/>
          <w:sz w:val="24"/>
          <w:szCs w:val="24"/>
        </w:rPr>
      </w:pPr>
    </w:p>
    <w:p w14:paraId="1B65E9F9" w14:textId="2FCDB440" w:rsidR="00DD527F" w:rsidRDefault="00DD527F" w:rsidP="00FA21FE">
      <w:pPr>
        <w:spacing w:line="360" w:lineRule="auto"/>
        <w:jc w:val="both"/>
        <w:rPr>
          <w:rStyle w:val="agcmg"/>
          <w:rFonts w:ascii="Arial" w:hAnsi="Arial" w:cs="Arial"/>
          <w:sz w:val="24"/>
          <w:szCs w:val="24"/>
        </w:rPr>
      </w:pPr>
    </w:p>
    <w:p w14:paraId="0188B6F9" w14:textId="74E01903" w:rsidR="00DD527F" w:rsidRDefault="00DD527F" w:rsidP="00FA21FE">
      <w:pPr>
        <w:spacing w:line="360" w:lineRule="auto"/>
        <w:jc w:val="both"/>
        <w:rPr>
          <w:rStyle w:val="agcmg"/>
          <w:rFonts w:ascii="Arial" w:hAnsi="Arial" w:cs="Arial"/>
          <w:sz w:val="24"/>
          <w:szCs w:val="24"/>
        </w:rPr>
      </w:pPr>
    </w:p>
    <w:p w14:paraId="542C8EE3" w14:textId="77777777" w:rsidR="00DD527F" w:rsidRDefault="00DD527F" w:rsidP="00FA21FE">
      <w:pPr>
        <w:spacing w:line="360" w:lineRule="auto"/>
        <w:jc w:val="both"/>
        <w:rPr>
          <w:rStyle w:val="agcmg"/>
          <w:rFonts w:ascii="Arial" w:hAnsi="Arial" w:cs="Arial"/>
          <w:sz w:val="24"/>
          <w:szCs w:val="24"/>
        </w:rPr>
      </w:pPr>
    </w:p>
    <w:p w14:paraId="0B492A3F" w14:textId="77777777" w:rsidR="00FA21FE" w:rsidRDefault="00FA21FE" w:rsidP="00FA21FE">
      <w:pPr>
        <w:jc w:val="center"/>
        <w:rPr>
          <w:rStyle w:val="agcmg"/>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3CA8BF10" wp14:editId="30B6A859">
            <wp:extent cx="1457325" cy="1153499"/>
            <wp:effectExtent l="0" t="0" r="0" b="8890"/>
            <wp:docPr id="1"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465194" cy="1159728"/>
                    </a:xfrm>
                    <a:prstGeom prst="rect">
                      <a:avLst/>
                    </a:prstGeom>
                  </pic:spPr>
                </pic:pic>
              </a:graphicData>
            </a:graphic>
          </wp:inline>
        </w:drawing>
      </w:r>
    </w:p>
    <w:p w14:paraId="74DA4DF5" w14:textId="071A0247" w:rsidR="00FA21FE" w:rsidRPr="00C026F8" w:rsidRDefault="007022F4" w:rsidP="002C16B0">
      <w:pPr>
        <w:spacing w:after="0"/>
        <w:jc w:val="center"/>
        <w:rPr>
          <w:rStyle w:val="agcmg"/>
          <w:rFonts w:ascii="Times New Roman" w:hAnsi="Times New Roman" w:cs="Times New Roman"/>
          <w:b/>
          <w:bCs/>
          <w:sz w:val="20"/>
          <w:szCs w:val="20"/>
        </w:rPr>
      </w:pPr>
      <w:r w:rsidRPr="00C026F8">
        <w:rPr>
          <w:rStyle w:val="agcmg"/>
          <w:rFonts w:ascii="Times New Roman" w:hAnsi="Times New Roman" w:cs="Times New Roman"/>
          <w:b/>
          <w:bCs/>
          <w:sz w:val="20"/>
          <w:szCs w:val="20"/>
        </w:rPr>
        <w:t>UNIVERSIDA</w:t>
      </w:r>
      <w:r w:rsidR="002C16B0">
        <w:rPr>
          <w:rStyle w:val="agcmg"/>
          <w:rFonts w:ascii="Times New Roman" w:hAnsi="Times New Roman" w:cs="Times New Roman"/>
          <w:b/>
          <w:bCs/>
          <w:sz w:val="20"/>
          <w:szCs w:val="20"/>
        </w:rPr>
        <w:t>D</w:t>
      </w:r>
      <w:r w:rsidRPr="00C026F8">
        <w:rPr>
          <w:rStyle w:val="agcmg"/>
          <w:rFonts w:ascii="Times New Roman" w:hAnsi="Times New Roman" w:cs="Times New Roman"/>
          <w:b/>
          <w:bCs/>
          <w:sz w:val="20"/>
          <w:szCs w:val="20"/>
        </w:rPr>
        <w:t xml:space="preserve"> AUTONOMA DEL ESTADO DE MEXICO</w:t>
      </w:r>
    </w:p>
    <w:p w14:paraId="796C1B81" w14:textId="533F3896" w:rsidR="007022F4" w:rsidRPr="00C026F8" w:rsidRDefault="007022F4" w:rsidP="002C16B0">
      <w:pPr>
        <w:spacing w:after="0"/>
        <w:jc w:val="center"/>
        <w:rPr>
          <w:rStyle w:val="agcmg"/>
          <w:rFonts w:ascii="Times New Roman" w:hAnsi="Times New Roman" w:cs="Times New Roman"/>
          <w:b/>
          <w:bCs/>
          <w:sz w:val="20"/>
          <w:szCs w:val="20"/>
        </w:rPr>
      </w:pPr>
      <w:r w:rsidRPr="00C026F8">
        <w:rPr>
          <w:rStyle w:val="agcmg"/>
          <w:rFonts w:ascii="Times New Roman" w:hAnsi="Times New Roman" w:cs="Times New Roman"/>
          <w:b/>
          <w:bCs/>
          <w:sz w:val="20"/>
          <w:szCs w:val="20"/>
        </w:rPr>
        <w:t>LIC</w:t>
      </w:r>
      <w:r w:rsidR="002C16B0">
        <w:rPr>
          <w:rStyle w:val="agcmg"/>
          <w:rFonts w:ascii="Times New Roman" w:hAnsi="Times New Roman" w:cs="Times New Roman"/>
          <w:b/>
          <w:bCs/>
          <w:sz w:val="20"/>
          <w:szCs w:val="20"/>
        </w:rPr>
        <w:t xml:space="preserve">ENCIATURA </w:t>
      </w:r>
      <w:r w:rsidRPr="00C026F8">
        <w:rPr>
          <w:rStyle w:val="agcmg"/>
          <w:rFonts w:ascii="Times New Roman" w:hAnsi="Times New Roman" w:cs="Times New Roman"/>
          <w:b/>
          <w:bCs/>
          <w:sz w:val="20"/>
          <w:szCs w:val="20"/>
        </w:rPr>
        <w:t>CONTADURIA</w:t>
      </w:r>
    </w:p>
    <w:p w14:paraId="66DA6189" w14:textId="4C483B8D" w:rsidR="007022F4" w:rsidRPr="00C026F8" w:rsidRDefault="007022F4" w:rsidP="002C16B0">
      <w:pPr>
        <w:spacing w:after="0"/>
        <w:jc w:val="center"/>
        <w:rPr>
          <w:rStyle w:val="agcmg"/>
          <w:rFonts w:ascii="Times New Roman" w:hAnsi="Times New Roman" w:cs="Times New Roman"/>
          <w:b/>
          <w:bCs/>
          <w:i/>
          <w:iCs/>
          <w:sz w:val="20"/>
          <w:szCs w:val="20"/>
          <w:u w:val="single"/>
        </w:rPr>
      </w:pPr>
      <w:r w:rsidRPr="00C026F8">
        <w:rPr>
          <w:rStyle w:val="agcmg"/>
          <w:rFonts w:ascii="Times New Roman" w:hAnsi="Times New Roman" w:cs="Times New Roman"/>
          <w:b/>
          <w:bCs/>
          <w:i/>
          <w:iCs/>
          <w:sz w:val="20"/>
          <w:szCs w:val="20"/>
          <w:u w:val="single"/>
        </w:rPr>
        <w:t xml:space="preserve">REFUERZO DE CONTROL FINANCIERO </w:t>
      </w:r>
    </w:p>
    <w:p w14:paraId="0A217049" w14:textId="6439C386" w:rsidR="00125278" w:rsidRDefault="00125278" w:rsidP="002C16B0">
      <w:pPr>
        <w:spacing w:after="0"/>
        <w:jc w:val="center"/>
        <w:rPr>
          <w:rStyle w:val="agcmg"/>
          <w:rFonts w:ascii="Times New Roman" w:hAnsi="Times New Roman" w:cs="Times New Roman"/>
          <w:b/>
          <w:bCs/>
          <w:i/>
          <w:iCs/>
          <w:sz w:val="20"/>
          <w:szCs w:val="20"/>
          <w:u w:val="single"/>
        </w:rPr>
      </w:pPr>
      <w:r w:rsidRPr="00C026F8">
        <w:rPr>
          <w:rStyle w:val="agcmg"/>
          <w:rFonts w:ascii="Times New Roman" w:hAnsi="Times New Roman" w:cs="Times New Roman"/>
          <w:b/>
          <w:bCs/>
          <w:i/>
          <w:iCs/>
          <w:sz w:val="20"/>
          <w:szCs w:val="20"/>
          <w:u w:val="single"/>
        </w:rPr>
        <w:t>JUGADORES/ARBITROS</w:t>
      </w:r>
    </w:p>
    <w:p w14:paraId="6BA23EBD" w14:textId="77777777" w:rsidR="002C16B0" w:rsidRPr="00C026F8" w:rsidRDefault="002C16B0" w:rsidP="002C16B0">
      <w:pPr>
        <w:spacing w:after="0"/>
        <w:jc w:val="center"/>
        <w:rPr>
          <w:rStyle w:val="agcmg"/>
          <w:rFonts w:ascii="Times New Roman" w:hAnsi="Times New Roman" w:cs="Times New Roman"/>
          <w:b/>
          <w:bCs/>
          <w:i/>
          <w:iCs/>
          <w:sz w:val="20"/>
          <w:szCs w:val="20"/>
          <w:u w:val="single"/>
        </w:rPr>
      </w:pPr>
    </w:p>
    <w:p w14:paraId="30CE2D2D" w14:textId="79D8D2B0" w:rsidR="000A23F9" w:rsidRPr="002818EC" w:rsidRDefault="000A23F9" w:rsidP="00FA21FE">
      <w:pPr>
        <w:spacing w:line="360" w:lineRule="auto"/>
        <w:jc w:val="both"/>
        <w:rPr>
          <w:rStyle w:val="agcmg"/>
          <w:rFonts w:ascii="Arial" w:hAnsi="Arial" w:cs="Arial"/>
          <w:sz w:val="18"/>
          <w:szCs w:val="18"/>
        </w:rPr>
      </w:pPr>
      <w:r w:rsidRPr="002818EC">
        <w:rPr>
          <w:rStyle w:val="agcmg"/>
          <w:rFonts w:ascii="Arial" w:hAnsi="Arial" w:cs="Arial"/>
          <w:sz w:val="18"/>
          <w:szCs w:val="18"/>
        </w:rPr>
        <w:t>Hola, queremos entender la experiencia en la organización. ¡Tu retroalimentación sincera haría una gran diferencia para nosotros en tan solo 3 min!</w:t>
      </w:r>
    </w:p>
    <w:p w14:paraId="75EDB692" w14:textId="3039B47F" w:rsidR="00FA21FE" w:rsidRPr="002818EC" w:rsidRDefault="00FA21FE" w:rsidP="00FA21FE">
      <w:pPr>
        <w:spacing w:line="360" w:lineRule="auto"/>
        <w:jc w:val="both"/>
        <w:rPr>
          <w:rStyle w:val="agcmg"/>
          <w:rFonts w:ascii="Arial" w:hAnsi="Arial" w:cs="Arial"/>
          <w:b/>
          <w:bCs/>
          <w:sz w:val="18"/>
          <w:szCs w:val="18"/>
          <w:u w:val="single"/>
        </w:rPr>
      </w:pPr>
      <w:r w:rsidRPr="002818EC">
        <w:rPr>
          <w:rStyle w:val="agcmg"/>
          <w:rFonts w:ascii="Arial" w:hAnsi="Arial" w:cs="Arial"/>
          <w:b/>
          <w:bCs/>
          <w:sz w:val="18"/>
          <w:szCs w:val="18"/>
          <w:u w:val="single"/>
        </w:rPr>
        <w:t>Objetivo:</w:t>
      </w:r>
    </w:p>
    <w:p w14:paraId="06773046" w14:textId="01DE13B3" w:rsidR="00FA21FE" w:rsidRPr="002818EC" w:rsidRDefault="004830E7" w:rsidP="00FA21FE">
      <w:pPr>
        <w:spacing w:line="360" w:lineRule="auto"/>
        <w:jc w:val="both"/>
        <w:rPr>
          <w:rStyle w:val="agcmg"/>
          <w:rFonts w:ascii="Arial" w:hAnsi="Arial" w:cs="Arial"/>
          <w:sz w:val="18"/>
          <w:szCs w:val="18"/>
        </w:rPr>
      </w:pPr>
      <w:r w:rsidRPr="002818EC">
        <w:rPr>
          <w:rStyle w:val="agcmg"/>
          <w:rFonts w:ascii="Arial" w:hAnsi="Arial" w:cs="Arial"/>
          <w:sz w:val="18"/>
          <w:szCs w:val="18"/>
        </w:rPr>
        <w:t>Detectar áreas de oportunidad en la organización.</w:t>
      </w:r>
    </w:p>
    <w:p w14:paraId="258395BE" w14:textId="77777777" w:rsidR="00FA21FE" w:rsidRPr="002818EC" w:rsidRDefault="00FA21FE" w:rsidP="00FA21FE">
      <w:pPr>
        <w:spacing w:line="360" w:lineRule="auto"/>
        <w:jc w:val="both"/>
        <w:rPr>
          <w:rStyle w:val="agcmg"/>
          <w:rFonts w:ascii="Arial" w:hAnsi="Arial" w:cs="Arial"/>
          <w:b/>
          <w:bCs/>
          <w:sz w:val="18"/>
          <w:szCs w:val="18"/>
          <w:u w:val="single"/>
        </w:rPr>
      </w:pPr>
      <w:r w:rsidRPr="002818EC">
        <w:rPr>
          <w:rStyle w:val="agcmg"/>
          <w:rFonts w:ascii="Arial" w:hAnsi="Arial" w:cs="Arial"/>
          <w:b/>
          <w:bCs/>
          <w:sz w:val="18"/>
          <w:szCs w:val="18"/>
          <w:u w:val="single"/>
        </w:rPr>
        <w:t xml:space="preserve">Instrucciones: </w:t>
      </w:r>
    </w:p>
    <w:p w14:paraId="5E158952" w14:textId="04C643BE" w:rsidR="00FA21FE" w:rsidRDefault="00FA21FE" w:rsidP="002D7909">
      <w:pPr>
        <w:spacing w:line="360" w:lineRule="auto"/>
        <w:jc w:val="both"/>
        <w:rPr>
          <w:rStyle w:val="agcmg"/>
          <w:rFonts w:ascii="Arial" w:hAnsi="Arial" w:cs="Arial"/>
          <w:sz w:val="18"/>
          <w:szCs w:val="18"/>
        </w:rPr>
      </w:pPr>
      <w:r w:rsidRPr="002818EC">
        <w:rPr>
          <w:rStyle w:val="agcmg"/>
          <w:rFonts w:ascii="Arial" w:hAnsi="Arial" w:cs="Arial"/>
          <w:sz w:val="18"/>
          <w:szCs w:val="18"/>
        </w:rPr>
        <w:t xml:space="preserve">Responder: </w:t>
      </w:r>
      <w:r w:rsidRPr="002818EC">
        <w:rPr>
          <w:rStyle w:val="agcmg"/>
          <w:rFonts w:ascii="Arial" w:hAnsi="Arial" w:cs="Arial"/>
          <w:b/>
          <w:bCs/>
          <w:i/>
          <w:iCs/>
          <w:sz w:val="18"/>
          <w:szCs w:val="18"/>
          <w:u w:val="single"/>
        </w:rPr>
        <w:t>SI/NO</w:t>
      </w:r>
      <w:r w:rsidRPr="002818EC">
        <w:rPr>
          <w:rStyle w:val="agcmg"/>
          <w:rFonts w:ascii="Arial" w:hAnsi="Arial" w:cs="Arial"/>
          <w:sz w:val="18"/>
          <w:szCs w:val="18"/>
        </w:rPr>
        <w:t xml:space="preserve"> a cada una de las preguntas, según sea el caso.</w:t>
      </w:r>
    </w:p>
    <w:p w14:paraId="0F116346" w14:textId="615B584F" w:rsidR="00207A07" w:rsidRPr="00207A07" w:rsidRDefault="00DC0207" w:rsidP="00207A07">
      <w:pPr>
        <w:spacing w:after="0"/>
        <w:jc w:val="center"/>
        <w:rPr>
          <w:rStyle w:val="agcmg"/>
          <w:b/>
          <w:bCs/>
          <w:sz w:val="20"/>
          <w:szCs w:val="20"/>
        </w:rPr>
      </w:pPr>
      <w:r w:rsidRPr="00DC0207">
        <w:rPr>
          <w:rStyle w:val="agcmg"/>
          <w:b/>
          <w:bCs/>
          <w:sz w:val="20"/>
          <w:szCs w:val="20"/>
        </w:rPr>
        <w:t xml:space="preserve">Cuadro No.1 </w:t>
      </w:r>
      <w:r w:rsidR="00207A07">
        <w:rPr>
          <w:rStyle w:val="agcmg"/>
          <w:b/>
          <w:bCs/>
          <w:sz w:val="20"/>
          <w:szCs w:val="20"/>
        </w:rPr>
        <w:t>R</w:t>
      </w:r>
      <w:r w:rsidR="00207A07" w:rsidRPr="00207A07">
        <w:rPr>
          <w:rStyle w:val="agcmg"/>
          <w:b/>
          <w:bCs/>
          <w:sz w:val="20"/>
          <w:szCs w:val="20"/>
        </w:rPr>
        <w:t xml:space="preserve">efuerzo de control financiero </w:t>
      </w:r>
    </w:p>
    <w:p w14:paraId="291A3565" w14:textId="54089D98" w:rsidR="00207A07" w:rsidRPr="00207A07" w:rsidRDefault="00207A07" w:rsidP="00207A07">
      <w:pPr>
        <w:spacing w:after="0"/>
        <w:jc w:val="center"/>
        <w:rPr>
          <w:rStyle w:val="agcmg"/>
          <w:b/>
          <w:bCs/>
          <w:sz w:val="20"/>
          <w:szCs w:val="20"/>
        </w:rPr>
      </w:pPr>
      <w:r>
        <w:rPr>
          <w:rStyle w:val="agcmg"/>
          <w:b/>
          <w:bCs/>
          <w:sz w:val="20"/>
          <w:szCs w:val="20"/>
        </w:rPr>
        <w:t>(</w:t>
      </w:r>
      <w:r w:rsidRPr="00207A07">
        <w:rPr>
          <w:rStyle w:val="agcmg"/>
          <w:b/>
          <w:bCs/>
          <w:sz w:val="20"/>
          <w:szCs w:val="20"/>
        </w:rPr>
        <w:t>Jugadores/</w:t>
      </w:r>
      <w:r>
        <w:rPr>
          <w:rStyle w:val="agcmg"/>
          <w:b/>
          <w:bCs/>
          <w:sz w:val="20"/>
          <w:szCs w:val="20"/>
        </w:rPr>
        <w:t>árbitros)</w:t>
      </w:r>
    </w:p>
    <w:p w14:paraId="64CE799C" w14:textId="6D7F29AC" w:rsidR="00DC0207" w:rsidRPr="00DC0207" w:rsidRDefault="00DC0207" w:rsidP="00DC0207">
      <w:pPr>
        <w:spacing w:line="360" w:lineRule="auto"/>
        <w:jc w:val="center"/>
        <w:rPr>
          <w:rStyle w:val="agcmg"/>
          <w:rFonts w:ascii="Arial" w:hAnsi="Arial" w:cs="Arial"/>
          <w:b/>
          <w:bCs/>
          <w:sz w:val="16"/>
          <w:szCs w:val="16"/>
        </w:rPr>
      </w:pPr>
    </w:p>
    <w:tbl>
      <w:tblPr>
        <w:tblStyle w:val="Tablaconcuadrcula"/>
        <w:tblW w:w="0" w:type="auto"/>
        <w:tblLook w:val="04A0" w:firstRow="1" w:lastRow="0" w:firstColumn="1" w:lastColumn="0" w:noHBand="0" w:noVBand="1"/>
      </w:tblPr>
      <w:tblGrid>
        <w:gridCol w:w="2182"/>
        <w:gridCol w:w="5326"/>
        <w:gridCol w:w="567"/>
        <w:gridCol w:w="753"/>
      </w:tblGrid>
      <w:tr w:rsidR="00FA21FE" w:rsidRPr="002818EC" w14:paraId="76C596DB" w14:textId="77777777" w:rsidTr="004830E7">
        <w:tc>
          <w:tcPr>
            <w:tcW w:w="2182" w:type="dxa"/>
            <w:tcBorders>
              <w:top w:val="single" w:sz="4" w:space="0" w:color="auto"/>
              <w:left w:val="single" w:sz="4" w:space="0" w:color="auto"/>
              <w:bottom w:val="single" w:sz="4" w:space="0" w:color="auto"/>
              <w:right w:val="single" w:sz="4" w:space="0" w:color="auto"/>
            </w:tcBorders>
            <w:shd w:val="clear" w:color="auto" w:fill="92D050"/>
            <w:hideMark/>
          </w:tcPr>
          <w:p w14:paraId="7B41F1EA" w14:textId="77777777" w:rsidR="00FA21FE" w:rsidRPr="002818EC" w:rsidRDefault="00FA21FE" w:rsidP="00343507">
            <w:pPr>
              <w:jc w:val="center"/>
              <w:rPr>
                <w:b/>
                <w:bCs/>
                <w:sz w:val="18"/>
                <w:szCs w:val="18"/>
              </w:rPr>
            </w:pPr>
            <w:r w:rsidRPr="002818EC">
              <w:rPr>
                <w:b/>
                <w:bCs/>
                <w:sz w:val="18"/>
                <w:szCs w:val="18"/>
              </w:rPr>
              <w:t>Dime</w:t>
            </w:r>
            <w:r w:rsidRPr="002818EC">
              <w:rPr>
                <w:b/>
                <w:bCs/>
                <w:sz w:val="18"/>
                <w:szCs w:val="18"/>
                <w:shd w:val="clear" w:color="auto" w:fill="92D050"/>
              </w:rPr>
              <w:t>nsiones</w:t>
            </w:r>
          </w:p>
        </w:tc>
        <w:tc>
          <w:tcPr>
            <w:tcW w:w="5326" w:type="dxa"/>
            <w:tcBorders>
              <w:top w:val="single" w:sz="4" w:space="0" w:color="auto"/>
              <w:left w:val="single" w:sz="4" w:space="0" w:color="auto"/>
              <w:bottom w:val="single" w:sz="4" w:space="0" w:color="auto"/>
              <w:right w:val="single" w:sz="4" w:space="0" w:color="auto"/>
            </w:tcBorders>
            <w:shd w:val="clear" w:color="auto" w:fill="FFFF00"/>
            <w:hideMark/>
          </w:tcPr>
          <w:p w14:paraId="2BEAAA20" w14:textId="6CBE56D0" w:rsidR="00FA21FE" w:rsidRPr="002818EC" w:rsidRDefault="004830E7" w:rsidP="00343507">
            <w:pPr>
              <w:jc w:val="center"/>
              <w:rPr>
                <w:b/>
                <w:bCs/>
                <w:sz w:val="18"/>
                <w:szCs w:val="18"/>
              </w:rPr>
            </w:pPr>
            <w:r w:rsidRPr="002818EC">
              <w:rPr>
                <w:b/>
                <w:bCs/>
                <w:sz w:val="18"/>
                <w:szCs w:val="18"/>
              </w:rPr>
              <w:t>Ítems</w:t>
            </w:r>
            <w:r w:rsidR="00FA21FE" w:rsidRPr="002818EC">
              <w:rPr>
                <w:b/>
                <w:bCs/>
                <w:sz w:val="18"/>
                <w:szCs w:val="18"/>
              </w:rPr>
              <w:t xml:space="preserve"> que abarca</w:t>
            </w:r>
          </w:p>
        </w:tc>
        <w:tc>
          <w:tcPr>
            <w:tcW w:w="567" w:type="dxa"/>
            <w:tcBorders>
              <w:top w:val="single" w:sz="4" w:space="0" w:color="auto"/>
              <w:left w:val="single" w:sz="4" w:space="0" w:color="auto"/>
              <w:bottom w:val="single" w:sz="4" w:space="0" w:color="auto"/>
              <w:right w:val="single" w:sz="4" w:space="0" w:color="auto"/>
            </w:tcBorders>
            <w:shd w:val="clear" w:color="auto" w:fill="FFFF00"/>
            <w:hideMark/>
          </w:tcPr>
          <w:p w14:paraId="648D5AE0" w14:textId="77777777" w:rsidR="00FA21FE" w:rsidRPr="002818EC" w:rsidRDefault="00FA21FE" w:rsidP="00343507">
            <w:pPr>
              <w:jc w:val="center"/>
              <w:rPr>
                <w:b/>
                <w:bCs/>
                <w:sz w:val="18"/>
                <w:szCs w:val="18"/>
              </w:rPr>
            </w:pPr>
            <w:r w:rsidRPr="002818EC">
              <w:rPr>
                <w:b/>
                <w:bCs/>
                <w:sz w:val="18"/>
                <w:szCs w:val="18"/>
              </w:rPr>
              <w:t>Si</w:t>
            </w:r>
          </w:p>
        </w:tc>
        <w:tc>
          <w:tcPr>
            <w:tcW w:w="753" w:type="dxa"/>
            <w:tcBorders>
              <w:top w:val="single" w:sz="4" w:space="0" w:color="auto"/>
              <w:left w:val="single" w:sz="4" w:space="0" w:color="auto"/>
              <w:bottom w:val="single" w:sz="4" w:space="0" w:color="auto"/>
              <w:right w:val="single" w:sz="4" w:space="0" w:color="auto"/>
            </w:tcBorders>
            <w:shd w:val="clear" w:color="auto" w:fill="FFFF00"/>
          </w:tcPr>
          <w:p w14:paraId="1DE427A2" w14:textId="77777777" w:rsidR="00FA21FE" w:rsidRPr="002818EC" w:rsidRDefault="00FA21FE" w:rsidP="00343507">
            <w:pPr>
              <w:jc w:val="center"/>
              <w:rPr>
                <w:b/>
                <w:bCs/>
                <w:sz w:val="18"/>
                <w:szCs w:val="18"/>
              </w:rPr>
            </w:pPr>
            <w:r w:rsidRPr="002818EC">
              <w:rPr>
                <w:b/>
                <w:bCs/>
                <w:sz w:val="18"/>
                <w:szCs w:val="18"/>
              </w:rPr>
              <w:t>No</w:t>
            </w:r>
          </w:p>
          <w:p w14:paraId="54D126AD" w14:textId="77777777" w:rsidR="00FA21FE" w:rsidRPr="002818EC" w:rsidRDefault="00FA21FE" w:rsidP="00343507">
            <w:pPr>
              <w:jc w:val="center"/>
              <w:rPr>
                <w:b/>
                <w:bCs/>
                <w:sz w:val="18"/>
                <w:szCs w:val="18"/>
              </w:rPr>
            </w:pPr>
          </w:p>
        </w:tc>
      </w:tr>
      <w:tr w:rsidR="002D7909" w:rsidRPr="002818EC" w14:paraId="62348985" w14:textId="77777777" w:rsidTr="002D7909">
        <w:trPr>
          <w:trHeight w:val="451"/>
        </w:trPr>
        <w:tc>
          <w:tcPr>
            <w:tcW w:w="2182" w:type="dxa"/>
            <w:vMerge w:val="restart"/>
            <w:tcBorders>
              <w:top w:val="single" w:sz="4" w:space="0" w:color="auto"/>
              <w:left w:val="single" w:sz="4" w:space="0" w:color="auto"/>
              <w:right w:val="single" w:sz="4" w:space="0" w:color="auto"/>
            </w:tcBorders>
            <w:hideMark/>
          </w:tcPr>
          <w:p w14:paraId="153951DD" w14:textId="77777777" w:rsidR="002D7909" w:rsidRPr="002818EC" w:rsidRDefault="002D7909" w:rsidP="00343507">
            <w:pPr>
              <w:rPr>
                <w:sz w:val="18"/>
                <w:szCs w:val="18"/>
              </w:rPr>
            </w:pPr>
            <w:r w:rsidRPr="002818EC">
              <w:rPr>
                <w:sz w:val="18"/>
                <w:szCs w:val="18"/>
              </w:rPr>
              <w:t>Liderazgo organizacional</w:t>
            </w:r>
          </w:p>
        </w:tc>
        <w:tc>
          <w:tcPr>
            <w:tcW w:w="5326" w:type="dxa"/>
            <w:tcBorders>
              <w:top w:val="single" w:sz="4" w:space="0" w:color="auto"/>
              <w:left w:val="single" w:sz="4" w:space="0" w:color="auto"/>
              <w:bottom w:val="single" w:sz="4" w:space="0" w:color="auto"/>
              <w:right w:val="single" w:sz="4" w:space="0" w:color="auto"/>
            </w:tcBorders>
            <w:hideMark/>
          </w:tcPr>
          <w:p w14:paraId="32F451FA" w14:textId="78813E85" w:rsidR="002D7909" w:rsidRPr="002818EC" w:rsidRDefault="002D7909" w:rsidP="00AE5C40">
            <w:pPr>
              <w:pStyle w:val="Prrafodelista"/>
              <w:numPr>
                <w:ilvl w:val="0"/>
                <w:numId w:val="4"/>
              </w:numPr>
              <w:rPr>
                <w:sz w:val="18"/>
                <w:szCs w:val="18"/>
              </w:rPr>
            </w:pPr>
            <w:r w:rsidRPr="002818EC">
              <w:rPr>
                <w:sz w:val="18"/>
                <w:szCs w:val="18"/>
              </w:rPr>
              <w:t>¿</w:t>
            </w:r>
            <w:r w:rsidR="00C463FC" w:rsidRPr="002818EC">
              <w:rPr>
                <w:sz w:val="18"/>
                <w:szCs w:val="18"/>
              </w:rPr>
              <w:t>La organización cuenta con responsables claramente identificados para la toma de decisiones?</w:t>
            </w:r>
          </w:p>
        </w:tc>
        <w:tc>
          <w:tcPr>
            <w:tcW w:w="567" w:type="dxa"/>
            <w:tcBorders>
              <w:top w:val="single" w:sz="4" w:space="0" w:color="auto"/>
              <w:left w:val="single" w:sz="4" w:space="0" w:color="auto"/>
              <w:bottom w:val="single" w:sz="4" w:space="0" w:color="auto"/>
              <w:right w:val="single" w:sz="4" w:space="0" w:color="auto"/>
            </w:tcBorders>
          </w:tcPr>
          <w:p w14:paraId="61F9C06E" w14:textId="77777777" w:rsidR="002D7909" w:rsidRPr="002818EC" w:rsidRDefault="002D7909" w:rsidP="00343507">
            <w:pPr>
              <w:rPr>
                <w:sz w:val="18"/>
                <w:szCs w:val="18"/>
              </w:rPr>
            </w:pPr>
          </w:p>
        </w:tc>
        <w:tc>
          <w:tcPr>
            <w:tcW w:w="753" w:type="dxa"/>
            <w:tcBorders>
              <w:top w:val="single" w:sz="4" w:space="0" w:color="auto"/>
              <w:left w:val="single" w:sz="4" w:space="0" w:color="auto"/>
              <w:bottom w:val="single" w:sz="4" w:space="0" w:color="auto"/>
              <w:right w:val="single" w:sz="4" w:space="0" w:color="auto"/>
            </w:tcBorders>
          </w:tcPr>
          <w:p w14:paraId="45582948" w14:textId="77777777" w:rsidR="002D7909" w:rsidRPr="002818EC" w:rsidRDefault="002D7909" w:rsidP="00343507">
            <w:pPr>
              <w:rPr>
                <w:sz w:val="18"/>
                <w:szCs w:val="18"/>
              </w:rPr>
            </w:pPr>
          </w:p>
        </w:tc>
      </w:tr>
      <w:tr w:rsidR="002D7909" w:rsidRPr="002818EC" w14:paraId="3607493B" w14:textId="77777777" w:rsidTr="00C7169E">
        <w:trPr>
          <w:trHeight w:val="338"/>
        </w:trPr>
        <w:tc>
          <w:tcPr>
            <w:tcW w:w="2182" w:type="dxa"/>
            <w:vMerge/>
            <w:tcBorders>
              <w:top w:val="single" w:sz="4" w:space="0" w:color="auto"/>
              <w:left w:val="single" w:sz="4" w:space="0" w:color="auto"/>
              <w:right w:val="single" w:sz="4" w:space="0" w:color="auto"/>
            </w:tcBorders>
          </w:tcPr>
          <w:p w14:paraId="4C33D5B1" w14:textId="77777777" w:rsidR="002D7909" w:rsidRPr="002818EC" w:rsidRDefault="002D7909" w:rsidP="00343507">
            <w:pPr>
              <w:rPr>
                <w:sz w:val="18"/>
                <w:szCs w:val="18"/>
              </w:rPr>
            </w:pPr>
          </w:p>
        </w:tc>
        <w:tc>
          <w:tcPr>
            <w:tcW w:w="5326" w:type="dxa"/>
            <w:tcBorders>
              <w:top w:val="single" w:sz="4" w:space="0" w:color="auto"/>
              <w:left w:val="single" w:sz="4" w:space="0" w:color="auto"/>
              <w:bottom w:val="single" w:sz="4" w:space="0" w:color="auto"/>
              <w:right w:val="single" w:sz="4" w:space="0" w:color="auto"/>
            </w:tcBorders>
          </w:tcPr>
          <w:p w14:paraId="7B99B260" w14:textId="5BB06B05" w:rsidR="002D7909" w:rsidRPr="002818EC" w:rsidRDefault="002D7909" w:rsidP="00AE5C40">
            <w:pPr>
              <w:pStyle w:val="Prrafodelista"/>
              <w:numPr>
                <w:ilvl w:val="0"/>
                <w:numId w:val="4"/>
              </w:numPr>
              <w:rPr>
                <w:sz w:val="18"/>
                <w:szCs w:val="18"/>
              </w:rPr>
            </w:pPr>
            <w:r w:rsidRPr="002818EC">
              <w:rPr>
                <w:sz w:val="18"/>
                <w:szCs w:val="18"/>
              </w:rPr>
              <w:t>¿</w:t>
            </w:r>
            <w:r w:rsidR="00C463FC" w:rsidRPr="002818EC">
              <w:rPr>
                <w:sz w:val="18"/>
                <w:szCs w:val="18"/>
              </w:rPr>
              <w:t>Percibe liderazgo efectivo por parte de los directivos?</w:t>
            </w:r>
          </w:p>
        </w:tc>
        <w:tc>
          <w:tcPr>
            <w:tcW w:w="567" w:type="dxa"/>
            <w:tcBorders>
              <w:top w:val="single" w:sz="4" w:space="0" w:color="auto"/>
              <w:left w:val="single" w:sz="4" w:space="0" w:color="auto"/>
              <w:bottom w:val="single" w:sz="4" w:space="0" w:color="auto"/>
              <w:right w:val="single" w:sz="4" w:space="0" w:color="auto"/>
            </w:tcBorders>
          </w:tcPr>
          <w:p w14:paraId="525D0D3A" w14:textId="77777777" w:rsidR="002D7909" w:rsidRPr="002818EC" w:rsidRDefault="002D7909" w:rsidP="00343507">
            <w:pPr>
              <w:rPr>
                <w:sz w:val="18"/>
                <w:szCs w:val="18"/>
              </w:rPr>
            </w:pPr>
          </w:p>
        </w:tc>
        <w:tc>
          <w:tcPr>
            <w:tcW w:w="753" w:type="dxa"/>
            <w:tcBorders>
              <w:top w:val="single" w:sz="4" w:space="0" w:color="auto"/>
              <w:left w:val="single" w:sz="4" w:space="0" w:color="auto"/>
              <w:bottom w:val="single" w:sz="4" w:space="0" w:color="auto"/>
              <w:right w:val="single" w:sz="4" w:space="0" w:color="auto"/>
            </w:tcBorders>
          </w:tcPr>
          <w:p w14:paraId="56D149C1" w14:textId="77777777" w:rsidR="002D7909" w:rsidRPr="002818EC" w:rsidRDefault="002D7909" w:rsidP="00343507">
            <w:pPr>
              <w:rPr>
                <w:sz w:val="18"/>
                <w:szCs w:val="18"/>
              </w:rPr>
            </w:pPr>
          </w:p>
        </w:tc>
      </w:tr>
      <w:tr w:rsidR="002D7909" w:rsidRPr="002818EC" w14:paraId="1E172440" w14:textId="77777777" w:rsidTr="002D7909">
        <w:trPr>
          <w:trHeight w:val="362"/>
        </w:trPr>
        <w:tc>
          <w:tcPr>
            <w:tcW w:w="2182" w:type="dxa"/>
            <w:vMerge/>
            <w:tcBorders>
              <w:left w:val="single" w:sz="4" w:space="0" w:color="auto"/>
              <w:bottom w:val="single" w:sz="4" w:space="0" w:color="auto"/>
              <w:right w:val="single" w:sz="4" w:space="0" w:color="auto"/>
            </w:tcBorders>
          </w:tcPr>
          <w:p w14:paraId="0D09EEEF" w14:textId="77777777" w:rsidR="002D7909" w:rsidRPr="002818EC" w:rsidRDefault="002D7909" w:rsidP="00343507">
            <w:pPr>
              <w:rPr>
                <w:sz w:val="18"/>
                <w:szCs w:val="18"/>
              </w:rPr>
            </w:pPr>
          </w:p>
        </w:tc>
        <w:tc>
          <w:tcPr>
            <w:tcW w:w="5326" w:type="dxa"/>
            <w:tcBorders>
              <w:top w:val="single" w:sz="4" w:space="0" w:color="auto"/>
              <w:left w:val="single" w:sz="4" w:space="0" w:color="auto"/>
              <w:bottom w:val="single" w:sz="4" w:space="0" w:color="auto"/>
              <w:right w:val="single" w:sz="4" w:space="0" w:color="auto"/>
            </w:tcBorders>
          </w:tcPr>
          <w:p w14:paraId="511FF355" w14:textId="77AAF999" w:rsidR="002D7909" w:rsidRPr="002818EC" w:rsidRDefault="002D7909" w:rsidP="00AE5C40">
            <w:pPr>
              <w:pStyle w:val="Prrafodelista"/>
              <w:numPr>
                <w:ilvl w:val="0"/>
                <w:numId w:val="5"/>
              </w:numPr>
              <w:rPr>
                <w:sz w:val="18"/>
                <w:szCs w:val="18"/>
              </w:rPr>
            </w:pPr>
            <w:r w:rsidRPr="002818EC">
              <w:rPr>
                <w:sz w:val="18"/>
                <w:szCs w:val="18"/>
              </w:rPr>
              <w:t>¿</w:t>
            </w:r>
            <w:r w:rsidR="00C463FC" w:rsidRPr="002818EC">
              <w:rPr>
                <w:sz w:val="18"/>
                <w:szCs w:val="18"/>
              </w:rPr>
              <w:t>Considera necesaria una mejora en el liderazgo y el control financiero?</w:t>
            </w:r>
          </w:p>
        </w:tc>
        <w:tc>
          <w:tcPr>
            <w:tcW w:w="567" w:type="dxa"/>
            <w:tcBorders>
              <w:top w:val="single" w:sz="4" w:space="0" w:color="auto"/>
              <w:left w:val="single" w:sz="4" w:space="0" w:color="auto"/>
              <w:bottom w:val="single" w:sz="4" w:space="0" w:color="auto"/>
              <w:right w:val="single" w:sz="4" w:space="0" w:color="auto"/>
            </w:tcBorders>
          </w:tcPr>
          <w:p w14:paraId="51C6D9AC" w14:textId="77777777" w:rsidR="002D7909" w:rsidRPr="002818EC" w:rsidRDefault="002D7909" w:rsidP="00343507">
            <w:pPr>
              <w:rPr>
                <w:sz w:val="18"/>
                <w:szCs w:val="18"/>
              </w:rPr>
            </w:pPr>
          </w:p>
        </w:tc>
        <w:tc>
          <w:tcPr>
            <w:tcW w:w="753" w:type="dxa"/>
            <w:tcBorders>
              <w:top w:val="single" w:sz="4" w:space="0" w:color="auto"/>
              <w:left w:val="single" w:sz="4" w:space="0" w:color="auto"/>
              <w:bottom w:val="single" w:sz="4" w:space="0" w:color="auto"/>
              <w:right w:val="single" w:sz="4" w:space="0" w:color="auto"/>
            </w:tcBorders>
          </w:tcPr>
          <w:p w14:paraId="54997480" w14:textId="77777777" w:rsidR="002D7909" w:rsidRPr="002818EC" w:rsidRDefault="002D7909" w:rsidP="00343507">
            <w:pPr>
              <w:rPr>
                <w:sz w:val="18"/>
                <w:szCs w:val="18"/>
              </w:rPr>
            </w:pPr>
          </w:p>
        </w:tc>
      </w:tr>
      <w:tr w:rsidR="002D7909" w:rsidRPr="002818EC" w14:paraId="377E34C0" w14:textId="77777777" w:rsidTr="002D7909">
        <w:trPr>
          <w:trHeight w:val="190"/>
        </w:trPr>
        <w:tc>
          <w:tcPr>
            <w:tcW w:w="2182" w:type="dxa"/>
            <w:vMerge w:val="restart"/>
            <w:tcBorders>
              <w:top w:val="single" w:sz="4" w:space="0" w:color="auto"/>
              <w:left w:val="single" w:sz="4" w:space="0" w:color="auto"/>
              <w:right w:val="single" w:sz="4" w:space="0" w:color="auto"/>
            </w:tcBorders>
          </w:tcPr>
          <w:p w14:paraId="148C8F68" w14:textId="77777777" w:rsidR="002D7909" w:rsidRPr="002818EC" w:rsidRDefault="002D7909" w:rsidP="00343507">
            <w:pPr>
              <w:rPr>
                <w:sz w:val="18"/>
                <w:szCs w:val="18"/>
              </w:rPr>
            </w:pPr>
            <w:r w:rsidRPr="002818EC">
              <w:rPr>
                <w:sz w:val="18"/>
                <w:szCs w:val="18"/>
              </w:rPr>
              <w:t>Control financiero</w:t>
            </w:r>
          </w:p>
          <w:p w14:paraId="6F664552" w14:textId="77777777" w:rsidR="002D7909" w:rsidRPr="002818EC" w:rsidRDefault="002D7909" w:rsidP="00343507">
            <w:pPr>
              <w:rPr>
                <w:sz w:val="18"/>
                <w:szCs w:val="18"/>
              </w:rPr>
            </w:pPr>
          </w:p>
        </w:tc>
        <w:tc>
          <w:tcPr>
            <w:tcW w:w="5326" w:type="dxa"/>
            <w:tcBorders>
              <w:top w:val="single" w:sz="4" w:space="0" w:color="auto"/>
              <w:left w:val="single" w:sz="4" w:space="0" w:color="auto"/>
              <w:bottom w:val="single" w:sz="4" w:space="0" w:color="auto"/>
              <w:right w:val="single" w:sz="4" w:space="0" w:color="auto"/>
            </w:tcBorders>
            <w:hideMark/>
          </w:tcPr>
          <w:p w14:paraId="33BAC14C" w14:textId="68BB1698" w:rsidR="002D7909" w:rsidRPr="002818EC" w:rsidRDefault="00C463FC" w:rsidP="00AE5C40">
            <w:pPr>
              <w:pStyle w:val="Prrafodelista"/>
              <w:numPr>
                <w:ilvl w:val="0"/>
                <w:numId w:val="4"/>
              </w:numPr>
              <w:rPr>
                <w:sz w:val="18"/>
                <w:szCs w:val="18"/>
              </w:rPr>
            </w:pPr>
            <w:r w:rsidRPr="002818EC">
              <w:rPr>
                <w:sz w:val="18"/>
                <w:szCs w:val="18"/>
              </w:rPr>
              <w:t>¿Existe un registro visible o comprobable de los pagos que usted realiza?</w:t>
            </w:r>
          </w:p>
        </w:tc>
        <w:tc>
          <w:tcPr>
            <w:tcW w:w="567" w:type="dxa"/>
            <w:tcBorders>
              <w:top w:val="single" w:sz="4" w:space="0" w:color="auto"/>
              <w:left w:val="single" w:sz="4" w:space="0" w:color="auto"/>
              <w:bottom w:val="single" w:sz="4" w:space="0" w:color="auto"/>
              <w:right w:val="single" w:sz="4" w:space="0" w:color="auto"/>
            </w:tcBorders>
          </w:tcPr>
          <w:p w14:paraId="1E96441F" w14:textId="77777777" w:rsidR="002D7909" w:rsidRPr="002818EC" w:rsidRDefault="002D7909" w:rsidP="00343507">
            <w:pPr>
              <w:rPr>
                <w:sz w:val="18"/>
                <w:szCs w:val="18"/>
              </w:rPr>
            </w:pPr>
          </w:p>
        </w:tc>
        <w:tc>
          <w:tcPr>
            <w:tcW w:w="753" w:type="dxa"/>
            <w:tcBorders>
              <w:top w:val="single" w:sz="4" w:space="0" w:color="auto"/>
              <w:left w:val="single" w:sz="4" w:space="0" w:color="auto"/>
              <w:bottom w:val="single" w:sz="4" w:space="0" w:color="auto"/>
              <w:right w:val="single" w:sz="4" w:space="0" w:color="auto"/>
            </w:tcBorders>
          </w:tcPr>
          <w:p w14:paraId="05C025FE" w14:textId="77777777" w:rsidR="002D7909" w:rsidRPr="002818EC" w:rsidRDefault="002D7909" w:rsidP="00343507">
            <w:pPr>
              <w:rPr>
                <w:sz w:val="18"/>
                <w:szCs w:val="18"/>
              </w:rPr>
            </w:pPr>
          </w:p>
        </w:tc>
      </w:tr>
      <w:tr w:rsidR="002D7909" w:rsidRPr="002818EC" w14:paraId="07EC848C" w14:textId="77777777" w:rsidTr="00C5601A">
        <w:trPr>
          <w:trHeight w:val="330"/>
        </w:trPr>
        <w:tc>
          <w:tcPr>
            <w:tcW w:w="2182" w:type="dxa"/>
            <w:vMerge/>
            <w:tcBorders>
              <w:top w:val="single" w:sz="4" w:space="0" w:color="auto"/>
              <w:left w:val="single" w:sz="4" w:space="0" w:color="auto"/>
              <w:right w:val="single" w:sz="4" w:space="0" w:color="auto"/>
            </w:tcBorders>
          </w:tcPr>
          <w:p w14:paraId="5C220FE9" w14:textId="77777777" w:rsidR="002D7909" w:rsidRPr="002818EC" w:rsidRDefault="002D7909" w:rsidP="00343507">
            <w:pPr>
              <w:rPr>
                <w:sz w:val="18"/>
                <w:szCs w:val="18"/>
              </w:rPr>
            </w:pPr>
          </w:p>
        </w:tc>
        <w:tc>
          <w:tcPr>
            <w:tcW w:w="5326" w:type="dxa"/>
            <w:tcBorders>
              <w:top w:val="single" w:sz="4" w:space="0" w:color="auto"/>
              <w:left w:val="single" w:sz="4" w:space="0" w:color="auto"/>
              <w:bottom w:val="single" w:sz="4" w:space="0" w:color="auto"/>
              <w:right w:val="single" w:sz="4" w:space="0" w:color="auto"/>
            </w:tcBorders>
          </w:tcPr>
          <w:p w14:paraId="21C95070" w14:textId="117E7F7A" w:rsidR="002D7909" w:rsidRPr="002818EC" w:rsidRDefault="002D7909" w:rsidP="00AE5C40">
            <w:pPr>
              <w:pStyle w:val="Prrafodelista"/>
              <w:numPr>
                <w:ilvl w:val="0"/>
                <w:numId w:val="4"/>
              </w:numPr>
              <w:rPr>
                <w:sz w:val="18"/>
                <w:szCs w:val="18"/>
              </w:rPr>
            </w:pPr>
            <w:r w:rsidRPr="002818EC">
              <w:rPr>
                <w:sz w:val="18"/>
                <w:szCs w:val="18"/>
              </w:rPr>
              <w:t>¿</w:t>
            </w:r>
            <w:r w:rsidR="00C463FC" w:rsidRPr="002818EC">
              <w:rPr>
                <w:sz w:val="18"/>
                <w:szCs w:val="18"/>
              </w:rPr>
              <w:t>Le entregan comprobantes o evidencia de los pagos realizados?</w:t>
            </w:r>
          </w:p>
        </w:tc>
        <w:tc>
          <w:tcPr>
            <w:tcW w:w="567" w:type="dxa"/>
            <w:tcBorders>
              <w:top w:val="single" w:sz="4" w:space="0" w:color="auto"/>
              <w:left w:val="single" w:sz="4" w:space="0" w:color="auto"/>
              <w:bottom w:val="single" w:sz="4" w:space="0" w:color="auto"/>
              <w:right w:val="single" w:sz="4" w:space="0" w:color="auto"/>
            </w:tcBorders>
          </w:tcPr>
          <w:p w14:paraId="431F96A7" w14:textId="77777777" w:rsidR="002D7909" w:rsidRPr="002818EC" w:rsidRDefault="002D7909" w:rsidP="00343507">
            <w:pPr>
              <w:rPr>
                <w:sz w:val="18"/>
                <w:szCs w:val="18"/>
              </w:rPr>
            </w:pPr>
          </w:p>
        </w:tc>
        <w:tc>
          <w:tcPr>
            <w:tcW w:w="753" w:type="dxa"/>
            <w:tcBorders>
              <w:top w:val="single" w:sz="4" w:space="0" w:color="auto"/>
              <w:left w:val="single" w:sz="4" w:space="0" w:color="auto"/>
              <w:bottom w:val="single" w:sz="4" w:space="0" w:color="auto"/>
              <w:right w:val="single" w:sz="4" w:space="0" w:color="auto"/>
            </w:tcBorders>
          </w:tcPr>
          <w:p w14:paraId="2DE366D3" w14:textId="77777777" w:rsidR="002D7909" w:rsidRPr="002818EC" w:rsidRDefault="002D7909" w:rsidP="00343507">
            <w:pPr>
              <w:rPr>
                <w:sz w:val="18"/>
                <w:szCs w:val="18"/>
              </w:rPr>
            </w:pPr>
          </w:p>
        </w:tc>
      </w:tr>
      <w:tr w:rsidR="002D7909" w:rsidRPr="002818EC" w14:paraId="1DEC4B3C" w14:textId="77777777" w:rsidTr="002D7909">
        <w:trPr>
          <w:trHeight w:val="220"/>
        </w:trPr>
        <w:tc>
          <w:tcPr>
            <w:tcW w:w="2182" w:type="dxa"/>
            <w:vMerge/>
            <w:tcBorders>
              <w:left w:val="single" w:sz="4" w:space="0" w:color="auto"/>
              <w:bottom w:val="single" w:sz="4" w:space="0" w:color="auto"/>
              <w:right w:val="single" w:sz="4" w:space="0" w:color="auto"/>
            </w:tcBorders>
          </w:tcPr>
          <w:p w14:paraId="3F6BF655" w14:textId="77777777" w:rsidR="002D7909" w:rsidRPr="002818EC" w:rsidRDefault="002D7909" w:rsidP="00343507">
            <w:pPr>
              <w:rPr>
                <w:sz w:val="18"/>
                <w:szCs w:val="18"/>
              </w:rPr>
            </w:pPr>
          </w:p>
        </w:tc>
        <w:tc>
          <w:tcPr>
            <w:tcW w:w="5326" w:type="dxa"/>
            <w:tcBorders>
              <w:top w:val="single" w:sz="4" w:space="0" w:color="auto"/>
              <w:left w:val="single" w:sz="4" w:space="0" w:color="auto"/>
              <w:bottom w:val="single" w:sz="4" w:space="0" w:color="auto"/>
              <w:right w:val="single" w:sz="4" w:space="0" w:color="auto"/>
            </w:tcBorders>
          </w:tcPr>
          <w:p w14:paraId="2BD5E00A" w14:textId="71034D43" w:rsidR="002D7909" w:rsidRPr="002818EC" w:rsidRDefault="002D7909" w:rsidP="00AE5C40">
            <w:pPr>
              <w:pStyle w:val="Prrafodelista"/>
              <w:numPr>
                <w:ilvl w:val="0"/>
                <w:numId w:val="6"/>
              </w:numPr>
              <w:rPr>
                <w:sz w:val="18"/>
                <w:szCs w:val="18"/>
              </w:rPr>
            </w:pPr>
            <w:r w:rsidRPr="002818EC">
              <w:rPr>
                <w:sz w:val="18"/>
                <w:szCs w:val="18"/>
              </w:rPr>
              <w:t>¿</w:t>
            </w:r>
            <w:r w:rsidR="00C463FC" w:rsidRPr="002818EC">
              <w:rPr>
                <w:sz w:val="18"/>
                <w:szCs w:val="18"/>
              </w:rPr>
              <w:t xml:space="preserve">Tiene conocimiento de en qué se utilizan los recursos económicos recaudados? </w:t>
            </w:r>
          </w:p>
        </w:tc>
        <w:tc>
          <w:tcPr>
            <w:tcW w:w="567" w:type="dxa"/>
            <w:tcBorders>
              <w:top w:val="single" w:sz="4" w:space="0" w:color="auto"/>
              <w:left w:val="single" w:sz="4" w:space="0" w:color="auto"/>
              <w:bottom w:val="single" w:sz="4" w:space="0" w:color="auto"/>
              <w:right w:val="single" w:sz="4" w:space="0" w:color="auto"/>
            </w:tcBorders>
          </w:tcPr>
          <w:p w14:paraId="4700AC36" w14:textId="77777777" w:rsidR="002D7909" w:rsidRPr="002818EC" w:rsidRDefault="002D7909" w:rsidP="00343507">
            <w:pPr>
              <w:rPr>
                <w:sz w:val="18"/>
                <w:szCs w:val="18"/>
              </w:rPr>
            </w:pPr>
          </w:p>
        </w:tc>
        <w:tc>
          <w:tcPr>
            <w:tcW w:w="753" w:type="dxa"/>
            <w:tcBorders>
              <w:top w:val="single" w:sz="4" w:space="0" w:color="auto"/>
              <w:left w:val="single" w:sz="4" w:space="0" w:color="auto"/>
              <w:bottom w:val="single" w:sz="4" w:space="0" w:color="auto"/>
              <w:right w:val="single" w:sz="4" w:space="0" w:color="auto"/>
            </w:tcBorders>
          </w:tcPr>
          <w:p w14:paraId="7FDB5F84" w14:textId="77777777" w:rsidR="002D7909" w:rsidRPr="002818EC" w:rsidRDefault="002D7909" w:rsidP="00343507">
            <w:pPr>
              <w:rPr>
                <w:sz w:val="18"/>
                <w:szCs w:val="18"/>
              </w:rPr>
            </w:pPr>
          </w:p>
        </w:tc>
      </w:tr>
      <w:tr w:rsidR="002D7909" w:rsidRPr="002818EC" w14:paraId="003298AE" w14:textId="77777777" w:rsidTr="004F4D51">
        <w:trPr>
          <w:trHeight w:val="225"/>
        </w:trPr>
        <w:tc>
          <w:tcPr>
            <w:tcW w:w="2182" w:type="dxa"/>
            <w:vMerge w:val="restart"/>
            <w:tcBorders>
              <w:top w:val="single" w:sz="4" w:space="0" w:color="auto"/>
              <w:left w:val="single" w:sz="4" w:space="0" w:color="auto"/>
              <w:right w:val="single" w:sz="4" w:space="0" w:color="auto"/>
            </w:tcBorders>
          </w:tcPr>
          <w:p w14:paraId="7FBA7B6B" w14:textId="77777777" w:rsidR="002D7909" w:rsidRPr="002818EC" w:rsidRDefault="002D7909" w:rsidP="00343507">
            <w:pPr>
              <w:rPr>
                <w:sz w:val="18"/>
                <w:szCs w:val="18"/>
              </w:rPr>
            </w:pPr>
            <w:r w:rsidRPr="002818EC">
              <w:rPr>
                <w:sz w:val="18"/>
                <w:szCs w:val="18"/>
              </w:rPr>
              <w:t>Registros financieros</w:t>
            </w:r>
          </w:p>
          <w:p w14:paraId="301DB7A0" w14:textId="77777777" w:rsidR="002D7909" w:rsidRPr="002818EC" w:rsidRDefault="002D7909" w:rsidP="00343507">
            <w:pPr>
              <w:rPr>
                <w:sz w:val="18"/>
                <w:szCs w:val="18"/>
              </w:rPr>
            </w:pPr>
          </w:p>
        </w:tc>
        <w:tc>
          <w:tcPr>
            <w:tcW w:w="5326" w:type="dxa"/>
            <w:tcBorders>
              <w:top w:val="single" w:sz="4" w:space="0" w:color="auto"/>
              <w:left w:val="single" w:sz="4" w:space="0" w:color="auto"/>
              <w:bottom w:val="single" w:sz="4" w:space="0" w:color="auto"/>
              <w:right w:val="single" w:sz="4" w:space="0" w:color="auto"/>
            </w:tcBorders>
            <w:hideMark/>
          </w:tcPr>
          <w:p w14:paraId="2D997F52" w14:textId="754F5460" w:rsidR="002D7909" w:rsidRPr="002818EC" w:rsidRDefault="002D7909" w:rsidP="00AE5C40">
            <w:pPr>
              <w:pStyle w:val="Prrafodelista"/>
              <w:numPr>
                <w:ilvl w:val="0"/>
                <w:numId w:val="4"/>
              </w:numPr>
              <w:rPr>
                <w:sz w:val="18"/>
                <w:szCs w:val="18"/>
              </w:rPr>
            </w:pPr>
            <w:r w:rsidRPr="002818EC">
              <w:rPr>
                <w:sz w:val="18"/>
                <w:szCs w:val="18"/>
              </w:rPr>
              <w:t>¿</w:t>
            </w:r>
            <w:r w:rsidR="00C463FC" w:rsidRPr="002818EC">
              <w:rPr>
                <w:sz w:val="18"/>
                <w:szCs w:val="18"/>
              </w:rPr>
              <w:t>Considera que algunos cobros se realizan sin quedar registrados?</w:t>
            </w:r>
          </w:p>
        </w:tc>
        <w:tc>
          <w:tcPr>
            <w:tcW w:w="567" w:type="dxa"/>
            <w:tcBorders>
              <w:top w:val="single" w:sz="4" w:space="0" w:color="auto"/>
              <w:left w:val="single" w:sz="4" w:space="0" w:color="auto"/>
              <w:bottom w:val="single" w:sz="4" w:space="0" w:color="auto"/>
              <w:right w:val="single" w:sz="4" w:space="0" w:color="auto"/>
            </w:tcBorders>
          </w:tcPr>
          <w:p w14:paraId="74B634A4" w14:textId="77777777" w:rsidR="002D7909" w:rsidRPr="002818EC" w:rsidRDefault="002D7909" w:rsidP="00343507">
            <w:pPr>
              <w:rPr>
                <w:sz w:val="18"/>
                <w:szCs w:val="18"/>
              </w:rPr>
            </w:pPr>
          </w:p>
        </w:tc>
        <w:tc>
          <w:tcPr>
            <w:tcW w:w="753" w:type="dxa"/>
            <w:tcBorders>
              <w:top w:val="single" w:sz="4" w:space="0" w:color="auto"/>
              <w:left w:val="single" w:sz="4" w:space="0" w:color="auto"/>
              <w:bottom w:val="single" w:sz="4" w:space="0" w:color="auto"/>
              <w:right w:val="single" w:sz="4" w:space="0" w:color="auto"/>
            </w:tcBorders>
          </w:tcPr>
          <w:p w14:paraId="0D0E7F34" w14:textId="77777777" w:rsidR="002D7909" w:rsidRPr="002818EC" w:rsidRDefault="002D7909" w:rsidP="00343507">
            <w:pPr>
              <w:rPr>
                <w:sz w:val="18"/>
                <w:szCs w:val="18"/>
              </w:rPr>
            </w:pPr>
          </w:p>
        </w:tc>
      </w:tr>
      <w:tr w:rsidR="002D7909" w:rsidRPr="002818EC" w14:paraId="40144A28" w14:textId="77777777" w:rsidTr="004F4D51">
        <w:trPr>
          <w:trHeight w:val="573"/>
        </w:trPr>
        <w:tc>
          <w:tcPr>
            <w:tcW w:w="2182" w:type="dxa"/>
            <w:vMerge/>
            <w:tcBorders>
              <w:left w:val="single" w:sz="4" w:space="0" w:color="auto"/>
              <w:bottom w:val="single" w:sz="4" w:space="0" w:color="auto"/>
              <w:right w:val="single" w:sz="4" w:space="0" w:color="auto"/>
            </w:tcBorders>
          </w:tcPr>
          <w:p w14:paraId="05A732CC" w14:textId="77777777" w:rsidR="002D7909" w:rsidRPr="002818EC" w:rsidRDefault="002D7909" w:rsidP="00343507">
            <w:pPr>
              <w:rPr>
                <w:sz w:val="18"/>
                <w:szCs w:val="18"/>
              </w:rPr>
            </w:pPr>
          </w:p>
        </w:tc>
        <w:tc>
          <w:tcPr>
            <w:tcW w:w="5326" w:type="dxa"/>
            <w:tcBorders>
              <w:top w:val="single" w:sz="4" w:space="0" w:color="auto"/>
              <w:left w:val="single" w:sz="4" w:space="0" w:color="auto"/>
              <w:bottom w:val="single" w:sz="4" w:space="0" w:color="auto"/>
              <w:right w:val="single" w:sz="4" w:space="0" w:color="auto"/>
            </w:tcBorders>
          </w:tcPr>
          <w:p w14:paraId="7A5475BA" w14:textId="4E76ABB6" w:rsidR="002D7909" w:rsidRPr="002818EC" w:rsidRDefault="002D7909" w:rsidP="00AE5C40">
            <w:pPr>
              <w:pStyle w:val="Prrafodelista"/>
              <w:numPr>
                <w:ilvl w:val="0"/>
                <w:numId w:val="7"/>
              </w:numPr>
              <w:rPr>
                <w:sz w:val="18"/>
                <w:szCs w:val="18"/>
              </w:rPr>
            </w:pPr>
            <w:r w:rsidRPr="002818EC">
              <w:rPr>
                <w:sz w:val="18"/>
                <w:szCs w:val="18"/>
              </w:rPr>
              <w:t>¿</w:t>
            </w:r>
            <w:r w:rsidR="00C463FC" w:rsidRPr="002818EC">
              <w:rPr>
                <w:sz w:val="18"/>
                <w:szCs w:val="18"/>
              </w:rPr>
              <w:t>Ha notado que no existen registros formales de ingresos o apoyos económicos?</w:t>
            </w:r>
          </w:p>
        </w:tc>
        <w:tc>
          <w:tcPr>
            <w:tcW w:w="567" w:type="dxa"/>
            <w:tcBorders>
              <w:top w:val="single" w:sz="4" w:space="0" w:color="auto"/>
              <w:left w:val="single" w:sz="4" w:space="0" w:color="auto"/>
              <w:bottom w:val="single" w:sz="4" w:space="0" w:color="auto"/>
              <w:right w:val="single" w:sz="4" w:space="0" w:color="auto"/>
            </w:tcBorders>
          </w:tcPr>
          <w:p w14:paraId="15355490" w14:textId="77777777" w:rsidR="002D7909" w:rsidRPr="002818EC" w:rsidRDefault="002D7909" w:rsidP="00343507">
            <w:pPr>
              <w:rPr>
                <w:sz w:val="18"/>
                <w:szCs w:val="18"/>
              </w:rPr>
            </w:pPr>
          </w:p>
        </w:tc>
        <w:tc>
          <w:tcPr>
            <w:tcW w:w="753" w:type="dxa"/>
            <w:tcBorders>
              <w:top w:val="single" w:sz="4" w:space="0" w:color="auto"/>
              <w:left w:val="single" w:sz="4" w:space="0" w:color="auto"/>
              <w:bottom w:val="single" w:sz="4" w:space="0" w:color="auto"/>
              <w:right w:val="single" w:sz="4" w:space="0" w:color="auto"/>
            </w:tcBorders>
          </w:tcPr>
          <w:p w14:paraId="39F9D2AF" w14:textId="77777777" w:rsidR="002D7909" w:rsidRPr="002818EC" w:rsidRDefault="002D7909" w:rsidP="00343507">
            <w:pPr>
              <w:rPr>
                <w:sz w:val="18"/>
                <w:szCs w:val="18"/>
              </w:rPr>
            </w:pPr>
          </w:p>
        </w:tc>
      </w:tr>
      <w:tr w:rsidR="00FA21FE" w:rsidRPr="002818EC" w14:paraId="458C3F70" w14:textId="77777777" w:rsidTr="00343507">
        <w:tc>
          <w:tcPr>
            <w:tcW w:w="2182" w:type="dxa"/>
            <w:tcBorders>
              <w:top w:val="single" w:sz="4" w:space="0" w:color="auto"/>
              <w:left w:val="single" w:sz="4" w:space="0" w:color="auto"/>
              <w:bottom w:val="single" w:sz="4" w:space="0" w:color="auto"/>
              <w:right w:val="single" w:sz="4" w:space="0" w:color="auto"/>
            </w:tcBorders>
          </w:tcPr>
          <w:p w14:paraId="3017F3D3" w14:textId="77777777" w:rsidR="00FA21FE" w:rsidRPr="002818EC" w:rsidRDefault="00FA21FE" w:rsidP="00343507">
            <w:pPr>
              <w:rPr>
                <w:sz w:val="18"/>
                <w:szCs w:val="18"/>
              </w:rPr>
            </w:pPr>
            <w:r w:rsidRPr="002818EC">
              <w:rPr>
                <w:sz w:val="18"/>
                <w:szCs w:val="18"/>
              </w:rPr>
              <w:t>Desorden administrativo</w:t>
            </w:r>
          </w:p>
        </w:tc>
        <w:tc>
          <w:tcPr>
            <w:tcW w:w="5326" w:type="dxa"/>
            <w:tcBorders>
              <w:top w:val="single" w:sz="4" w:space="0" w:color="auto"/>
              <w:left w:val="single" w:sz="4" w:space="0" w:color="auto"/>
              <w:bottom w:val="single" w:sz="4" w:space="0" w:color="auto"/>
              <w:right w:val="single" w:sz="4" w:space="0" w:color="auto"/>
            </w:tcBorders>
          </w:tcPr>
          <w:p w14:paraId="4F21894D" w14:textId="1E4D73D7" w:rsidR="00FA21FE" w:rsidRPr="002818EC" w:rsidRDefault="002D7909" w:rsidP="00AE5C40">
            <w:pPr>
              <w:pStyle w:val="Prrafodelista"/>
              <w:numPr>
                <w:ilvl w:val="0"/>
                <w:numId w:val="6"/>
              </w:numPr>
              <w:rPr>
                <w:sz w:val="18"/>
                <w:szCs w:val="18"/>
              </w:rPr>
            </w:pPr>
            <w:r w:rsidRPr="002818EC">
              <w:rPr>
                <w:sz w:val="18"/>
                <w:szCs w:val="18"/>
              </w:rPr>
              <w:t>¿</w:t>
            </w:r>
            <w:r w:rsidR="00C463FC" w:rsidRPr="002818EC">
              <w:rPr>
                <w:sz w:val="18"/>
                <w:szCs w:val="18"/>
              </w:rPr>
              <w:t>Percibe desorden en el manejo del dinero dentro de la organización?</w:t>
            </w:r>
          </w:p>
        </w:tc>
        <w:tc>
          <w:tcPr>
            <w:tcW w:w="567" w:type="dxa"/>
            <w:tcBorders>
              <w:top w:val="single" w:sz="4" w:space="0" w:color="auto"/>
              <w:left w:val="single" w:sz="4" w:space="0" w:color="auto"/>
              <w:bottom w:val="single" w:sz="4" w:space="0" w:color="auto"/>
              <w:right w:val="single" w:sz="4" w:space="0" w:color="auto"/>
            </w:tcBorders>
          </w:tcPr>
          <w:p w14:paraId="549D2ECE" w14:textId="77777777" w:rsidR="00FA21FE" w:rsidRPr="002818EC" w:rsidRDefault="00FA21FE" w:rsidP="00343507">
            <w:pPr>
              <w:rPr>
                <w:sz w:val="18"/>
                <w:szCs w:val="18"/>
              </w:rPr>
            </w:pPr>
          </w:p>
        </w:tc>
        <w:tc>
          <w:tcPr>
            <w:tcW w:w="753" w:type="dxa"/>
            <w:tcBorders>
              <w:top w:val="single" w:sz="4" w:space="0" w:color="auto"/>
              <w:left w:val="single" w:sz="4" w:space="0" w:color="auto"/>
              <w:bottom w:val="single" w:sz="4" w:space="0" w:color="auto"/>
              <w:right w:val="single" w:sz="4" w:space="0" w:color="auto"/>
            </w:tcBorders>
          </w:tcPr>
          <w:p w14:paraId="2D197AE4" w14:textId="77777777" w:rsidR="00FA21FE" w:rsidRPr="002818EC" w:rsidRDefault="00FA21FE" w:rsidP="00343507">
            <w:pPr>
              <w:rPr>
                <w:sz w:val="18"/>
                <w:szCs w:val="18"/>
              </w:rPr>
            </w:pPr>
          </w:p>
        </w:tc>
      </w:tr>
      <w:tr w:rsidR="00FA21FE" w:rsidRPr="002818EC" w14:paraId="7752C050" w14:textId="77777777" w:rsidTr="00343507">
        <w:tc>
          <w:tcPr>
            <w:tcW w:w="2182" w:type="dxa"/>
            <w:tcBorders>
              <w:top w:val="single" w:sz="4" w:space="0" w:color="auto"/>
              <w:left w:val="single" w:sz="4" w:space="0" w:color="auto"/>
              <w:bottom w:val="single" w:sz="4" w:space="0" w:color="auto"/>
              <w:right w:val="single" w:sz="4" w:space="0" w:color="auto"/>
            </w:tcBorders>
            <w:hideMark/>
          </w:tcPr>
          <w:p w14:paraId="306A97E3" w14:textId="77777777" w:rsidR="00FA21FE" w:rsidRPr="002818EC" w:rsidRDefault="00FA21FE" w:rsidP="00343507">
            <w:pPr>
              <w:rPr>
                <w:sz w:val="18"/>
                <w:szCs w:val="18"/>
              </w:rPr>
            </w:pPr>
            <w:r w:rsidRPr="002818EC">
              <w:rPr>
                <w:sz w:val="18"/>
                <w:szCs w:val="18"/>
              </w:rPr>
              <w:t>Descontento y confianza</w:t>
            </w:r>
          </w:p>
        </w:tc>
        <w:tc>
          <w:tcPr>
            <w:tcW w:w="5326" w:type="dxa"/>
            <w:tcBorders>
              <w:top w:val="single" w:sz="4" w:space="0" w:color="auto"/>
              <w:left w:val="single" w:sz="4" w:space="0" w:color="auto"/>
              <w:bottom w:val="single" w:sz="4" w:space="0" w:color="auto"/>
              <w:right w:val="single" w:sz="4" w:space="0" w:color="auto"/>
            </w:tcBorders>
            <w:hideMark/>
          </w:tcPr>
          <w:p w14:paraId="2E015F77" w14:textId="77777777" w:rsidR="00FA21FE" w:rsidRDefault="002D7909" w:rsidP="00AE5C40">
            <w:pPr>
              <w:pStyle w:val="Prrafodelista"/>
              <w:numPr>
                <w:ilvl w:val="0"/>
                <w:numId w:val="7"/>
              </w:numPr>
              <w:rPr>
                <w:sz w:val="18"/>
                <w:szCs w:val="18"/>
              </w:rPr>
            </w:pPr>
            <w:r w:rsidRPr="002818EC">
              <w:rPr>
                <w:sz w:val="18"/>
                <w:szCs w:val="18"/>
              </w:rPr>
              <w:t>¿</w:t>
            </w:r>
            <w:r w:rsidR="00C463FC" w:rsidRPr="002818EC">
              <w:rPr>
                <w:sz w:val="18"/>
                <w:szCs w:val="18"/>
              </w:rPr>
              <w:t>Esta situación le genera inconformidad o desconfianza?</w:t>
            </w:r>
          </w:p>
          <w:p w14:paraId="04519E09" w14:textId="6155A755" w:rsidR="002818EC" w:rsidRPr="002818EC" w:rsidRDefault="002818EC" w:rsidP="000C5F50">
            <w:pPr>
              <w:pStyle w:val="Prrafodelista"/>
              <w:rPr>
                <w:sz w:val="18"/>
                <w:szCs w:val="18"/>
              </w:rPr>
            </w:pPr>
          </w:p>
        </w:tc>
        <w:tc>
          <w:tcPr>
            <w:tcW w:w="567" w:type="dxa"/>
            <w:tcBorders>
              <w:top w:val="single" w:sz="4" w:space="0" w:color="auto"/>
              <w:left w:val="single" w:sz="4" w:space="0" w:color="auto"/>
              <w:bottom w:val="single" w:sz="4" w:space="0" w:color="auto"/>
              <w:right w:val="single" w:sz="4" w:space="0" w:color="auto"/>
            </w:tcBorders>
          </w:tcPr>
          <w:p w14:paraId="4A286615" w14:textId="77777777" w:rsidR="00FA21FE" w:rsidRPr="002818EC" w:rsidRDefault="00FA21FE" w:rsidP="00343507">
            <w:pPr>
              <w:rPr>
                <w:sz w:val="18"/>
                <w:szCs w:val="18"/>
              </w:rPr>
            </w:pPr>
          </w:p>
        </w:tc>
        <w:tc>
          <w:tcPr>
            <w:tcW w:w="753" w:type="dxa"/>
            <w:tcBorders>
              <w:top w:val="single" w:sz="4" w:space="0" w:color="auto"/>
              <w:left w:val="single" w:sz="4" w:space="0" w:color="auto"/>
              <w:bottom w:val="single" w:sz="4" w:space="0" w:color="auto"/>
              <w:right w:val="single" w:sz="4" w:space="0" w:color="auto"/>
            </w:tcBorders>
          </w:tcPr>
          <w:p w14:paraId="0AE110EB" w14:textId="77777777" w:rsidR="00FA21FE" w:rsidRPr="002818EC" w:rsidRDefault="00FA21FE" w:rsidP="00343507">
            <w:pPr>
              <w:rPr>
                <w:sz w:val="18"/>
                <w:szCs w:val="18"/>
              </w:rPr>
            </w:pPr>
          </w:p>
        </w:tc>
      </w:tr>
    </w:tbl>
    <w:p w14:paraId="16F3351C" w14:textId="533712B5" w:rsidR="00FA21FE" w:rsidRPr="00B37939" w:rsidRDefault="002818EC" w:rsidP="00B37939">
      <w:pPr>
        <w:rPr>
          <w:rStyle w:val="agcmg"/>
          <w:rFonts w:ascii="Arial" w:hAnsi="Arial" w:cs="Arial"/>
          <w:i/>
          <w:iCs/>
          <w:sz w:val="16"/>
          <w:szCs w:val="16"/>
          <w:lang w:val="es-ES"/>
        </w:rPr>
      </w:pPr>
      <w:r w:rsidRPr="009A1FD8">
        <w:rPr>
          <w:rFonts w:ascii="Arial" w:hAnsi="Arial" w:cs="Arial"/>
          <w:b/>
          <w:bCs/>
          <w:sz w:val="18"/>
          <w:szCs w:val="18"/>
          <w:lang w:val="es-ES"/>
        </w:rPr>
        <w:t>Fuente</w:t>
      </w:r>
      <w:r w:rsidRPr="00207A07">
        <w:rPr>
          <w:rFonts w:ascii="Arial" w:hAnsi="Arial" w:cs="Arial"/>
          <w:b/>
          <w:bCs/>
          <w:i/>
          <w:iCs/>
          <w:sz w:val="16"/>
          <w:szCs w:val="16"/>
          <w:lang w:val="es-ES"/>
        </w:rPr>
        <w:t xml:space="preserve">: </w:t>
      </w:r>
      <w:r w:rsidR="00B37939" w:rsidRPr="00B37939">
        <w:rPr>
          <w:rFonts w:ascii="Arial" w:hAnsi="Arial" w:cs="Arial"/>
          <w:i/>
          <w:iCs/>
          <w:sz w:val="16"/>
          <w:szCs w:val="16"/>
          <w:lang w:val="es-ES"/>
        </w:rPr>
        <w:t xml:space="preserve">Tabla. </w:t>
      </w:r>
      <w:r w:rsidR="00DC0207" w:rsidRPr="00207A07">
        <w:rPr>
          <w:rFonts w:ascii="Arial" w:hAnsi="Arial" w:cs="Arial"/>
          <w:i/>
          <w:iCs/>
          <w:sz w:val="16"/>
          <w:szCs w:val="16"/>
          <w:lang w:val="es-ES"/>
        </w:rPr>
        <w:t>E</w:t>
      </w:r>
      <w:r w:rsidRPr="00207A07">
        <w:rPr>
          <w:rFonts w:ascii="Arial" w:hAnsi="Arial" w:cs="Arial"/>
          <w:i/>
          <w:iCs/>
          <w:sz w:val="16"/>
          <w:szCs w:val="16"/>
          <w:lang w:val="es-ES"/>
        </w:rPr>
        <w:t>laboración propia</w:t>
      </w:r>
      <w:r w:rsidR="00DC0207" w:rsidRPr="00207A07">
        <w:rPr>
          <w:rFonts w:ascii="Arial" w:hAnsi="Arial" w:cs="Arial"/>
          <w:i/>
          <w:iCs/>
          <w:sz w:val="16"/>
          <w:szCs w:val="16"/>
          <w:lang w:val="es-ES"/>
        </w:rPr>
        <w:t>,</w:t>
      </w:r>
      <w:r w:rsidRPr="00207A07">
        <w:rPr>
          <w:rFonts w:ascii="Arial" w:hAnsi="Arial" w:cs="Arial"/>
          <w:i/>
          <w:iCs/>
          <w:sz w:val="16"/>
          <w:szCs w:val="16"/>
          <w:lang w:val="es-ES"/>
        </w:rPr>
        <w:t xml:space="preserve"> 2026.</w:t>
      </w:r>
    </w:p>
    <w:p w14:paraId="1F0AA18C" w14:textId="77777777" w:rsidR="004830E7" w:rsidRPr="002818EC" w:rsidRDefault="004830E7" w:rsidP="004830E7">
      <w:pPr>
        <w:jc w:val="center"/>
        <w:rPr>
          <w:rFonts w:ascii="Arial" w:hAnsi="Arial" w:cs="Arial"/>
          <w:b/>
          <w:bCs/>
          <w:sz w:val="18"/>
          <w:szCs w:val="18"/>
          <w:u w:val="single"/>
          <w:lang w:val="es-ES"/>
        </w:rPr>
      </w:pPr>
      <w:r w:rsidRPr="002818EC">
        <w:rPr>
          <w:rFonts w:ascii="Arial" w:hAnsi="Arial" w:cs="Arial"/>
          <w:b/>
          <w:bCs/>
          <w:sz w:val="18"/>
          <w:szCs w:val="18"/>
          <w:u w:val="single"/>
          <w:lang w:val="es-ES"/>
        </w:rPr>
        <w:t>Gracias por participar. Sus respuestas ayudaran a identificar áreas de mejora de la organización deportiva.</w:t>
      </w:r>
    </w:p>
    <w:p w14:paraId="3011D7C9" w14:textId="77777777" w:rsidR="000A23F9" w:rsidRDefault="000A23F9" w:rsidP="000A23F9">
      <w:pPr>
        <w:jc w:val="center"/>
        <w:rPr>
          <w:rStyle w:val="agcmg"/>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57571C6B" wp14:editId="2ED99C44">
            <wp:extent cx="1419225" cy="1123343"/>
            <wp:effectExtent l="0" t="0" r="0" b="635"/>
            <wp:docPr id="2" name="Gráfi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1427858" cy="1130176"/>
                    </a:xfrm>
                    <a:prstGeom prst="rect">
                      <a:avLst/>
                    </a:prstGeom>
                  </pic:spPr>
                </pic:pic>
              </a:graphicData>
            </a:graphic>
          </wp:inline>
        </w:drawing>
      </w:r>
    </w:p>
    <w:p w14:paraId="37900C24" w14:textId="2F080E3D" w:rsidR="000A23F9" w:rsidRPr="00C026F8" w:rsidRDefault="000A23F9" w:rsidP="002C16B0">
      <w:pPr>
        <w:spacing w:after="0"/>
        <w:jc w:val="center"/>
        <w:rPr>
          <w:rStyle w:val="agcmg"/>
          <w:rFonts w:ascii="Times New Roman" w:hAnsi="Times New Roman" w:cs="Times New Roman"/>
          <w:b/>
          <w:bCs/>
          <w:sz w:val="20"/>
          <w:szCs w:val="20"/>
        </w:rPr>
      </w:pPr>
      <w:r w:rsidRPr="00C026F8">
        <w:rPr>
          <w:rStyle w:val="agcmg"/>
          <w:rFonts w:ascii="Times New Roman" w:hAnsi="Times New Roman" w:cs="Times New Roman"/>
          <w:b/>
          <w:bCs/>
          <w:sz w:val="20"/>
          <w:szCs w:val="20"/>
        </w:rPr>
        <w:t>UNIVERSIDA</w:t>
      </w:r>
      <w:r w:rsidR="002C16B0">
        <w:rPr>
          <w:rStyle w:val="agcmg"/>
          <w:rFonts w:ascii="Times New Roman" w:hAnsi="Times New Roman" w:cs="Times New Roman"/>
          <w:b/>
          <w:bCs/>
          <w:sz w:val="20"/>
          <w:szCs w:val="20"/>
        </w:rPr>
        <w:t>D</w:t>
      </w:r>
      <w:r w:rsidRPr="00C026F8">
        <w:rPr>
          <w:rStyle w:val="agcmg"/>
          <w:rFonts w:ascii="Times New Roman" w:hAnsi="Times New Roman" w:cs="Times New Roman"/>
          <w:b/>
          <w:bCs/>
          <w:sz w:val="20"/>
          <w:szCs w:val="20"/>
        </w:rPr>
        <w:t xml:space="preserve"> AUTONOMA DEL ESTADO DE MEXICO</w:t>
      </w:r>
    </w:p>
    <w:p w14:paraId="2C2E9DEA" w14:textId="363AA776" w:rsidR="000A23F9" w:rsidRPr="00C026F8" w:rsidRDefault="000A23F9" w:rsidP="002C16B0">
      <w:pPr>
        <w:spacing w:after="0"/>
        <w:jc w:val="center"/>
        <w:rPr>
          <w:rStyle w:val="agcmg"/>
          <w:rFonts w:ascii="Times New Roman" w:hAnsi="Times New Roman" w:cs="Times New Roman"/>
          <w:b/>
          <w:bCs/>
          <w:sz w:val="20"/>
          <w:szCs w:val="20"/>
        </w:rPr>
      </w:pPr>
      <w:r w:rsidRPr="00C026F8">
        <w:rPr>
          <w:rStyle w:val="agcmg"/>
          <w:rFonts w:ascii="Times New Roman" w:hAnsi="Times New Roman" w:cs="Times New Roman"/>
          <w:b/>
          <w:bCs/>
          <w:sz w:val="20"/>
          <w:szCs w:val="20"/>
        </w:rPr>
        <w:t>LI</w:t>
      </w:r>
      <w:r w:rsidR="002C16B0">
        <w:rPr>
          <w:rStyle w:val="agcmg"/>
          <w:rFonts w:ascii="Times New Roman" w:hAnsi="Times New Roman" w:cs="Times New Roman"/>
          <w:b/>
          <w:bCs/>
          <w:sz w:val="20"/>
          <w:szCs w:val="20"/>
        </w:rPr>
        <w:t>CENCITURA EN</w:t>
      </w:r>
      <w:r w:rsidRPr="00C026F8">
        <w:rPr>
          <w:rStyle w:val="agcmg"/>
          <w:rFonts w:ascii="Times New Roman" w:hAnsi="Times New Roman" w:cs="Times New Roman"/>
          <w:b/>
          <w:bCs/>
          <w:sz w:val="20"/>
          <w:szCs w:val="20"/>
        </w:rPr>
        <w:t>. CONTADURIA</w:t>
      </w:r>
    </w:p>
    <w:p w14:paraId="136CF5DF" w14:textId="4EB70C39" w:rsidR="000A23F9" w:rsidRPr="00C026F8" w:rsidRDefault="000A23F9" w:rsidP="002C16B0">
      <w:pPr>
        <w:spacing w:after="0"/>
        <w:jc w:val="center"/>
        <w:rPr>
          <w:rStyle w:val="agcmg"/>
          <w:rFonts w:ascii="Times New Roman" w:hAnsi="Times New Roman" w:cs="Times New Roman"/>
          <w:b/>
          <w:bCs/>
          <w:i/>
          <w:iCs/>
          <w:sz w:val="20"/>
          <w:szCs w:val="20"/>
          <w:u w:val="single"/>
        </w:rPr>
      </w:pPr>
      <w:r w:rsidRPr="00C026F8">
        <w:rPr>
          <w:rStyle w:val="agcmg"/>
          <w:rFonts w:ascii="Times New Roman" w:hAnsi="Times New Roman" w:cs="Times New Roman"/>
          <w:b/>
          <w:bCs/>
          <w:i/>
          <w:iCs/>
          <w:sz w:val="20"/>
          <w:szCs w:val="20"/>
          <w:u w:val="single"/>
        </w:rPr>
        <w:t xml:space="preserve">REFUERZO DE CONTROL FINANCIERO </w:t>
      </w:r>
    </w:p>
    <w:p w14:paraId="5F5CD141" w14:textId="2399546A" w:rsidR="00125278" w:rsidRDefault="00125278" w:rsidP="002C16B0">
      <w:pPr>
        <w:spacing w:after="0"/>
        <w:jc w:val="center"/>
        <w:rPr>
          <w:rStyle w:val="agcmg"/>
          <w:rFonts w:ascii="Times New Roman" w:hAnsi="Times New Roman" w:cs="Times New Roman"/>
          <w:b/>
          <w:bCs/>
          <w:i/>
          <w:iCs/>
          <w:sz w:val="20"/>
          <w:szCs w:val="20"/>
          <w:u w:val="single"/>
        </w:rPr>
      </w:pPr>
      <w:r w:rsidRPr="00A84E61">
        <w:rPr>
          <w:rStyle w:val="agcmg"/>
          <w:rFonts w:ascii="Times New Roman" w:hAnsi="Times New Roman" w:cs="Times New Roman"/>
          <w:b/>
          <w:bCs/>
          <w:i/>
          <w:iCs/>
          <w:sz w:val="20"/>
          <w:szCs w:val="20"/>
          <w:u w:val="single"/>
        </w:rPr>
        <w:t>PERSONAL ADMNISTRATIVO/DIRECTIVOS</w:t>
      </w:r>
    </w:p>
    <w:p w14:paraId="2DB3A7CD" w14:textId="77777777" w:rsidR="002C16B0" w:rsidRPr="00A84E61" w:rsidRDefault="002C16B0" w:rsidP="002C16B0">
      <w:pPr>
        <w:spacing w:after="0"/>
        <w:jc w:val="center"/>
        <w:rPr>
          <w:rStyle w:val="agcmg"/>
          <w:rFonts w:ascii="Times New Roman" w:hAnsi="Times New Roman" w:cs="Times New Roman"/>
          <w:b/>
          <w:bCs/>
          <w:i/>
          <w:iCs/>
          <w:sz w:val="20"/>
          <w:szCs w:val="20"/>
          <w:u w:val="single"/>
        </w:rPr>
      </w:pPr>
    </w:p>
    <w:p w14:paraId="53BB624D" w14:textId="77777777" w:rsidR="000A23F9" w:rsidRPr="002818EC" w:rsidRDefault="000A23F9" w:rsidP="000A23F9">
      <w:pPr>
        <w:spacing w:line="360" w:lineRule="auto"/>
        <w:jc w:val="both"/>
        <w:rPr>
          <w:rStyle w:val="agcmg"/>
          <w:rFonts w:ascii="Arial" w:hAnsi="Arial" w:cs="Arial"/>
          <w:sz w:val="18"/>
          <w:szCs w:val="18"/>
        </w:rPr>
      </w:pPr>
      <w:r w:rsidRPr="002818EC">
        <w:rPr>
          <w:rStyle w:val="agcmg"/>
          <w:rFonts w:ascii="Arial" w:hAnsi="Arial" w:cs="Arial"/>
          <w:sz w:val="18"/>
          <w:szCs w:val="18"/>
        </w:rPr>
        <w:t>Hola, queremos entender la experiencia en la organización. ¡Tu retroalimentación sincera haría una gran diferencia para nosotros en tan solo 3 min!</w:t>
      </w:r>
    </w:p>
    <w:p w14:paraId="17E503A8" w14:textId="77777777" w:rsidR="000A6060" w:rsidRDefault="000A23F9" w:rsidP="000A23F9">
      <w:pPr>
        <w:spacing w:line="360" w:lineRule="auto"/>
        <w:jc w:val="both"/>
        <w:rPr>
          <w:rStyle w:val="agcmg"/>
          <w:rFonts w:ascii="Arial" w:hAnsi="Arial" w:cs="Arial"/>
          <w:b/>
          <w:bCs/>
          <w:sz w:val="18"/>
          <w:szCs w:val="18"/>
          <w:u w:val="single"/>
        </w:rPr>
      </w:pPr>
      <w:r w:rsidRPr="002818EC">
        <w:rPr>
          <w:rStyle w:val="agcmg"/>
          <w:rFonts w:ascii="Arial" w:hAnsi="Arial" w:cs="Arial"/>
          <w:b/>
          <w:bCs/>
          <w:sz w:val="18"/>
          <w:szCs w:val="18"/>
          <w:u w:val="single"/>
        </w:rPr>
        <w:t>Objetivo:</w:t>
      </w:r>
    </w:p>
    <w:p w14:paraId="44FA68D2" w14:textId="49388221" w:rsidR="000A23F9" w:rsidRPr="000A6060" w:rsidRDefault="000A23F9" w:rsidP="000A23F9">
      <w:pPr>
        <w:spacing w:line="360" w:lineRule="auto"/>
        <w:jc w:val="both"/>
        <w:rPr>
          <w:rStyle w:val="agcmg"/>
          <w:rFonts w:ascii="Arial" w:hAnsi="Arial" w:cs="Arial"/>
          <w:b/>
          <w:bCs/>
          <w:sz w:val="18"/>
          <w:szCs w:val="18"/>
          <w:u w:val="single"/>
        </w:rPr>
      </w:pPr>
      <w:r w:rsidRPr="002818EC">
        <w:rPr>
          <w:rStyle w:val="agcmg"/>
          <w:rFonts w:ascii="Arial" w:hAnsi="Arial" w:cs="Arial"/>
          <w:sz w:val="18"/>
          <w:szCs w:val="18"/>
        </w:rPr>
        <w:t>Detectar áreas de oportunidad en la organización.</w:t>
      </w:r>
    </w:p>
    <w:p w14:paraId="55941F5F" w14:textId="77777777" w:rsidR="000A23F9" w:rsidRPr="002818EC" w:rsidRDefault="000A23F9" w:rsidP="000A23F9">
      <w:pPr>
        <w:spacing w:line="360" w:lineRule="auto"/>
        <w:jc w:val="both"/>
        <w:rPr>
          <w:rStyle w:val="agcmg"/>
          <w:rFonts w:ascii="Arial" w:hAnsi="Arial" w:cs="Arial"/>
          <w:b/>
          <w:bCs/>
          <w:sz w:val="18"/>
          <w:szCs w:val="18"/>
          <w:u w:val="single"/>
        </w:rPr>
      </w:pPr>
      <w:r w:rsidRPr="002818EC">
        <w:rPr>
          <w:rStyle w:val="agcmg"/>
          <w:rFonts w:ascii="Arial" w:hAnsi="Arial" w:cs="Arial"/>
          <w:b/>
          <w:bCs/>
          <w:sz w:val="18"/>
          <w:szCs w:val="18"/>
          <w:u w:val="single"/>
        </w:rPr>
        <w:t xml:space="preserve">Instrucciones: </w:t>
      </w:r>
    </w:p>
    <w:p w14:paraId="29476222" w14:textId="74C61A92" w:rsidR="000A23F9" w:rsidRDefault="000A23F9" w:rsidP="000A23F9">
      <w:pPr>
        <w:spacing w:line="360" w:lineRule="auto"/>
        <w:jc w:val="both"/>
        <w:rPr>
          <w:rStyle w:val="agcmg"/>
          <w:rFonts w:ascii="Arial" w:hAnsi="Arial" w:cs="Arial"/>
          <w:sz w:val="18"/>
          <w:szCs w:val="18"/>
        </w:rPr>
      </w:pPr>
      <w:r w:rsidRPr="002818EC">
        <w:rPr>
          <w:rStyle w:val="agcmg"/>
          <w:rFonts w:ascii="Arial" w:hAnsi="Arial" w:cs="Arial"/>
          <w:sz w:val="18"/>
          <w:szCs w:val="18"/>
        </w:rPr>
        <w:t xml:space="preserve">Responder: </w:t>
      </w:r>
      <w:r w:rsidRPr="002818EC">
        <w:rPr>
          <w:rStyle w:val="agcmg"/>
          <w:rFonts w:ascii="Arial" w:hAnsi="Arial" w:cs="Arial"/>
          <w:b/>
          <w:bCs/>
          <w:i/>
          <w:iCs/>
          <w:sz w:val="18"/>
          <w:szCs w:val="18"/>
          <w:u w:val="single"/>
        </w:rPr>
        <w:t>SI/NO</w:t>
      </w:r>
      <w:r w:rsidRPr="002818EC">
        <w:rPr>
          <w:rStyle w:val="agcmg"/>
          <w:rFonts w:ascii="Arial" w:hAnsi="Arial" w:cs="Arial"/>
          <w:sz w:val="18"/>
          <w:szCs w:val="18"/>
        </w:rPr>
        <w:t xml:space="preserve"> a cada una de las preguntas, según sea el caso.</w:t>
      </w:r>
    </w:p>
    <w:p w14:paraId="0357E7F6" w14:textId="56DC5474" w:rsidR="00207A07" w:rsidRPr="00207A07" w:rsidRDefault="000A6060" w:rsidP="00207A07">
      <w:pPr>
        <w:spacing w:after="0"/>
        <w:jc w:val="center"/>
        <w:rPr>
          <w:rStyle w:val="agcmg"/>
          <w:rFonts w:ascii="Times New Roman" w:hAnsi="Times New Roman" w:cs="Times New Roman"/>
          <w:b/>
          <w:bCs/>
          <w:sz w:val="20"/>
          <w:szCs w:val="20"/>
        </w:rPr>
      </w:pPr>
      <w:r w:rsidRPr="000A6060">
        <w:rPr>
          <w:rStyle w:val="agcmg"/>
          <w:rFonts w:ascii="Arial" w:hAnsi="Arial" w:cs="Arial"/>
          <w:b/>
          <w:bCs/>
          <w:sz w:val="20"/>
          <w:szCs w:val="20"/>
        </w:rPr>
        <w:t>Cuadro No.2</w:t>
      </w:r>
      <w:r w:rsidR="00207A07">
        <w:rPr>
          <w:rStyle w:val="agcmg"/>
          <w:rFonts w:ascii="Arial" w:hAnsi="Arial" w:cs="Arial"/>
          <w:b/>
          <w:bCs/>
          <w:sz w:val="20"/>
          <w:szCs w:val="20"/>
        </w:rPr>
        <w:t xml:space="preserve"> </w:t>
      </w:r>
      <w:r w:rsidR="000E39DB">
        <w:rPr>
          <w:rStyle w:val="agcmg"/>
          <w:rFonts w:ascii="Times New Roman" w:hAnsi="Times New Roman" w:cs="Times New Roman"/>
          <w:b/>
          <w:bCs/>
          <w:sz w:val="20"/>
          <w:szCs w:val="20"/>
        </w:rPr>
        <w:t>R</w:t>
      </w:r>
      <w:r w:rsidR="00207A07" w:rsidRPr="00207A07">
        <w:rPr>
          <w:rStyle w:val="agcmg"/>
          <w:rFonts w:ascii="Times New Roman" w:hAnsi="Times New Roman" w:cs="Times New Roman"/>
          <w:b/>
          <w:bCs/>
          <w:sz w:val="20"/>
          <w:szCs w:val="20"/>
        </w:rPr>
        <w:t xml:space="preserve">efuerzo de </w:t>
      </w:r>
      <w:r w:rsidR="000E39DB">
        <w:rPr>
          <w:rStyle w:val="agcmg"/>
          <w:rFonts w:ascii="Times New Roman" w:hAnsi="Times New Roman" w:cs="Times New Roman"/>
          <w:b/>
          <w:bCs/>
          <w:sz w:val="20"/>
          <w:szCs w:val="20"/>
        </w:rPr>
        <w:t>C</w:t>
      </w:r>
      <w:r w:rsidR="00207A07" w:rsidRPr="00207A07">
        <w:rPr>
          <w:rStyle w:val="agcmg"/>
          <w:rFonts w:ascii="Times New Roman" w:hAnsi="Times New Roman" w:cs="Times New Roman"/>
          <w:b/>
          <w:bCs/>
          <w:sz w:val="20"/>
          <w:szCs w:val="20"/>
        </w:rPr>
        <w:t xml:space="preserve">ontrol </w:t>
      </w:r>
      <w:r w:rsidR="000E39DB">
        <w:rPr>
          <w:rStyle w:val="agcmg"/>
          <w:rFonts w:ascii="Times New Roman" w:hAnsi="Times New Roman" w:cs="Times New Roman"/>
          <w:b/>
          <w:bCs/>
          <w:sz w:val="20"/>
          <w:szCs w:val="20"/>
        </w:rPr>
        <w:t>F</w:t>
      </w:r>
      <w:r w:rsidR="00207A07" w:rsidRPr="00207A07">
        <w:rPr>
          <w:rStyle w:val="agcmg"/>
          <w:rFonts w:ascii="Times New Roman" w:hAnsi="Times New Roman" w:cs="Times New Roman"/>
          <w:b/>
          <w:bCs/>
          <w:sz w:val="20"/>
          <w:szCs w:val="20"/>
        </w:rPr>
        <w:t xml:space="preserve">inanciero </w:t>
      </w:r>
    </w:p>
    <w:p w14:paraId="5E6A83EF" w14:textId="76560569" w:rsidR="00207A07" w:rsidRPr="00207A07" w:rsidRDefault="00207A07" w:rsidP="00207A07">
      <w:pPr>
        <w:spacing w:after="0"/>
        <w:jc w:val="center"/>
        <w:rPr>
          <w:rStyle w:val="agcmg"/>
          <w:rFonts w:ascii="Times New Roman" w:hAnsi="Times New Roman" w:cs="Times New Roman"/>
          <w:b/>
          <w:bCs/>
          <w:sz w:val="20"/>
          <w:szCs w:val="20"/>
        </w:rPr>
      </w:pPr>
      <w:r>
        <w:rPr>
          <w:rStyle w:val="agcmg"/>
          <w:rFonts w:ascii="Times New Roman" w:hAnsi="Times New Roman" w:cs="Times New Roman"/>
          <w:b/>
          <w:bCs/>
          <w:sz w:val="20"/>
          <w:szCs w:val="20"/>
        </w:rPr>
        <w:t>(</w:t>
      </w:r>
      <w:r w:rsidRPr="00207A07">
        <w:rPr>
          <w:rStyle w:val="agcmg"/>
          <w:rFonts w:ascii="Times New Roman" w:hAnsi="Times New Roman" w:cs="Times New Roman"/>
          <w:b/>
          <w:bCs/>
          <w:sz w:val="20"/>
          <w:szCs w:val="20"/>
        </w:rPr>
        <w:t xml:space="preserve">Personal </w:t>
      </w:r>
      <w:r>
        <w:rPr>
          <w:rStyle w:val="agcmg"/>
          <w:rFonts w:ascii="Times New Roman" w:hAnsi="Times New Roman" w:cs="Times New Roman"/>
          <w:b/>
          <w:bCs/>
          <w:sz w:val="20"/>
          <w:szCs w:val="20"/>
        </w:rPr>
        <w:t>A</w:t>
      </w:r>
      <w:r w:rsidRPr="00207A07">
        <w:rPr>
          <w:rStyle w:val="agcmg"/>
          <w:rFonts w:ascii="Times New Roman" w:hAnsi="Times New Roman" w:cs="Times New Roman"/>
          <w:b/>
          <w:bCs/>
          <w:sz w:val="20"/>
          <w:szCs w:val="20"/>
        </w:rPr>
        <w:t>dministrativo/</w:t>
      </w:r>
      <w:r>
        <w:rPr>
          <w:rStyle w:val="agcmg"/>
          <w:rFonts w:ascii="Times New Roman" w:hAnsi="Times New Roman" w:cs="Times New Roman"/>
          <w:b/>
          <w:bCs/>
          <w:sz w:val="20"/>
          <w:szCs w:val="20"/>
        </w:rPr>
        <w:t>D</w:t>
      </w:r>
      <w:r w:rsidRPr="00207A07">
        <w:rPr>
          <w:rStyle w:val="agcmg"/>
          <w:rFonts w:ascii="Times New Roman" w:hAnsi="Times New Roman" w:cs="Times New Roman"/>
          <w:b/>
          <w:bCs/>
          <w:sz w:val="20"/>
          <w:szCs w:val="20"/>
        </w:rPr>
        <w:t>irectivos</w:t>
      </w:r>
      <w:r>
        <w:rPr>
          <w:rStyle w:val="agcmg"/>
          <w:rFonts w:ascii="Times New Roman" w:hAnsi="Times New Roman" w:cs="Times New Roman"/>
          <w:b/>
          <w:bCs/>
          <w:sz w:val="20"/>
          <w:szCs w:val="20"/>
        </w:rPr>
        <w:t>)</w:t>
      </w:r>
    </w:p>
    <w:p w14:paraId="6EF65663" w14:textId="3754512D" w:rsidR="000A6060" w:rsidRPr="000A6060" w:rsidRDefault="000A6060" w:rsidP="000A6060">
      <w:pPr>
        <w:spacing w:line="360" w:lineRule="auto"/>
        <w:jc w:val="center"/>
        <w:rPr>
          <w:rStyle w:val="agcmg"/>
          <w:rFonts w:ascii="Arial" w:hAnsi="Arial" w:cs="Arial"/>
          <w:b/>
          <w:bCs/>
          <w:sz w:val="20"/>
          <w:szCs w:val="20"/>
        </w:rPr>
      </w:pPr>
    </w:p>
    <w:tbl>
      <w:tblPr>
        <w:tblStyle w:val="Tablaconcuadrcula"/>
        <w:tblW w:w="8882" w:type="dxa"/>
        <w:tblLook w:val="04A0" w:firstRow="1" w:lastRow="0" w:firstColumn="1" w:lastColumn="0" w:noHBand="0" w:noVBand="1"/>
      </w:tblPr>
      <w:tblGrid>
        <w:gridCol w:w="2154"/>
        <w:gridCol w:w="5354"/>
        <w:gridCol w:w="567"/>
        <w:gridCol w:w="807"/>
      </w:tblGrid>
      <w:tr w:rsidR="000A23F9" w:rsidRPr="002818EC" w14:paraId="28B1D0ED" w14:textId="77777777" w:rsidTr="002818EC">
        <w:trPr>
          <w:trHeight w:val="298"/>
        </w:trPr>
        <w:tc>
          <w:tcPr>
            <w:tcW w:w="2154" w:type="dxa"/>
            <w:tcBorders>
              <w:top w:val="single" w:sz="4" w:space="0" w:color="auto"/>
              <w:left w:val="single" w:sz="4" w:space="0" w:color="auto"/>
              <w:bottom w:val="single" w:sz="4" w:space="0" w:color="auto"/>
              <w:right w:val="single" w:sz="4" w:space="0" w:color="auto"/>
            </w:tcBorders>
            <w:shd w:val="clear" w:color="auto" w:fill="92D050"/>
            <w:hideMark/>
          </w:tcPr>
          <w:p w14:paraId="3C4C4159" w14:textId="77777777" w:rsidR="000A23F9" w:rsidRPr="002818EC" w:rsidRDefault="000A23F9" w:rsidP="00343507">
            <w:pPr>
              <w:jc w:val="center"/>
              <w:rPr>
                <w:b/>
                <w:bCs/>
                <w:sz w:val="18"/>
                <w:szCs w:val="18"/>
              </w:rPr>
            </w:pPr>
            <w:r w:rsidRPr="002818EC">
              <w:rPr>
                <w:b/>
                <w:bCs/>
                <w:sz w:val="18"/>
                <w:szCs w:val="18"/>
              </w:rPr>
              <w:t>Dimensiones</w:t>
            </w:r>
          </w:p>
        </w:tc>
        <w:tc>
          <w:tcPr>
            <w:tcW w:w="5354" w:type="dxa"/>
            <w:tcBorders>
              <w:top w:val="single" w:sz="4" w:space="0" w:color="auto"/>
              <w:left w:val="single" w:sz="4" w:space="0" w:color="auto"/>
              <w:bottom w:val="single" w:sz="4" w:space="0" w:color="auto"/>
              <w:right w:val="single" w:sz="4" w:space="0" w:color="auto"/>
            </w:tcBorders>
            <w:shd w:val="clear" w:color="auto" w:fill="FFFF00"/>
            <w:hideMark/>
          </w:tcPr>
          <w:p w14:paraId="5473C7C6" w14:textId="77777777" w:rsidR="000A23F9" w:rsidRPr="002818EC" w:rsidRDefault="000A23F9" w:rsidP="00343507">
            <w:pPr>
              <w:jc w:val="center"/>
              <w:rPr>
                <w:b/>
                <w:bCs/>
                <w:sz w:val="18"/>
                <w:szCs w:val="18"/>
              </w:rPr>
            </w:pPr>
            <w:r w:rsidRPr="002818EC">
              <w:rPr>
                <w:b/>
                <w:bCs/>
                <w:sz w:val="18"/>
                <w:szCs w:val="18"/>
              </w:rPr>
              <w:t>Ítems que abarca</w:t>
            </w:r>
          </w:p>
        </w:tc>
        <w:tc>
          <w:tcPr>
            <w:tcW w:w="567" w:type="dxa"/>
            <w:tcBorders>
              <w:top w:val="single" w:sz="4" w:space="0" w:color="auto"/>
              <w:left w:val="single" w:sz="4" w:space="0" w:color="auto"/>
              <w:bottom w:val="single" w:sz="4" w:space="0" w:color="auto"/>
              <w:right w:val="single" w:sz="4" w:space="0" w:color="auto"/>
            </w:tcBorders>
            <w:shd w:val="clear" w:color="auto" w:fill="FFFF00"/>
            <w:hideMark/>
          </w:tcPr>
          <w:p w14:paraId="78C3EBF7" w14:textId="77777777" w:rsidR="000A23F9" w:rsidRPr="002818EC" w:rsidRDefault="000A23F9" w:rsidP="00343507">
            <w:pPr>
              <w:jc w:val="center"/>
              <w:rPr>
                <w:b/>
                <w:bCs/>
                <w:sz w:val="18"/>
                <w:szCs w:val="18"/>
              </w:rPr>
            </w:pPr>
            <w:r w:rsidRPr="002818EC">
              <w:rPr>
                <w:b/>
                <w:bCs/>
                <w:sz w:val="18"/>
                <w:szCs w:val="18"/>
              </w:rPr>
              <w:t>Si</w:t>
            </w:r>
          </w:p>
        </w:tc>
        <w:tc>
          <w:tcPr>
            <w:tcW w:w="807" w:type="dxa"/>
            <w:tcBorders>
              <w:top w:val="single" w:sz="4" w:space="0" w:color="auto"/>
              <w:left w:val="single" w:sz="4" w:space="0" w:color="auto"/>
              <w:bottom w:val="single" w:sz="4" w:space="0" w:color="auto"/>
              <w:right w:val="single" w:sz="4" w:space="0" w:color="auto"/>
            </w:tcBorders>
            <w:shd w:val="clear" w:color="auto" w:fill="FFFF00"/>
          </w:tcPr>
          <w:p w14:paraId="0F40584C" w14:textId="77777777" w:rsidR="000A23F9" w:rsidRPr="002818EC" w:rsidRDefault="000A23F9" w:rsidP="00343507">
            <w:pPr>
              <w:jc w:val="center"/>
              <w:rPr>
                <w:b/>
                <w:bCs/>
                <w:sz w:val="18"/>
                <w:szCs w:val="18"/>
              </w:rPr>
            </w:pPr>
            <w:r w:rsidRPr="002818EC">
              <w:rPr>
                <w:b/>
                <w:bCs/>
                <w:sz w:val="18"/>
                <w:szCs w:val="18"/>
              </w:rPr>
              <w:t>No</w:t>
            </w:r>
          </w:p>
          <w:p w14:paraId="32880EF0" w14:textId="77777777" w:rsidR="000A23F9" w:rsidRPr="002818EC" w:rsidRDefault="000A23F9" w:rsidP="00343507">
            <w:pPr>
              <w:jc w:val="center"/>
              <w:rPr>
                <w:b/>
                <w:bCs/>
                <w:sz w:val="18"/>
                <w:szCs w:val="18"/>
              </w:rPr>
            </w:pPr>
          </w:p>
        </w:tc>
      </w:tr>
      <w:tr w:rsidR="000A23F9" w:rsidRPr="002818EC" w14:paraId="76A1DA5C" w14:textId="77777777" w:rsidTr="00343507">
        <w:tc>
          <w:tcPr>
            <w:tcW w:w="2154" w:type="dxa"/>
            <w:tcBorders>
              <w:top w:val="single" w:sz="4" w:space="0" w:color="auto"/>
              <w:left w:val="single" w:sz="4" w:space="0" w:color="auto"/>
              <w:bottom w:val="single" w:sz="4" w:space="0" w:color="auto"/>
              <w:right w:val="single" w:sz="4" w:space="0" w:color="auto"/>
            </w:tcBorders>
          </w:tcPr>
          <w:p w14:paraId="48A8CF5E" w14:textId="77777777" w:rsidR="000A23F9" w:rsidRPr="002818EC" w:rsidRDefault="000A23F9" w:rsidP="00343507">
            <w:pPr>
              <w:rPr>
                <w:sz w:val="18"/>
                <w:szCs w:val="18"/>
              </w:rPr>
            </w:pPr>
            <w:r w:rsidRPr="002818EC">
              <w:rPr>
                <w:sz w:val="18"/>
                <w:szCs w:val="18"/>
              </w:rPr>
              <w:t>Liderazgo directivo</w:t>
            </w:r>
          </w:p>
          <w:p w14:paraId="0F2816A1" w14:textId="77777777" w:rsidR="000A23F9" w:rsidRPr="002818EC" w:rsidRDefault="000A23F9" w:rsidP="00343507">
            <w:pPr>
              <w:rPr>
                <w:sz w:val="18"/>
                <w:szCs w:val="18"/>
              </w:rPr>
            </w:pPr>
          </w:p>
        </w:tc>
        <w:tc>
          <w:tcPr>
            <w:tcW w:w="5354" w:type="dxa"/>
            <w:tcBorders>
              <w:top w:val="single" w:sz="4" w:space="0" w:color="auto"/>
              <w:left w:val="single" w:sz="4" w:space="0" w:color="auto"/>
              <w:bottom w:val="single" w:sz="4" w:space="0" w:color="auto"/>
              <w:right w:val="single" w:sz="4" w:space="0" w:color="auto"/>
            </w:tcBorders>
            <w:hideMark/>
          </w:tcPr>
          <w:p w14:paraId="0FF8CAED" w14:textId="7CA9C50B" w:rsidR="000A23F9" w:rsidRPr="002818EC" w:rsidRDefault="00C026F8" w:rsidP="00AE5C40">
            <w:pPr>
              <w:pStyle w:val="Prrafodelista"/>
              <w:numPr>
                <w:ilvl w:val="0"/>
                <w:numId w:val="8"/>
              </w:numPr>
              <w:rPr>
                <w:sz w:val="18"/>
                <w:szCs w:val="18"/>
              </w:rPr>
            </w:pPr>
            <w:r w:rsidRPr="002818EC">
              <w:rPr>
                <w:sz w:val="18"/>
                <w:szCs w:val="18"/>
              </w:rPr>
              <w:t>¿</w:t>
            </w:r>
            <w:r w:rsidR="00C463FC" w:rsidRPr="002818EC">
              <w:rPr>
                <w:sz w:val="18"/>
                <w:szCs w:val="18"/>
              </w:rPr>
              <w:t>La organización cuenta con liderazgo claramente definido?</w:t>
            </w:r>
          </w:p>
        </w:tc>
        <w:tc>
          <w:tcPr>
            <w:tcW w:w="567" w:type="dxa"/>
            <w:tcBorders>
              <w:top w:val="single" w:sz="4" w:space="0" w:color="auto"/>
              <w:left w:val="single" w:sz="4" w:space="0" w:color="auto"/>
              <w:bottom w:val="single" w:sz="4" w:space="0" w:color="auto"/>
              <w:right w:val="single" w:sz="4" w:space="0" w:color="auto"/>
            </w:tcBorders>
          </w:tcPr>
          <w:p w14:paraId="568D8E8F" w14:textId="77777777" w:rsidR="000A23F9" w:rsidRPr="002818EC" w:rsidRDefault="000A23F9" w:rsidP="00343507">
            <w:pPr>
              <w:rPr>
                <w:sz w:val="18"/>
                <w:szCs w:val="18"/>
              </w:rPr>
            </w:pPr>
          </w:p>
        </w:tc>
        <w:tc>
          <w:tcPr>
            <w:tcW w:w="807" w:type="dxa"/>
            <w:tcBorders>
              <w:top w:val="single" w:sz="4" w:space="0" w:color="auto"/>
              <w:left w:val="single" w:sz="4" w:space="0" w:color="auto"/>
              <w:bottom w:val="single" w:sz="4" w:space="0" w:color="auto"/>
              <w:right w:val="single" w:sz="4" w:space="0" w:color="auto"/>
            </w:tcBorders>
          </w:tcPr>
          <w:p w14:paraId="0FA2E117" w14:textId="77777777" w:rsidR="000A23F9" w:rsidRPr="002818EC" w:rsidRDefault="000A23F9" w:rsidP="00343507">
            <w:pPr>
              <w:rPr>
                <w:sz w:val="18"/>
                <w:szCs w:val="18"/>
              </w:rPr>
            </w:pPr>
          </w:p>
        </w:tc>
      </w:tr>
      <w:tr w:rsidR="00C026F8" w:rsidRPr="002818EC" w14:paraId="7CC9F9E1" w14:textId="77777777" w:rsidTr="00C026F8">
        <w:trPr>
          <w:trHeight w:val="174"/>
        </w:trPr>
        <w:tc>
          <w:tcPr>
            <w:tcW w:w="2154" w:type="dxa"/>
            <w:vMerge w:val="restart"/>
            <w:tcBorders>
              <w:top w:val="single" w:sz="4" w:space="0" w:color="auto"/>
              <w:left w:val="single" w:sz="4" w:space="0" w:color="auto"/>
              <w:right w:val="single" w:sz="4" w:space="0" w:color="auto"/>
            </w:tcBorders>
          </w:tcPr>
          <w:p w14:paraId="3A4305AA" w14:textId="77777777" w:rsidR="00C026F8" w:rsidRPr="002818EC" w:rsidRDefault="00C026F8" w:rsidP="00343507">
            <w:pPr>
              <w:rPr>
                <w:sz w:val="18"/>
                <w:szCs w:val="18"/>
              </w:rPr>
            </w:pPr>
            <w:r w:rsidRPr="002818EC">
              <w:rPr>
                <w:sz w:val="18"/>
                <w:szCs w:val="18"/>
              </w:rPr>
              <w:t>Control interno financiero</w:t>
            </w:r>
          </w:p>
          <w:p w14:paraId="383D298B" w14:textId="77777777" w:rsidR="00C026F8" w:rsidRPr="002818EC" w:rsidRDefault="00C026F8" w:rsidP="00343507">
            <w:pPr>
              <w:rPr>
                <w:sz w:val="18"/>
                <w:szCs w:val="18"/>
              </w:rPr>
            </w:pPr>
          </w:p>
        </w:tc>
        <w:tc>
          <w:tcPr>
            <w:tcW w:w="5354" w:type="dxa"/>
            <w:tcBorders>
              <w:top w:val="single" w:sz="4" w:space="0" w:color="auto"/>
              <w:left w:val="single" w:sz="4" w:space="0" w:color="auto"/>
              <w:bottom w:val="single" w:sz="4" w:space="0" w:color="auto"/>
              <w:right w:val="single" w:sz="4" w:space="0" w:color="auto"/>
            </w:tcBorders>
          </w:tcPr>
          <w:p w14:paraId="111044F7" w14:textId="72D00E33" w:rsidR="00C026F8" w:rsidRPr="002818EC" w:rsidRDefault="00C026F8" w:rsidP="00AE5C40">
            <w:pPr>
              <w:pStyle w:val="Prrafodelista"/>
              <w:numPr>
                <w:ilvl w:val="0"/>
                <w:numId w:val="8"/>
              </w:numPr>
              <w:rPr>
                <w:sz w:val="18"/>
                <w:szCs w:val="18"/>
              </w:rPr>
            </w:pPr>
            <w:r w:rsidRPr="002818EC">
              <w:rPr>
                <w:sz w:val="18"/>
                <w:szCs w:val="18"/>
              </w:rPr>
              <w:t>¿</w:t>
            </w:r>
            <w:r w:rsidR="00C463FC" w:rsidRPr="002818EC">
              <w:rPr>
                <w:sz w:val="18"/>
                <w:szCs w:val="18"/>
              </w:rPr>
              <w:t>Existen registros formales de ingresos y egresos?</w:t>
            </w:r>
          </w:p>
        </w:tc>
        <w:tc>
          <w:tcPr>
            <w:tcW w:w="567" w:type="dxa"/>
            <w:tcBorders>
              <w:top w:val="single" w:sz="4" w:space="0" w:color="auto"/>
              <w:left w:val="single" w:sz="4" w:space="0" w:color="auto"/>
              <w:bottom w:val="single" w:sz="4" w:space="0" w:color="auto"/>
              <w:right w:val="single" w:sz="4" w:space="0" w:color="auto"/>
            </w:tcBorders>
          </w:tcPr>
          <w:p w14:paraId="3832727A" w14:textId="77777777" w:rsidR="00C026F8" w:rsidRPr="002818EC" w:rsidRDefault="00C026F8" w:rsidP="00343507">
            <w:pPr>
              <w:rPr>
                <w:sz w:val="18"/>
                <w:szCs w:val="18"/>
              </w:rPr>
            </w:pPr>
          </w:p>
        </w:tc>
        <w:tc>
          <w:tcPr>
            <w:tcW w:w="807" w:type="dxa"/>
            <w:tcBorders>
              <w:top w:val="single" w:sz="4" w:space="0" w:color="auto"/>
              <w:left w:val="single" w:sz="4" w:space="0" w:color="auto"/>
              <w:bottom w:val="single" w:sz="4" w:space="0" w:color="auto"/>
              <w:right w:val="single" w:sz="4" w:space="0" w:color="auto"/>
            </w:tcBorders>
          </w:tcPr>
          <w:p w14:paraId="025E7563" w14:textId="77777777" w:rsidR="00C026F8" w:rsidRPr="002818EC" w:rsidRDefault="00C026F8" w:rsidP="00343507">
            <w:pPr>
              <w:rPr>
                <w:sz w:val="18"/>
                <w:szCs w:val="18"/>
              </w:rPr>
            </w:pPr>
          </w:p>
        </w:tc>
      </w:tr>
      <w:tr w:rsidR="00C026F8" w:rsidRPr="002818EC" w14:paraId="2C51535C" w14:textId="77777777" w:rsidTr="009735CC">
        <w:trPr>
          <w:trHeight w:val="347"/>
        </w:trPr>
        <w:tc>
          <w:tcPr>
            <w:tcW w:w="2154" w:type="dxa"/>
            <w:vMerge/>
            <w:tcBorders>
              <w:top w:val="single" w:sz="4" w:space="0" w:color="auto"/>
              <w:left w:val="single" w:sz="4" w:space="0" w:color="auto"/>
              <w:right w:val="single" w:sz="4" w:space="0" w:color="auto"/>
            </w:tcBorders>
          </w:tcPr>
          <w:p w14:paraId="5991FAB3" w14:textId="77777777" w:rsidR="00C026F8" w:rsidRPr="002818EC" w:rsidRDefault="00C026F8" w:rsidP="00343507">
            <w:pPr>
              <w:rPr>
                <w:sz w:val="18"/>
                <w:szCs w:val="18"/>
              </w:rPr>
            </w:pPr>
          </w:p>
        </w:tc>
        <w:tc>
          <w:tcPr>
            <w:tcW w:w="5354" w:type="dxa"/>
            <w:tcBorders>
              <w:top w:val="single" w:sz="4" w:space="0" w:color="auto"/>
              <w:left w:val="single" w:sz="4" w:space="0" w:color="auto"/>
              <w:bottom w:val="single" w:sz="4" w:space="0" w:color="auto"/>
              <w:right w:val="single" w:sz="4" w:space="0" w:color="auto"/>
            </w:tcBorders>
          </w:tcPr>
          <w:p w14:paraId="504B77F9" w14:textId="38E814F5" w:rsidR="00C026F8" w:rsidRPr="002818EC" w:rsidRDefault="00C026F8" w:rsidP="00AE5C40">
            <w:pPr>
              <w:pStyle w:val="Prrafodelista"/>
              <w:numPr>
                <w:ilvl w:val="0"/>
                <w:numId w:val="8"/>
              </w:numPr>
              <w:rPr>
                <w:sz w:val="18"/>
                <w:szCs w:val="18"/>
              </w:rPr>
            </w:pPr>
            <w:r w:rsidRPr="002818EC">
              <w:rPr>
                <w:sz w:val="18"/>
                <w:szCs w:val="18"/>
              </w:rPr>
              <w:t>¿</w:t>
            </w:r>
            <w:r w:rsidR="00E17C13" w:rsidRPr="002818EC">
              <w:rPr>
                <w:sz w:val="18"/>
                <w:szCs w:val="18"/>
              </w:rPr>
              <w:t>Todas las operaciones financieras quedan documentadas?</w:t>
            </w:r>
          </w:p>
        </w:tc>
        <w:tc>
          <w:tcPr>
            <w:tcW w:w="567" w:type="dxa"/>
            <w:tcBorders>
              <w:top w:val="single" w:sz="4" w:space="0" w:color="auto"/>
              <w:left w:val="single" w:sz="4" w:space="0" w:color="auto"/>
              <w:bottom w:val="single" w:sz="4" w:space="0" w:color="auto"/>
              <w:right w:val="single" w:sz="4" w:space="0" w:color="auto"/>
            </w:tcBorders>
          </w:tcPr>
          <w:p w14:paraId="7A466837" w14:textId="77777777" w:rsidR="00C026F8" w:rsidRPr="002818EC" w:rsidRDefault="00C026F8" w:rsidP="00343507">
            <w:pPr>
              <w:rPr>
                <w:sz w:val="18"/>
                <w:szCs w:val="18"/>
              </w:rPr>
            </w:pPr>
          </w:p>
        </w:tc>
        <w:tc>
          <w:tcPr>
            <w:tcW w:w="807" w:type="dxa"/>
            <w:tcBorders>
              <w:top w:val="single" w:sz="4" w:space="0" w:color="auto"/>
              <w:left w:val="single" w:sz="4" w:space="0" w:color="auto"/>
              <w:bottom w:val="single" w:sz="4" w:space="0" w:color="auto"/>
              <w:right w:val="single" w:sz="4" w:space="0" w:color="auto"/>
            </w:tcBorders>
          </w:tcPr>
          <w:p w14:paraId="7A19013C" w14:textId="77777777" w:rsidR="00C026F8" w:rsidRPr="002818EC" w:rsidRDefault="00C026F8" w:rsidP="00343507">
            <w:pPr>
              <w:rPr>
                <w:sz w:val="18"/>
                <w:szCs w:val="18"/>
              </w:rPr>
            </w:pPr>
          </w:p>
        </w:tc>
      </w:tr>
      <w:tr w:rsidR="00C026F8" w:rsidRPr="002818EC" w14:paraId="7D71D99E" w14:textId="77777777" w:rsidTr="00C026F8">
        <w:trPr>
          <w:trHeight w:val="210"/>
        </w:trPr>
        <w:tc>
          <w:tcPr>
            <w:tcW w:w="2154" w:type="dxa"/>
            <w:vMerge/>
            <w:tcBorders>
              <w:left w:val="single" w:sz="4" w:space="0" w:color="auto"/>
              <w:bottom w:val="single" w:sz="4" w:space="0" w:color="auto"/>
              <w:right w:val="single" w:sz="4" w:space="0" w:color="auto"/>
            </w:tcBorders>
          </w:tcPr>
          <w:p w14:paraId="08B14C8C" w14:textId="77777777" w:rsidR="00C026F8" w:rsidRPr="002818EC" w:rsidRDefault="00C026F8" w:rsidP="00343507">
            <w:pPr>
              <w:rPr>
                <w:sz w:val="18"/>
                <w:szCs w:val="18"/>
              </w:rPr>
            </w:pPr>
          </w:p>
        </w:tc>
        <w:tc>
          <w:tcPr>
            <w:tcW w:w="5354" w:type="dxa"/>
            <w:tcBorders>
              <w:top w:val="single" w:sz="4" w:space="0" w:color="auto"/>
              <w:left w:val="single" w:sz="4" w:space="0" w:color="auto"/>
              <w:bottom w:val="single" w:sz="4" w:space="0" w:color="auto"/>
              <w:right w:val="single" w:sz="4" w:space="0" w:color="auto"/>
            </w:tcBorders>
          </w:tcPr>
          <w:p w14:paraId="14D24E29" w14:textId="0811EC4D" w:rsidR="00C026F8" w:rsidRPr="002818EC" w:rsidRDefault="00C026F8" w:rsidP="00AE5C40">
            <w:pPr>
              <w:pStyle w:val="Prrafodelista"/>
              <w:numPr>
                <w:ilvl w:val="0"/>
                <w:numId w:val="4"/>
              </w:numPr>
              <w:rPr>
                <w:sz w:val="18"/>
                <w:szCs w:val="18"/>
              </w:rPr>
            </w:pPr>
            <w:r w:rsidRPr="002818EC">
              <w:rPr>
                <w:sz w:val="18"/>
                <w:szCs w:val="18"/>
              </w:rPr>
              <w:t>¿</w:t>
            </w:r>
            <w:r w:rsidR="00E17C13" w:rsidRPr="002818EC">
              <w:rPr>
                <w:sz w:val="18"/>
                <w:szCs w:val="18"/>
              </w:rPr>
              <w:t>Existe un sistema de control financiero establecido?</w:t>
            </w:r>
          </w:p>
        </w:tc>
        <w:tc>
          <w:tcPr>
            <w:tcW w:w="567" w:type="dxa"/>
            <w:tcBorders>
              <w:top w:val="single" w:sz="4" w:space="0" w:color="auto"/>
              <w:left w:val="single" w:sz="4" w:space="0" w:color="auto"/>
              <w:bottom w:val="single" w:sz="4" w:space="0" w:color="auto"/>
              <w:right w:val="single" w:sz="4" w:space="0" w:color="auto"/>
            </w:tcBorders>
          </w:tcPr>
          <w:p w14:paraId="630D3051" w14:textId="77777777" w:rsidR="00C026F8" w:rsidRPr="002818EC" w:rsidRDefault="00C026F8" w:rsidP="00343507">
            <w:pPr>
              <w:rPr>
                <w:sz w:val="18"/>
                <w:szCs w:val="18"/>
              </w:rPr>
            </w:pPr>
          </w:p>
        </w:tc>
        <w:tc>
          <w:tcPr>
            <w:tcW w:w="807" w:type="dxa"/>
            <w:tcBorders>
              <w:top w:val="single" w:sz="4" w:space="0" w:color="auto"/>
              <w:left w:val="single" w:sz="4" w:space="0" w:color="auto"/>
              <w:bottom w:val="single" w:sz="4" w:space="0" w:color="auto"/>
              <w:right w:val="single" w:sz="4" w:space="0" w:color="auto"/>
            </w:tcBorders>
          </w:tcPr>
          <w:p w14:paraId="0C0380D3" w14:textId="77777777" w:rsidR="00C026F8" w:rsidRPr="002818EC" w:rsidRDefault="00C026F8" w:rsidP="00343507">
            <w:pPr>
              <w:rPr>
                <w:sz w:val="18"/>
                <w:szCs w:val="18"/>
              </w:rPr>
            </w:pPr>
          </w:p>
        </w:tc>
      </w:tr>
      <w:tr w:rsidR="00C026F8" w:rsidRPr="002818EC" w14:paraId="7A934841" w14:textId="77777777" w:rsidTr="009859F6">
        <w:trPr>
          <w:trHeight w:val="226"/>
        </w:trPr>
        <w:tc>
          <w:tcPr>
            <w:tcW w:w="2154" w:type="dxa"/>
            <w:vMerge w:val="restart"/>
            <w:tcBorders>
              <w:top w:val="single" w:sz="4" w:space="0" w:color="auto"/>
              <w:left w:val="single" w:sz="4" w:space="0" w:color="auto"/>
              <w:right w:val="single" w:sz="4" w:space="0" w:color="auto"/>
            </w:tcBorders>
          </w:tcPr>
          <w:p w14:paraId="6B841F4E" w14:textId="77777777" w:rsidR="00C026F8" w:rsidRPr="002818EC" w:rsidRDefault="00C026F8" w:rsidP="00343507">
            <w:pPr>
              <w:rPr>
                <w:sz w:val="18"/>
                <w:szCs w:val="18"/>
              </w:rPr>
            </w:pPr>
            <w:r w:rsidRPr="002818EC">
              <w:rPr>
                <w:sz w:val="18"/>
                <w:szCs w:val="18"/>
              </w:rPr>
              <w:t>Ausencia de registros</w:t>
            </w:r>
          </w:p>
          <w:p w14:paraId="46B1D9C3" w14:textId="77777777" w:rsidR="00C026F8" w:rsidRPr="002818EC" w:rsidRDefault="00C026F8" w:rsidP="00343507">
            <w:pPr>
              <w:rPr>
                <w:sz w:val="18"/>
                <w:szCs w:val="18"/>
              </w:rPr>
            </w:pPr>
          </w:p>
        </w:tc>
        <w:tc>
          <w:tcPr>
            <w:tcW w:w="5354" w:type="dxa"/>
            <w:tcBorders>
              <w:top w:val="single" w:sz="4" w:space="0" w:color="auto"/>
              <w:left w:val="single" w:sz="4" w:space="0" w:color="auto"/>
              <w:bottom w:val="single" w:sz="4" w:space="0" w:color="auto"/>
              <w:right w:val="single" w:sz="4" w:space="0" w:color="auto"/>
            </w:tcBorders>
          </w:tcPr>
          <w:p w14:paraId="7063716F" w14:textId="4CE44B3B" w:rsidR="00C026F8" w:rsidRPr="002818EC" w:rsidRDefault="00C026F8" w:rsidP="00AE5C40">
            <w:pPr>
              <w:pStyle w:val="Prrafodelista"/>
              <w:numPr>
                <w:ilvl w:val="0"/>
                <w:numId w:val="8"/>
              </w:numPr>
              <w:rPr>
                <w:sz w:val="18"/>
                <w:szCs w:val="18"/>
              </w:rPr>
            </w:pPr>
            <w:r w:rsidRPr="002818EC">
              <w:rPr>
                <w:sz w:val="18"/>
                <w:szCs w:val="18"/>
              </w:rPr>
              <w:t>¿</w:t>
            </w:r>
            <w:r w:rsidR="00E17C13" w:rsidRPr="002818EC">
              <w:rPr>
                <w:sz w:val="18"/>
                <w:szCs w:val="18"/>
              </w:rPr>
              <w:t>Hay áreas donde no se lleva ningún tipo de registro financiero?</w:t>
            </w:r>
          </w:p>
        </w:tc>
        <w:tc>
          <w:tcPr>
            <w:tcW w:w="567" w:type="dxa"/>
            <w:tcBorders>
              <w:top w:val="single" w:sz="4" w:space="0" w:color="auto"/>
              <w:left w:val="single" w:sz="4" w:space="0" w:color="auto"/>
              <w:bottom w:val="single" w:sz="4" w:space="0" w:color="auto"/>
              <w:right w:val="single" w:sz="4" w:space="0" w:color="auto"/>
            </w:tcBorders>
          </w:tcPr>
          <w:p w14:paraId="320391B5" w14:textId="77777777" w:rsidR="00C026F8" w:rsidRPr="002818EC" w:rsidRDefault="00C026F8" w:rsidP="00343507">
            <w:pPr>
              <w:rPr>
                <w:sz w:val="18"/>
                <w:szCs w:val="18"/>
              </w:rPr>
            </w:pPr>
          </w:p>
        </w:tc>
        <w:tc>
          <w:tcPr>
            <w:tcW w:w="807" w:type="dxa"/>
            <w:tcBorders>
              <w:top w:val="single" w:sz="4" w:space="0" w:color="auto"/>
              <w:left w:val="single" w:sz="4" w:space="0" w:color="auto"/>
              <w:bottom w:val="single" w:sz="4" w:space="0" w:color="auto"/>
              <w:right w:val="single" w:sz="4" w:space="0" w:color="auto"/>
            </w:tcBorders>
          </w:tcPr>
          <w:p w14:paraId="4DF99343" w14:textId="77777777" w:rsidR="00C026F8" w:rsidRPr="002818EC" w:rsidRDefault="00C026F8" w:rsidP="00343507">
            <w:pPr>
              <w:rPr>
                <w:sz w:val="18"/>
                <w:szCs w:val="18"/>
              </w:rPr>
            </w:pPr>
          </w:p>
        </w:tc>
      </w:tr>
      <w:tr w:rsidR="00C026F8" w:rsidRPr="002818EC" w14:paraId="5E17461B" w14:textId="77777777" w:rsidTr="009859F6">
        <w:trPr>
          <w:trHeight w:val="312"/>
        </w:trPr>
        <w:tc>
          <w:tcPr>
            <w:tcW w:w="2154" w:type="dxa"/>
            <w:vMerge/>
            <w:tcBorders>
              <w:left w:val="single" w:sz="4" w:space="0" w:color="auto"/>
              <w:bottom w:val="single" w:sz="4" w:space="0" w:color="auto"/>
              <w:right w:val="single" w:sz="4" w:space="0" w:color="auto"/>
            </w:tcBorders>
          </w:tcPr>
          <w:p w14:paraId="2B091CF8" w14:textId="77777777" w:rsidR="00C026F8" w:rsidRPr="002818EC" w:rsidRDefault="00C026F8" w:rsidP="00343507">
            <w:pPr>
              <w:rPr>
                <w:sz w:val="18"/>
                <w:szCs w:val="18"/>
              </w:rPr>
            </w:pPr>
          </w:p>
        </w:tc>
        <w:tc>
          <w:tcPr>
            <w:tcW w:w="5354" w:type="dxa"/>
            <w:tcBorders>
              <w:top w:val="single" w:sz="4" w:space="0" w:color="auto"/>
              <w:left w:val="single" w:sz="4" w:space="0" w:color="auto"/>
              <w:bottom w:val="single" w:sz="4" w:space="0" w:color="auto"/>
              <w:right w:val="single" w:sz="4" w:space="0" w:color="auto"/>
            </w:tcBorders>
          </w:tcPr>
          <w:p w14:paraId="17A930FC" w14:textId="70D4D18F" w:rsidR="00C026F8" w:rsidRPr="002818EC" w:rsidRDefault="00C026F8" w:rsidP="00AE5C40">
            <w:pPr>
              <w:pStyle w:val="Prrafodelista"/>
              <w:numPr>
                <w:ilvl w:val="0"/>
                <w:numId w:val="8"/>
              </w:numPr>
              <w:rPr>
                <w:sz w:val="18"/>
                <w:szCs w:val="18"/>
              </w:rPr>
            </w:pPr>
            <w:r w:rsidRPr="002818EC">
              <w:rPr>
                <w:sz w:val="18"/>
                <w:szCs w:val="18"/>
              </w:rPr>
              <w:t>¿</w:t>
            </w:r>
            <w:r w:rsidR="00E17C13" w:rsidRPr="002818EC">
              <w:rPr>
                <w:sz w:val="18"/>
                <w:szCs w:val="18"/>
              </w:rPr>
              <w:t>Se cuenta con comprobantes de pagos, cuentas o arbitrajes?</w:t>
            </w:r>
          </w:p>
        </w:tc>
        <w:tc>
          <w:tcPr>
            <w:tcW w:w="567" w:type="dxa"/>
            <w:tcBorders>
              <w:top w:val="single" w:sz="4" w:space="0" w:color="auto"/>
              <w:left w:val="single" w:sz="4" w:space="0" w:color="auto"/>
              <w:bottom w:val="single" w:sz="4" w:space="0" w:color="auto"/>
              <w:right w:val="single" w:sz="4" w:space="0" w:color="auto"/>
            </w:tcBorders>
          </w:tcPr>
          <w:p w14:paraId="50C8F3AF" w14:textId="77777777" w:rsidR="00C026F8" w:rsidRPr="002818EC" w:rsidRDefault="00C026F8" w:rsidP="00343507">
            <w:pPr>
              <w:rPr>
                <w:sz w:val="18"/>
                <w:szCs w:val="18"/>
              </w:rPr>
            </w:pPr>
          </w:p>
        </w:tc>
        <w:tc>
          <w:tcPr>
            <w:tcW w:w="807" w:type="dxa"/>
            <w:tcBorders>
              <w:top w:val="single" w:sz="4" w:space="0" w:color="auto"/>
              <w:left w:val="single" w:sz="4" w:space="0" w:color="auto"/>
              <w:bottom w:val="single" w:sz="4" w:space="0" w:color="auto"/>
              <w:right w:val="single" w:sz="4" w:space="0" w:color="auto"/>
            </w:tcBorders>
          </w:tcPr>
          <w:p w14:paraId="48396CFF" w14:textId="77777777" w:rsidR="00C026F8" w:rsidRPr="002818EC" w:rsidRDefault="00C026F8" w:rsidP="00343507">
            <w:pPr>
              <w:rPr>
                <w:sz w:val="18"/>
                <w:szCs w:val="18"/>
              </w:rPr>
            </w:pPr>
          </w:p>
        </w:tc>
      </w:tr>
      <w:tr w:rsidR="00C026F8" w:rsidRPr="002818EC" w14:paraId="5D93B2C7" w14:textId="77777777" w:rsidTr="00637B14">
        <w:trPr>
          <w:trHeight w:val="451"/>
        </w:trPr>
        <w:tc>
          <w:tcPr>
            <w:tcW w:w="2154" w:type="dxa"/>
            <w:vMerge w:val="restart"/>
            <w:tcBorders>
              <w:top w:val="single" w:sz="4" w:space="0" w:color="auto"/>
              <w:left w:val="single" w:sz="4" w:space="0" w:color="auto"/>
              <w:right w:val="single" w:sz="4" w:space="0" w:color="auto"/>
            </w:tcBorders>
          </w:tcPr>
          <w:p w14:paraId="7F47DA6C" w14:textId="77777777" w:rsidR="00C026F8" w:rsidRPr="002818EC" w:rsidRDefault="00C026F8" w:rsidP="00343507">
            <w:pPr>
              <w:rPr>
                <w:sz w:val="18"/>
                <w:szCs w:val="18"/>
              </w:rPr>
            </w:pPr>
            <w:r w:rsidRPr="002818EC">
              <w:rPr>
                <w:sz w:val="18"/>
                <w:szCs w:val="18"/>
              </w:rPr>
              <w:t>Clima organizacional</w:t>
            </w:r>
          </w:p>
          <w:p w14:paraId="02936856" w14:textId="77777777" w:rsidR="00C026F8" w:rsidRPr="002818EC" w:rsidRDefault="00C026F8" w:rsidP="00343507">
            <w:pPr>
              <w:rPr>
                <w:sz w:val="18"/>
                <w:szCs w:val="18"/>
              </w:rPr>
            </w:pPr>
          </w:p>
        </w:tc>
        <w:tc>
          <w:tcPr>
            <w:tcW w:w="5354" w:type="dxa"/>
            <w:tcBorders>
              <w:top w:val="single" w:sz="4" w:space="0" w:color="auto"/>
              <w:left w:val="single" w:sz="4" w:space="0" w:color="auto"/>
              <w:bottom w:val="single" w:sz="4" w:space="0" w:color="auto"/>
              <w:right w:val="single" w:sz="4" w:space="0" w:color="auto"/>
            </w:tcBorders>
            <w:hideMark/>
          </w:tcPr>
          <w:p w14:paraId="2E5CABA0" w14:textId="4A21065B" w:rsidR="00C026F8" w:rsidRPr="002818EC" w:rsidRDefault="00C026F8" w:rsidP="00AE5C40">
            <w:pPr>
              <w:pStyle w:val="Prrafodelista"/>
              <w:numPr>
                <w:ilvl w:val="0"/>
                <w:numId w:val="4"/>
              </w:numPr>
              <w:rPr>
                <w:sz w:val="18"/>
                <w:szCs w:val="18"/>
              </w:rPr>
            </w:pPr>
            <w:r w:rsidRPr="002818EC">
              <w:rPr>
                <w:sz w:val="18"/>
                <w:szCs w:val="18"/>
              </w:rPr>
              <w:t>¿</w:t>
            </w:r>
            <w:r w:rsidR="00E17C13" w:rsidRPr="002818EC">
              <w:rPr>
                <w:sz w:val="18"/>
                <w:szCs w:val="18"/>
              </w:rPr>
              <w:t>La falta de registros ha generado conflictos internos?</w:t>
            </w:r>
          </w:p>
        </w:tc>
        <w:tc>
          <w:tcPr>
            <w:tcW w:w="567" w:type="dxa"/>
            <w:tcBorders>
              <w:top w:val="single" w:sz="4" w:space="0" w:color="auto"/>
              <w:left w:val="single" w:sz="4" w:space="0" w:color="auto"/>
              <w:bottom w:val="single" w:sz="4" w:space="0" w:color="auto"/>
              <w:right w:val="single" w:sz="4" w:space="0" w:color="auto"/>
            </w:tcBorders>
          </w:tcPr>
          <w:p w14:paraId="3430F669" w14:textId="77777777" w:rsidR="00C026F8" w:rsidRPr="002818EC" w:rsidRDefault="00C026F8" w:rsidP="00343507">
            <w:pPr>
              <w:rPr>
                <w:sz w:val="18"/>
                <w:szCs w:val="18"/>
              </w:rPr>
            </w:pPr>
          </w:p>
        </w:tc>
        <w:tc>
          <w:tcPr>
            <w:tcW w:w="807" w:type="dxa"/>
            <w:tcBorders>
              <w:top w:val="single" w:sz="4" w:space="0" w:color="auto"/>
              <w:left w:val="single" w:sz="4" w:space="0" w:color="auto"/>
              <w:bottom w:val="single" w:sz="4" w:space="0" w:color="auto"/>
              <w:right w:val="single" w:sz="4" w:space="0" w:color="auto"/>
            </w:tcBorders>
          </w:tcPr>
          <w:p w14:paraId="5569F974" w14:textId="77777777" w:rsidR="00C026F8" w:rsidRPr="002818EC" w:rsidRDefault="00C026F8" w:rsidP="00343507">
            <w:pPr>
              <w:rPr>
                <w:sz w:val="18"/>
                <w:szCs w:val="18"/>
              </w:rPr>
            </w:pPr>
          </w:p>
        </w:tc>
      </w:tr>
      <w:tr w:rsidR="00C026F8" w:rsidRPr="002818EC" w14:paraId="1B02C1B8" w14:textId="77777777" w:rsidTr="00637B14">
        <w:trPr>
          <w:trHeight w:val="607"/>
        </w:trPr>
        <w:tc>
          <w:tcPr>
            <w:tcW w:w="2154" w:type="dxa"/>
            <w:vMerge/>
            <w:tcBorders>
              <w:left w:val="single" w:sz="4" w:space="0" w:color="auto"/>
              <w:bottom w:val="single" w:sz="4" w:space="0" w:color="auto"/>
              <w:right w:val="single" w:sz="4" w:space="0" w:color="auto"/>
            </w:tcBorders>
          </w:tcPr>
          <w:p w14:paraId="440303F9" w14:textId="77777777" w:rsidR="00C026F8" w:rsidRPr="002818EC" w:rsidRDefault="00C026F8" w:rsidP="00343507">
            <w:pPr>
              <w:rPr>
                <w:sz w:val="18"/>
                <w:szCs w:val="18"/>
              </w:rPr>
            </w:pPr>
          </w:p>
        </w:tc>
        <w:tc>
          <w:tcPr>
            <w:tcW w:w="5354" w:type="dxa"/>
            <w:tcBorders>
              <w:top w:val="single" w:sz="4" w:space="0" w:color="auto"/>
              <w:left w:val="single" w:sz="4" w:space="0" w:color="auto"/>
              <w:bottom w:val="single" w:sz="4" w:space="0" w:color="auto"/>
              <w:right w:val="single" w:sz="4" w:space="0" w:color="auto"/>
            </w:tcBorders>
          </w:tcPr>
          <w:p w14:paraId="42BC4CFC" w14:textId="75692657" w:rsidR="00C026F8" w:rsidRPr="002818EC" w:rsidRDefault="00C026F8" w:rsidP="00AE5C40">
            <w:pPr>
              <w:pStyle w:val="Prrafodelista"/>
              <w:numPr>
                <w:ilvl w:val="0"/>
                <w:numId w:val="4"/>
              </w:numPr>
              <w:rPr>
                <w:sz w:val="18"/>
                <w:szCs w:val="18"/>
              </w:rPr>
            </w:pPr>
            <w:r w:rsidRPr="002818EC">
              <w:rPr>
                <w:sz w:val="18"/>
                <w:szCs w:val="18"/>
              </w:rPr>
              <w:t>¿</w:t>
            </w:r>
            <w:r w:rsidR="00E17C13" w:rsidRPr="002818EC">
              <w:rPr>
                <w:sz w:val="18"/>
                <w:szCs w:val="18"/>
              </w:rPr>
              <w:t>El personal ha manifestado descontento por el manejo del dinero?</w:t>
            </w:r>
          </w:p>
        </w:tc>
        <w:tc>
          <w:tcPr>
            <w:tcW w:w="567" w:type="dxa"/>
            <w:tcBorders>
              <w:top w:val="single" w:sz="4" w:space="0" w:color="auto"/>
              <w:left w:val="single" w:sz="4" w:space="0" w:color="auto"/>
              <w:bottom w:val="single" w:sz="4" w:space="0" w:color="auto"/>
              <w:right w:val="single" w:sz="4" w:space="0" w:color="auto"/>
            </w:tcBorders>
          </w:tcPr>
          <w:p w14:paraId="4CE23E1B" w14:textId="77777777" w:rsidR="00C026F8" w:rsidRPr="002818EC" w:rsidRDefault="00C026F8" w:rsidP="00343507">
            <w:pPr>
              <w:rPr>
                <w:sz w:val="18"/>
                <w:szCs w:val="18"/>
              </w:rPr>
            </w:pPr>
          </w:p>
        </w:tc>
        <w:tc>
          <w:tcPr>
            <w:tcW w:w="807" w:type="dxa"/>
            <w:tcBorders>
              <w:top w:val="single" w:sz="4" w:space="0" w:color="auto"/>
              <w:left w:val="single" w:sz="4" w:space="0" w:color="auto"/>
              <w:bottom w:val="single" w:sz="4" w:space="0" w:color="auto"/>
              <w:right w:val="single" w:sz="4" w:space="0" w:color="auto"/>
            </w:tcBorders>
          </w:tcPr>
          <w:p w14:paraId="1E75747E" w14:textId="77777777" w:rsidR="00C026F8" w:rsidRPr="002818EC" w:rsidRDefault="00C026F8" w:rsidP="00343507">
            <w:pPr>
              <w:rPr>
                <w:sz w:val="18"/>
                <w:szCs w:val="18"/>
              </w:rPr>
            </w:pPr>
          </w:p>
        </w:tc>
      </w:tr>
      <w:tr w:rsidR="000A23F9" w:rsidRPr="002818EC" w14:paraId="42E9C70A" w14:textId="77777777" w:rsidTr="00C026F8">
        <w:trPr>
          <w:trHeight w:val="593"/>
        </w:trPr>
        <w:tc>
          <w:tcPr>
            <w:tcW w:w="2154" w:type="dxa"/>
            <w:tcBorders>
              <w:top w:val="single" w:sz="4" w:space="0" w:color="auto"/>
              <w:left w:val="single" w:sz="4" w:space="0" w:color="auto"/>
              <w:bottom w:val="single" w:sz="4" w:space="0" w:color="auto"/>
              <w:right w:val="single" w:sz="4" w:space="0" w:color="auto"/>
            </w:tcBorders>
          </w:tcPr>
          <w:p w14:paraId="2152BE53" w14:textId="622A7A7E" w:rsidR="000A23F9" w:rsidRPr="002818EC" w:rsidRDefault="000A23F9" w:rsidP="00343507">
            <w:pPr>
              <w:rPr>
                <w:sz w:val="18"/>
                <w:szCs w:val="18"/>
              </w:rPr>
            </w:pPr>
            <w:r w:rsidRPr="002818EC">
              <w:rPr>
                <w:sz w:val="18"/>
                <w:szCs w:val="18"/>
              </w:rPr>
              <w:t>Confianza organizacional</w:t>
            </w:r>
          </w:p>
        </w:tc>
        <w:tc>
          <w:tcPr>
            <w:tcW w:w="5354" w:type="dxa"/>
            <w:tcBorders>
              <w:top w:val="single" w:sz="4" w:space="0" w:color="auto"/>
              <w:left w:val="single" w:sz="4" w:space="0" w:color="auto"/>
              <w:bottom w:val="single" w:sz="4" w:space="0" w:color="auto"/>
              <w:right w:val="single" w:sz="4" w:space="0" w:color="auto"/>
            </w:tcBorders>
          </w:tcPr>
          <w:p w14:paraId="3610F979" w14:textId="730000C5" w:rsidR="000A23F9" w:rsidRPr="002818EC" w:rsidRDefault="00C026F8" w:rsidP="00AE5C40">
            <w:pPr>
              <w:pStyle w:val="Prrafodelista"/>
              <w:numPr>
                <w:ilvl w:val="0"/>
                <w:numId w:val="4"/>
              </w:numPr>
              <w:rPr>
                <w:sz w:val="18"/>
                <w:szCs w:val="18"/>
              </w:rPr>
            </w:pPr>
            <w:r w:rsidRPr="002818EC">
              <w:rPr>
                <w:sz w:val="18"/>
                <w:szCs w:val="18"/>
              </w:rPr>
              <w:t>¿</w:t>
            </w:r>
            <w:r w:rsidR="00E17C13" w:rsidRPr="002818EC">
              <w:rPr>
                <w:sz w:val="18"/>
                <w:szCs w:val="18"/>
              </w:rPr>
              <w:t>Considera que la ausencia de registros afecta la confianza en la organización?</w:t>
            </w:r>
          </w:p>
        </w:tc>
        <w:tc>
          <w:tcPr>
            <w:tcW w:w="567" w:type="dxa"/>
            <w:tcBorders>
              <w:top w:val="single" w:sz="4" w:space="0" w:color="auto"/>
              <w:left w:val="single" w:sz="4" w:space="0" w:color="auto"/>
              <w:bottom w:val="single" w:sz="4" w:space="0" w:color="auto"/>
              <w:right w:val="single" w:sz="4" w:space="0" w:color="auto"/>
            </w:tcBorders>
          </w:tcPr>
          <w:p w14:paraId="443F6735" w14:textId="77777777" w:rsidR="000A23F9" w:rsidRPr="002818EC" w:rsidRDefault="000A23F9" w:rsidP="00343507">
            <w:pPr>
              <w:rPr>
                <w:sz w:val="18"/>
                <w:szCs w:val="18"/>
              </w:rPr>
            </w:pPr>
          </w:p>
        </w:tc>
        <w:tc>
          <w:tcPr>
            <w:tcW w:w="807" w:type="dxa"/>
            <w:tcBorders>
              <w:top w:val="single" w:sz="4" w:space="0" w:color="auto"/>
              <w:left w:val="single" w:sz="4" w:space="0" w:color="auto"/>
              <w:bottom w:val="single" w:sz="4" w:space="0" w:color="auto"/>
              <w:right w:val="single" w:sz="4" w:space="0" w:color="auto"/>
            </w:tcBorders>
          </w:tcPr>
          <w:p w14:paraId="4F672456" w14:textId="77777777" w:rsidR="000A23F9" w:rsidRPr="002818EC" w:rsidRDefault="000A23F9" w:rsidP="00343507">
            <w:pPr>
              <w:rPr>
                <w:sz w:val="18"/>
                <w:szCs w:val="18"/>
              </w:rPr>
            </w:pPr>
          </w:p>
        </w:tc>
      </w:tr>
      <w:tr w:rsidR="000A23F9" w:rsidRPr="002818EC" w14:paraId="1D95EE9A" w14:textId="77777777" w:rsidTr="00343507">
        <w:tc>
          <w:tcPr>
            <w:tcW w:w="2154" w:type="dxa"/>
            <w:tcBorders>
              <w:top w:val="single" w:sz="4" w:space="0" w:color="auto"/>
              <w:left w:val="single" w:sz="4" w:space="0" w:color="auto"/>
              <w:bottom w:val="single" w:sz="4" w:space="0" w:color="auto"/>
              <w:right w:val="single" w:sz="4" w:space="0" w:color="auto"/>
            </w:tcBorders>
          </w:tcPr>
          <w:p w14:paraId="1D85B5A2" w14:textId="77777777" w:rsidR="000A23F9" w:rsidRPr="002818EC" w:rsidRDefault="000A23F9" w:rsidP="00343507">
            <w:pPr>
              <w:rPr>
                <w:sz w:val="18"/>
                <w:szCs w:val="18"/>
              </w:rPr>
            </w:pPr>
            <w:r w:rsidRPr="002818EC">
              <w:rPr>
                <w:sz w:val="18"/>
                <w:szCs w:val="18"/>
              </w:rPr>
              <w:t>Necesidad de mejora</w:t>
            </w:r>
          </w:p>
          <w:p w14:paraId="2D95CA04" w14:textId="77777777" w:rsidR="000A23F9" w:rsidRPr="002818EC" w:rsidRDefault="000A23F9" w:rsidP="00343507">
            <w:pPr>
              <w:rPr>
                <w:sz w:val="18"/>
                <w:szCs w:val="18"/>
              </w:rPr>
            </w:pPr>
          </w:p>
        </w:tc>
        <w:tc>
          <w:tcPr>
            <w:tcW w:w="5354" w:type="dxa"/>
            <w:tcBorders>
              <w:top w:val="single" w:sz="4" w:space="0" w:color="auto"/>
              <w:left w:val="single" w:sz="4" w:space="0" w:color="auto"/>
              <w:bottom w:val="single" w:sz="4" w:space="0" w:color="auto"/>
              <w:right w:val="single" w:sz="4" w:space="0" w:color="auto"/>
            </w:tcBorders>
            <w:hideMark/>
          </w:tcPr>
          <w:p w14:paraId="05D034F1" w14:textId="77777777" w:rsidR="000A23F9" w:rsidRDefault="00C026F8" w:rsidP="00AE5C40">
            <w:pPr>
              <w:pStyle w:val="Prrafodelista"/>
              <w:numPr>
                <w:ilvl w:val="0"/>
                <w:numId w:val="4"/>
              </w:numPr>
              <w:rPr>
                <w:sz w:val="18"/>
                <w:szCs w:val="18"/>
              </w:rPr>
            </w:pPr>
            <w:r w:rsidRPr="002818EC">
              <w:rPr>
                <w:sz w:val="18"/>
                <w:szCs w:val="18"/>
              </w:rPr>
              <w:t>¿</w:t>
            </w:r>
            <w:r w:rsidR="00E17C13" w:rsidRPr="002818EC">
              <w:rPr>
                <w:sz w:val="18"/>
                <w:szCs w:val="18"/>
              </w:rPr>
              <w:t>Es necesaria la implementación urgente de un sistema formal de control y registros financiero?</w:t>
            </w:r>
          </w:p>
          <w:p w14:paraId="6673BDD6" w14:textId="05B82E2D" w:rsidR="002818EC" w:rsidRPr="002818EC" w:rsidRDefault="002818EC" w:rsidP="002818EC">
            <w:pPr>
              <w:pStyle w:val="Prrafodelista"/>
              <w:rPr>
                <w:sz w:val="18"/>
                <w:szCs w:val="18"/>
              </w:rPr>
            </w:pPr>
          </w:p>
        </w:tc>
        <w:tc>
          <w:tcPr>
            <w:tcW w:w="567" w:type="dxa"/>
            <w:tcBorders>
              <w:top w:val="single" w:sz="4" w:space="0" w:color="auto"/>
              <w:left w:val="single" w:sz="4" w:space="0" w:color="auto"/>
              <w:bottom w:val="single" w:sz="4" w:space="0" w:color="auto"/>
              <w:right w:val="single" w:sz="4" w:space="0" w:color="auto"/>
            </w:tcBorders>
          </w:tcPr>
          <w:p w14:paraId="0146B867" w14:textId="77777777" w:rsidR="000A23F9" w:rsidRPr="002818EC" w:rsidRDefault="000A23F9" w:rsidP="00343507">
            <w:pPr>
              <w:rPr>
                <w:sz w:val="18"/>
                <w:szCs w:val="18"/>
              </w:rPr>
            </w:pPr>
          </w:p>
        </w:tc>
        <w:tc>
          <w:tcPr>
            <w:tcW w:w="807" w:type="dxa"/>
            <w:tcBorders>
              <w:top w:val="single" w:sz="4" w:space="0" w:color="auto"/>
              <w:left w:val="single" w:sz="4" w:space="0" w:color="auto"/>
              <w:bottom w:val="single" w:sz="4" w:space="0" w:color="auto"/>
              <w:right w:val="single" w:sz="4" w:space="0" w:color="auto"/>
            </w:tcBorders>
          </w:tcPr>
          <w:p w14:paraId="111CEBFC" w14:textId="77777777" w:rsidR="000A23F9" w:rsidRPr="002818EC" w:rsidRDefault="000A23F9" w:rsidP="00343507">
            <w:pPr>
              <w:rPr>
                <w:sz w:val="18"/>
                <w:szCs w:val="18"/>
              </w:rPr>
            </w:pPr>
          </w:p>
        </w:tc>
      </w:tr>
    </w:tbl>
    <w:p w14:paraId="4B39FB68" w14:textId="488D41F0" w:rsidR="002818EC" w:rsidRPr="000E39DB" w:rsidRDefault="00B37939" w:rsidP="002818EC">
      <w:pPr>
        <w:rPr>
          <w:rFonts w:ascii="Arial" w:hAnsi="Arial" w:cs="Arial"/>
          <w:i/>
          <w:iCs/>
          <w:sz w:val="16"/>
          <w:szCs w:val="16"/>
          <w:lang w:val="es-ES"/>
        </w:rPr>
      </w:pPr>
      <w:r w:rsidRPr="009A1FD8">
        <w:rPr>
          <w:rFonts w:ascii="Arial" w:hAnsi="Arial" w:cs="Arial"/>
          <w:b/>
          <w:bCs/>
          <w:i/>
          <w:iCs/>
          <w:sz w:val="18"/>
          <w:szCs w:val="18"/>
          <w:lang w:val="es-ES"/>
        </w:rPr>
        <w:t>Fuente</w:t>
      </w:r>
      <w:r w:rsidRPr="000E39DB">
        <w:rPr>
          <w:rFonts w:ascii="Arial" w:hAnsi="Arial" w:cs="Arial"/>
          <w:b/>
          <w:bCs/>
          <w:i/>
          <w:iCs/>
          <w:sz w:val="16"/>
          <w:szCs w:val="16"/>
          <w:lang w:val="es-ES"/>
        </w:rPr>
        <w:t>:</w:t>
      </w:r>
      <w:r w:rsidRPr="00B37939">
        <w:rPr>
          <w:rFonts w:ascii="Arial" w:hAnsi="Arial" w:cs="Arial"/>
          <w:i/>
          <w:iCs/>
          <w:sz w:val="16"/>
          <w:szCs w:val="16"/>
          <w:lang w:val="es-ES"/>
        </w:rPr>
        <w:t xml:space="preserve"> Tabla.</w:t>
      </w:r>
      <w:r w:rsidR="002818EC" w:rsidRPr="000E39DB">
        <w:rPr>
          <w:rFonts w:ascii="Arial" w:hAnsi="Arial" w:cs="Arial"/>
          <w:b/>
          <w:bCs/>
          <w:i/>
          <w:iCs/>
          <w:sz w:val="16"/>
          <w:szCs w:val="16"/>
          <w:lang w:val="es-ES"/>
        </w:rPr>
        <w:t xml:space="preserve"> </w:t>
      </w:r>
      <w:r w:rsidR="000E39DB">
        <w:rPr>
          <w:rFonts w:ascii="Arial" w:hAnsi="Arial" w:cs="Arial"/>
          <w:i/>
          <w:iCs/>
          <w:sz w:val="16"/>
          <w:szCs w:val="16"/>
          <w:lang w:val="es-ES"/>
        </w:rPr>
        <w:t>E</w:t>
      </w:r>
      <w:r w:rsidR="002818EC" w:rsidRPr="000E39DB">
        <w:rPr>
          <w:rFonts w:ascii="Arial" w:hAnsi="Arial" w:cs="Arial"/>
          <w:i/>
          <w:iCs/>
          <w:sz w:val="16"/>
          <w:szCs w:val="16"/>
          <w:lang w:val="es-ES"/>
        </w:rPr>
        <w:t>laboración propia 2026.</w:t>
      </w:r>
    </w:p>
    <w:p w14:paraId="2418132B" w14:textId="77777777" w:rsidR="002818EC" w:rsidRDefault="002818EC" w:rsidP="00E17C13">
      <w:pPr>
        <w:jc w:val="center"/>
        <w:rPr>
          <w:rFonts w:ascii="Arial" w:hAnsi="Arial" w:cs="Arial"/>
          <w:b/>
          <w:bCs/>
          <w:sz w:val="18"/>
          <w:szCs w:val="18"/>
          <w:u w:val="single"/>
          <w:lang w:val="es-ES"/>
        </w:rPr>
      </w:pPr>
    </w:p>
    <w:p w14:paraId="271DECB1" w14:textId="1BB71579" w:rsidR="002C16B0" w:rsidRPr="000A6060" w:rsidRDefault="000A23F9" w:rsidP="00E17C13">
      <w:pPr>
        <w:jc w:val="center"/>
        <w:rPr>
          <w:rFonts w:ascii="Arial" w:hAnsi="Arial" w:cs="Arial"/>
          <w:b/>
          <w:bCs/>
          <w:sz w:val="20"/>
          <w:szCs w:val="20"/>
          <w:u w:val="single"/>
          <w:lang w:val="es-ES"/>
        </w:rPr>
      </w:pPr>
      <w:r w:rsidRPr="000A6060">
        <w:rPr>
          <w:rFonts w:ascii="Arial" w:hAnsi="Arial" w:cs="Arial"/>
          <w:b/>
          <w:bCs/>
          <w:sz w:val="20"/>
          <w:szCs w:val="20"/>
          <w:u w:val="single"/>
          <w:lang w:val="es-ES"/>
        </w:rPr>
        <w:t>Gracias por participar. Sus respuestas ayudaran a identificar áreas de mejora de la organización deportiva.</w:t>
      </w:r>
    </w:p>
    <w:p w14:paraId="179DE368" w14:textId="77777777" w:rsidR="000A6060" w:rsidRPr="000A6060" w:rsidRDefault="000A6060" w:rsidP="000A6060">
      <w:pPr>
        <w:rPr>
          <w:rFonts w:ascii="Arial" w:hAnsi="Arial" w:cs="Arial"/>
          <w:b/>
          <w:bCs/>
          <w:sz w:val="16"/>
          <w:szCs w:val="16"/>
          <w:u w:val="single"/>
          <w:lang w:val="es-ES"/>
        </w:rPr>
      </w:pPr>
    </w:p>
    <w:p w14:paraId="477BB1BA" w14:textId="1754E456" w:rsidR="00523F91" w:rsidRDefault="000A23F9" w:rsidP="00FA21FE">
      <w:pPr>
        <w:spacing w:line="360" w:lineRule="auto"/>
        <w:jc w:val="both"/>
        <w:rPr>
          <w:rStyle w:val="agcmg"/>
          <w:rFonts w:ascii="Arial" w:hAnsi="Arial" w:cs="Arial"/>
          <w:noProof/>
          <w:sz w:val="24"/>
          <w:szCs w:val="24"/>
        </w:rPr>
      </w:pPr>
      <w:r>
        <w:rPr>
          <w:rFonts w:ascii="Arial" w:hAnsi="Arial" w:cs="Arial"/>
          <w:noProof/>
          <w:sz w:val="24"/>
          <w:szCs w:val="24"/>
        </w:rPr>
        <w:drawing>
          <wp:anchor distT="0" distB="0" distL="114300" distR="114300" simplePos="0" relativeHeight="251666432" behindDoc="1" locked="0" layoutInCell="1" allowOverlap="1" wp14:anchorId="31AAB6A2" wp14:editId="4621A5C0">
            <wp:simplePos x="0" y="0"/>
            <wp:positionH relativeFrom="column">
              <wp:posOffset>301111</wp:posOffset>
            </wp:positionH>
            <wp:positionV relativeFrom="paragraph">
              <wp:posOffset>299784</wp:posOffset>
            </wp:positionV>
            <wp:extent cx="5459392" cy="7279189"/>
            <wp:effectExtent l="285750" t="304800" r="332105" b="32194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3">
                      <a:extLst>
                        <a:ext uri="{28A0092B-C50C-407E-A947-70E740481C1C}">
                          <a14:useLocalDpi xmlns:a14="http://schemas.microsoft.com/office/drawing/2010/main" val="0"/>
                        </a:ext>
                      </a:extLst>
                    </a:blip>
                    <a:stretch>
                      <a:fillRect/>
                    </a:stretch>
                  </pic:blipFill>
                  <pic:spPr>
                    <a:xfrm>
                      <a:off x="0" y="0"/>
                      <a:ext cx="5468017" cy="729069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523F91">
        <w:rPr>
          <w:rStyle w:val="agcmg"/>
          <w:rFonts w:ascii="Arial" w:hAnsi="Arial" w:cs="Arial"/>
          <w:noProof/>
          <w:sz w:val="24"/>
          <w:szCs w:val="24"/>
        </w:rPr>
        <w:t xml:space="preserve">     </w:t>
      </w:r>
    </w:p>
    <w:p w14:paraId="2EC863D3" w14:textId="58AA726A" w:rsidR="00523F91" w:rsidRDefault="00523F91" w:rsidP="00FA21FE">
      <w:pPr>
        <w:spacing w:line="360" w:lineRule="auto"/>
        <w:jc w:val="both"/>
        <w:rPr>
          <w:rStyle w:val="agcmg"/>
          <w:rFonts w:ascii="Arial" w:hAnsi="Arial" w:cs="Arial"/>
          <w:noProof/>
          <w:sz w:val="24"/>
          <w:szCs w:val="24"/>
        </w:rPr>
      </w:pPr>
    </w:p>
    <w:p w14:paraId="1DF42167" w14:textId="3866AAF7" w:rsidR="00523F91" w:rsidRPr="00523F91" w:rsidRDefault="00523F91" w:rsidP="00523F91">
      <w:pPr>
        <w:spacing w:line="360" w:lineRule="auto"/>
        <w:jc w:val="right"/>
        <w:rPr>
          <w:rStyle w:val="agcmg"/>
          <w:rFonts w:ascii="Berlin Sans FB" w:hAnsi="Berlin Sans FB" w:cs="Noto Sans"/>
          <w:noProof/>
          <w:sz w:val="32"/>
          <w:szCs w:val="32"/>
        </w:rPr>
      </w:pPr>
      <w:r w:rsidRPr="00523F91">
        <w:rPr>
          <w:rStyle w:val="agcmg"/>
          <w:rFonts w:ascii="Arial" w:hAnsi="Arial" w:cs="Arial"/>
          <w:noProof/>
          <w:sz w:val="28"/>
          <w:szCs w:val="28"/>
        </w:rPr>
        <w:t xml:space="preserve">                                                                </w:t>
      </w:r>
      <w:r w:rsidRPr="00523F91">
        <w:rPr>
          <w:rStyle w:val="agcmg"/>
          <w:rFonts w:ascii="Berlin Sans FB" w:hAnsi="Berlin Sans FB" w:cs="Noto Sans"/>
          <w:noProof/>
          <w:sz w:val="32"/>
          <w:szCs w:val="32"/>
        </w:rPr>
        <w:t>CAPITULO II</w:t>
      </w:r>
    </w:p>
    <w:p w14:paraId="339AECBE" w14:textId="29DDA82F" w:rsidR="00523F91" w:rsidRPr="00523F91" w:rsidRDefault="00523F91" w:rsidP="00523F91">
      <w:pPr>
        <w:spacing w:line="360" w:lineRule="auto"/>
        <w:jc w:val="center"/>
        <w:rPr>
          <w:rStyle w:val="agcmg"/>
          <w:rFonts w:ascii="Berlin Sans FB" w:hAnsi="Berlin Sans FB" w:cs="Noto Sans"/>
          <w:noProof/>
          <w:sz w:val="32"/>
          <w:szCs w:val="32"/>
        </w:rPr>
      </w:pPr>
      <w:r>
        <w:rPr>
          <w:rStyle w:val="agcmg"/>
          <w:rFonts w:ascii="Berlin Sans FB" w:hAnsi="Berlin Sans FB" w:cs="Noto Sans"/>
          <w:noProof/>
          <w:sz w:val="32"/>
          <w:szCs w:val="32"/>
        </w:rPr>
        <w:t xml:space="preserve">                                            </w:t>
      </w:r>
      <w:r w:rsidRPr="00523F91">
        <w:rPr>
          <w:rStyle w:val="agcmg"/>
          <w:rFonts w:ascii="Berlin Sans FB" w:hAnsi="Berlin Sans FB" w:cs="Noto Sans"/>
          <w:noProof/>
          <w:sz w:val="32"/>
          <w:szCs w:val="32"/>
        </w:rPr>
        <w:t>“LAS ORGANIZACIONES DEPORTIVAS”</w:t>
      </w:r>
    </w:p>
    <w:p w14:paraId="0A76FAC7" w14:textId="71B19D94" w:rsidR="00523F91" w:rsidRPr="00523F91" w:rsidRDefault="00523F91" w:rsidP="00FA21FE">
      <w:pPr>
        <w:spacing w:line="360" w:lineRule="auto"/>
        <w:jc w:val="both"/>
        <w:rPr>
          <w:rStyle w:val="agcmg"/>
          <w:rFonts w:ascii="Noto Sans" w:hAnsi="Noto Sans" w:cs="Noto Sans"/>
          <w:noProof/>
          <w:sz w:val="24"/>
          <w:szCs w:val="24"/>
        </w:rPr>
      </w:pPr>
      <w:r>
        <w:rPr>
          <w:rStyle w:val="agcmg"/>
          <w:rFonts w:ascii="Noto Sans" w:hAnsi="Noto Sans" w:cs="Noto Sans"/>
          <w:noProof/>
          <w:sz w:val="24"/>
          <w:szCs w:val="24"/>
        </w:rPr>
        <w:t xml:space="preserve">                                                                             </w:t>
      </w:r>
    </w:p>
    <w:p w14:paraId="00C77DE9" w14:textId="77777777" w:rsidR="00FA21FE" w:rsidRDefault="00FA21FE" w:rsidP="00FA21FE">
      <w:pPr>
        <w:spacing w:line="360" w:lineRule="auto"/>
        <w:jc w:val="both"/>
        <w:rPr>
          <w:rStyle w:val="agcmg"/>
          <w:rFonts w:ascii="Arial" w:hAnsi="Arial" w:cs="Arial"/>
          <w:sz w:val="24"/>
          <w:szCs w:val="24"/>
        </w:rPr>
      </w:pPr>
    </w:p>
    <w:p w14:paraId="704F455F" w14:textId="77777777" w:rsidR="00FA21FE" w:rsidRDefault="00FA21FE" w:rsidP="00FA21FE">
      <w:pPr>
        <w:rPr>
          <w:rFonts w:ascii="Arial" w:hAnsi="Arial" w:cs="Arial"/>
          <w:b/>
          <w:bCs/>
          <w:sz w:val="24"/>
          <w:szCs w:val="24"/>
        </w:rPr>
      </w:pPr>
    </w:p>
    <w:p w14:paraId="74F4A0E1" w14:textId="5CE80E25" w:rsidR="00FA21FE" w:rsidRDefault="00FA21FE" w:rsidP="00FA21FE">
      <w:pPr>
        <w:rPr>
          <w:rFonts w:ascii="Arial" w:hAnsi="Arial" w:cs="Arial"/>
          <w:b/>
          <w:bCs/>
          <w:sz w:val="24"/>
          <w:szCs w:val="24"/>
        </w:rPr>
      </w:pPr>
    </w:p>
    <w:p w14:paraId="4D73768F" w14:textId="619832F9" w:rsidR="00DF7F7D" w:rsidRDefault="00DF7F7D" w:rsidP="00FA21FE">
      <w:pPr>
        <w:rPr>
          <w:rFonts w:ascii="Arial" w:hAnsi="Arial" w:cs="Arial"/>
          <w:b/>
          <w:bCs/>
          <w:sz w:val="24"/>
          <w:szCs w:val="24"/>
        </w:rPr>
      </w:pPr>
    </w:p>
    <w:p w14:paraId="26E8714C" w14:textId="3E4F273C" w:rsidR="00DF7F7D" w:rsidRDefault="00DF7F7D" w:rsidP="00FA21FE">
      <w:pPr>
        <w:rPr>
          <w:rFonts w:ascii="Arial" w:hAnsi="Arial" w:cs="Arial"/>
          <w:b/>
          <w:bCs/>
          <w:sz w:val="24"/>
          <w:szCs w:val="24"/>
        </w:rPr>
      </w:pPr>
    </w:p>
    <w:p w14:paraId="7DA0EC3B" w14:textId="21937F8F" w:rsidR="00DF7F7D" w:rsidRDefault="00DF7F7D" w:rsidP="00FA21FE">
      <w:pPr>
        <w:rPr>
          <w:rFonts w:ascii="Arial" w:hAnsi="Arial" w:cs="Arial"/>
          <w:b/>
          <w:bCs/>
          <w:sz w:val="24"/>
          <w:szCs w:val="24"/>
        </w:rPr>
      </w:pPr>
    </w:p>
    <w:p w14:paraId="3291489F" w14:textId="0A9BD408" w:rsidR="00DF7F7D" w:rsidRDefault="00DF7F7D" w:rsidP="00FA21FE">
      <w:pPr>
        <w:rPr>
          <w:rFonts w:ascii="Arial" w:hAnsi="Arial" w:cs="Arial"/>
          <w:b/>
          <w:bCs/>
          <w:sz w:val="24"/>
          <w:szCs w:val="24"/>
        </w:rPr>
      </w:pPr>
    </w:p>
    <w:p w14:paraId="1721E956" w14:textId="0B014516" w:rsidR="00DF7F7D" w:rsidRDefault="00DF7F7D" w:rsidP="00FA21FE">
      <w:pPr>
        <w:rPr>
          <w:rFonts w:ascii="Arial" w:hAnsi="Arial" w:cs="Arial"/>
          <w:b/>
          <w:bCs/>
          <w:sz w:val="24"/>
          <w:szCs w:val="24"/>
        </w:rPr>
      </w:pPr>
    </w:p>
    <w:p w14:paraId="4AC42359" w14:textId="618CFCAC" w:rsidR="00DF7F7D" w:rsidRDefault="00DF7F7D" w:rsidP="00FA21FE">
      <w:pPr>
        <w:rPr>
          <w:rFonts w:ascii="Arial" w:hAnsi="Arial" w:cs="Arial"/>
          <w:b/>
          <w:bCs/>
          <w:sz w:val="24"/>
          <w:szCs w:val="24"/>
        </w:rPr>
      </w:pPr>
    </w:p>
    <w:p w14:paraId="78C64F89" w14:textId="6AE6410A" w:rsidR="00DF7F7D" w:rsidRDefault="00DF7F7D" w:rsidP="00FA21FE">
      <w:pPr>
        <w:rPr>
          <w:rFonts w:ascii="Arial" w:hAnsi="Arial" w:cs="Arial"/>
          <w:b/>
          <w:bCs/>
          <w:sz w:val="24"/>
          <w:szCs w:val="24"/>
        </w:rPr>
      </w:pPr>
    </w:p>
    <w:p w14:paraId="1E5A09A8" w14:textId="7F313098" w:rsidR="00DF7F7D" w:rsidRDefault="00DF7F7D" w:rsidP="00FA21FE">
      <w:pPr>
        <w:rPr>
          <w:rFonts w:ascii="Arial" w:hAnsi="Arial" w:cs="Arial"/>
          <w:b/>
          <w:bCs/>
          <w:sz w:val="24"/>
          <w:szCs w:val="24"/>
        </w:rPr>
      </w:pPr>
    </w:p>
    <w:p w14:paraId="1D222AC3" w14:textId="42CF31EA" w:rsidR="00DF7F7D" w:rsidRDefault="00DF7F7D" w:rsidP="00FA21FE">
      <w:pPr>
        <w:rPr>
          <w:rFonts w:ascii="Arial" w:hAnsi="Arial" w:cs="Arial"/>
          <w:b/>
          <w:bCs/>
          <w:sz w:val="24"/>
          <w:szCs w:val="24"/>
        </w:rPr>
      </w:pPr>
    </w:p>
    <w:p w14:paraId="21BAA4E4" w14:textId="1054923A" w:rsidR="00DF7F7D" w:rsidRDefault="00DF7F7D" w:rsidP="00FA21FE">
      <w:pPr>
        <w:rPr>
          <w:rFonts w:ascii="Arial" w:hAnsi="Arial" w:cs="Arial"/>
          <w:b/>
          <w:bCs/>
          <w:sz w:val="24"/>
          <w:szCs w:val="24"/>
        </w:rPr>
      </w:pPr>
    </w:p>
    <w:p w14:paraId="177A74EB" w14:textId="4FE4178A" w:rsidR="00DF7F7D" w:rsidRDefault="00DF7F7D" w:rsidP="00FA21FE">
      <w:pPr>
        <w:rPr>
          <w:rFonts w:ascii="Arial" w:hAnsi="Arial" w:cs="Arial"/>
          <w:b/>
          <w:bCs/>
          <w:sz w:val="24"/>
          <w:szCs w:val="24"/>
        </w:rPr>
      </w:pPr>
    </w:p>
    <w:p w14:paraId="7C67DD80" w14:textId="37A96592" w:rsidR="00DF7F7D" w:rsidRDefault="00DF7F7D" w:rsidP="00FA21FE">
      <w:pPr>
        <w:rPr>
          <w:rFonts w:ascii="Arial" w:hAnsi="Arial" w:cs="Arial"/>
          <w:b/>
          <w:bCs/>
          <w:sz w:val="24"/>
          <w:szCs w:val="24"/>
        </w:rPr>
      </w:pPr>
    </w:p>
    <w:p w14:paraId="78AA656E" w14:textId="3C023388" w:rsidR="00DF7F7D" w:rsidRDefault="00DF7F7D" w:rsidP="00FA21FE">
      <w:pPr>
        <w:rPr>
          <w:rFonts w:ascii="Arial" w:hAnsi="Arial" w:cs="Arial"/>
          <w:b/>
          <w:bCs/>
          <w:sz w:val="24"/>
          <w:szCs w:val="24"/>
        </w:rPr>
      </w:pPr>
    </w:p>
    <w:p w14:paraId="3B7FCAF0" w14:textId="30992D8F" w:rsidR="00DF7F7D" w:rsidRDefault="00DF7F7D" w:rsidP="00FA21FE">
      <w:pPr>
        <w:rPr>
          <w:rFonts w:ascii="Arial" w:hAnsi="Arial" w:cs="Arial"/>
          <w:b/>
          <w:bCs/>
          <w:sz w:val="24"/>
          <w:szCs w:val="24"/>
        </w:rPr>
      </w:pPr>
    </w:p>
    <w:p w14:paraId="7F758EA7" w14:textId="5BEE965A" w:rsidR="00DF7F7D" w:rsidRDefault="00DF7F7D" w:rsidP="00FA21FE">
      <w:pPr>
        <w:rPr>
          <w:rFonts w:ascii="Arial" w:hAnsi="Arial" w:cs="Arial"/>
          <w:b/>
          <w:bCs/>
          <w:sz w:val="24"/>
          <w:szCs w:val="24"/>
        </w:rPr>
      </w:pPr>
    </w:p>
    <w:p w14:paraId="03F43438" w14:textId="77777777" w:rsidR="009A1FD8" w:rsidRDefault="009A1FD8" w:rsidP="00FA21FE">
      <w:pPr>
        <w:rPr>
          <w:rFonts w:ascii="Arial" w:hAnsi="Arial" w:cs="Arial"/>
          <w:b/>
          <w:bCs/>
          <w:sz w:val="24"/>
          <w:szCs w:val="24"/>
        </w:rPr>
      </w:pPr>
    </w:p>
    <w:p w14:paraId="79F79345" w14:textId="4A83F91F" w:rsidR="009715C3" w:rsidRPr="00B15BE7" w:rsidRDefault="009715C3" w:rsidP="00FA21FE">
      <w:pPr>
        <w:rPr>
          <w:rFonts w:ascii="Arial" w:hAnsi="Arial" w:cs="Arial"/>
          <w:b/>
          <w:bCs/>
          <w:sz w:val="14"/>
          <w:szCs w:val="14"/>
        </w:rPr>
      </w:pPr>
      <w:r w:rsidRPr="00B15BE7">
        <w:rPr>
          <w:rFonts w:ascii="Arial" w:hAnsi="Arial" w:cs="Arial"/>
          <w:b/>
          <w:bCs/>
          <w:sz w:val="16"/>
          <w:szCs w:val="16"/>
        </w:rPr>
        <w:t xml:space="preserve">  </w:t>
      </w:r>
      <w:r w:rsidR="00B15BE7">
        <w:rPr>
          <w:rFonts w:ascii="Arial" w:hAnsi="Arial" w:cs="Arial"/>
          <w:b/>
          <w:bCs/>
          <w:sz w:val="16"/>
          <w:szCs w:val="16"/>
        </w:rPr>
        <w:t xml:space="preserve">  </w:t>
      </w:r>
      <w:r w:rsidRPr="00B15BE7">
        <w:rPr>
          <w:rFonts w:ascii="Arial" w:hAnsi="Arial" w:cs="Arial"/>
          <w:b/>
          <w:bCs/>
          <w:sz w:val="16"/>
          <w:szCs w:val="16"/>
        </w:rPr>
        <w:t xml:space="preserve"> </w:t>
      </w:r>
      <w:r w:rsidRPr="009A1FD8">
        <w:rPr>
          <w:rFonts w:ascii="Arial" w:hAnsi="Arial" w:cs="Arial"/>
          <w:b/>
          <w:bCs/>
          <w:sz w:val="18"/>
          <w:szCs w:val="18"/>
        </w:rPr>
        <w:t>Fuente</w:t>
      </w:r>
      <w:r w:rsidRPr="00B15BE7">
        <w:rPr>
          <w:rFonts w:ascii="Arial" w:hAnsi="Arial" w:cs="Arial"/>
          <w:b/>
          <w:bCs/>
          <w:sz w:val="16"/>
          <w:szCs w:val="16"/>
        </w:rPr>
        <w:t xml:space="preserve">: </w:t>
      </w:r>
      <w:r w:rsidRPr="00B15BE7">
        <w:rPr>
          <w:rFonts w:ascii="Arial" w:hAnsi="Arial" w:cs="Arial"/>
          <w:i/>
          <w:iCs/>
          <w:sz w:val="16"/>
          <w:szCs w:val="16"/>
        </w:rPr>
        <w:t>Elaboración Propia. Deportivo Toluca F.C. Edo de Méx.</w:t>
      </w:r>
      <w:r w:rsidR="00B15BE7">
        <w:rPr>
          <w:rFonts w:ascii="Arial" w:hAnsi="Arial" w:cs="Arial"/>
          <w:i/>
          <w:iCs/>
          <w:sz w:val="16"/>
          <w:szCs w:val="16"/>
        </w:rPr>
        <w:t>,2026.</w:t>
      </w:r>
    </w:p>
    <w:p w14:paraId="2CD14282" w14:textId="77777777" w:rsidR="002C16B0" w:rsidRDefault="002C16B0" w:rsidP="006631AA">
      <w:pPr>
        <w:spacing w:line="360" w:lineRule="auto"/>
        <w:jc w:val="both"/>
        <w:rPr>
          <w:rFonts w:ascii="Arial" w:hAnsi="Arial" w:cs="Arial"/>
          <w:b/>
          <w:bCs/>
          <w:sz w:val="24"/>
          <w:szCs w:val="24"/>
        </w:rPr>
      </w:pPr>
    </w:p>
    <w:p w14:paraId="2E257457" w14:textId="77777777" w:rsidR="002C16B0" w:rsidRDefault="002C16B0" w:rsidP="006631AA">
      <w:pPr>
        <w:spacing w:line="360" w:lineRule="auto"/>
        <w:jc w:val="both"/>
        <w:rPr>
          <w:rFonts w:ascii="Arial" w:hAnsi="Arial" w:cs="Arial"/>
          <w:b/>
          <w:bCs/>
          <w:sz w:val="24"/>
          <w:szCs w:val="24"/>
        </w:rPr>
      </w:pPr>
    </w:p>
    <w:p w14:paraId="38A27954" w14:textId="77777777" w:rsidR="002C16B0" w:rsidRDefault="002C16B0" w:rsidP="006631AA">
      <w:pPr>
        <w:spacing w:line="360" w:lineRule="auto"/>
        <w:jc w:val="both"/>
        <w:rPr>
          <w:rFonts w:ascii="Arial" w:hAnsi="Arial" w:cs="Arial"/>
          <w:b/>
          <w:bCs/>
          <w:sz w:val="24"/>
          <w:szCs w:val="24"/>
        </w:rPr>
      </w:pPr>
    </w:p>
    <w:p w14:paraId="6BE9A536" w14:textId="77777777" w:rsidR="002C16B0" w:rsidRDefault="002C16B0" w:rsidP="006631AA">
      <w:pPr>
        <w:spacing w:line="360" w:lineRule="auto"/>
        <w:jc w:val="both"/>
        <w:rPr>
          <w:rFonts w:ascii="Arial" w:hAnsi="Arial" w:cs="Arial"/>
          <w:b/>
          <w:bCs/>
          <w:sz w:val="24"/>
          <w:szCs w:val="24"/>
        </w:rPr>
      </w:pPr>
    </w:p>
    <w:p w14:paraId="64F98F43" w14:textId="77777777" w:rsidR="002C16B0" w:rsidRDefault="002C16B0" w:rsidP="006631AA">
      <w:pPr>
        <w:spacing w:line="360" w:lineRule="auto"/>
        <w:jc w:val="both"/>
        <w:rPr>
          <w:rFonts w:ascii="Arial" w:hAnsi="Arial" w:cs="Arial"/>
          <w:b/>
          <w:bCs/>
          <w:sz w:val="24"/>
          <w:szCs w:val="24"/>
        </w:rPr>
      </w:pPr>
    </w:p>
    <w:p w14:paraId="1255F3A4" w14:textId="77777777" w:rsidR="002C16B0" w:rsidRDefault="002C16B0" w:rsidP="00005B82">
      <w:pPr>
        <w:shd w:val="clear" w:color="auto" w:fill="FFFFFF" w:themeFill="background1"/>
        <w:spacing w:line="360" w:lineRule="auto"/>
        <w:jc w:val="both"/>
        <w:rPr>
          <w:rFonts w:ascii="Arial" w:hAnsi="Arial" w:cs="Arial"/>
          <w:b/>
          <w:bCs/>
          <w:sz w:val="24"/>
          <w:szCs w:val="24"/>
        </w:rPr>
      </w:pPr>
    </w:p>
    <w:p w14:paraId="2787BAEF" w14:textId="77777777" w:rsidR="002C16B0" w:rsidRPr="00005B82" w:rsidRDefault="002C16B0" w:rsidP="00005B82">
      <w:pPr>
        <w:shd w:val="clear" w:color="auto" w:fill="FFFFFF" w:themeFill="background1"/>
        <w:spacing w:line="360" w:lineRule="auto"/>
        <w:jc w:val="right"/>
        <w:rPr>
          <w:rStyle w:val="agcmg"/>
          <w:rFonts w:ascii="Berlin Sans FB" w:hAnsi="Berlin Sans FB" w:cs="Noto Sans"/>
          <w:noProof/>
          <w:sz w:val="32"/>
          <w:szCs w:val="32"/>
        </w:rPr>
      </w:pPr>
      <w:r w:rsidRPr="00005B82">
        <w:rPr>
          <w:rStyle w:val="agcmg"/>
          <w:rFonts w:ascii="Berlin Sans FB" w:hAnsi="Berlin Sans FB" w:cs="Noto Sans"/>
          <w:noProof/>
          <w:sz w:val="32"/>
          <w:szCs w:val="32"/>
        </w:rPr>
        <w:t>CAPITULO II</w:t>
      </w:r>
    </w:p>
    <w:p w14:paraId="1D1B29EF" w14:textId="77777777" w:rsidR="002C16B0" w:rsidRPr="00005B82" w:rsidRDefault="002C16B0" w:rsidP="00005B82">
      <w:pPr>
        <w:shd w:val="clear" w:color="auto" w:fill="FFFFFF" w:themeFill="background1"/>
        <w:spacing w:line="360" w:lineRule="auto"/>
        <w:jc w:val="center"/>
        <w:rPr>
          <w:rStyle w:val="agcmg"/>
          <w:rFonts w:ascii="Berlin Sans FB" w:hAnsi="Berlin Sans FB" w:cs="Noto Sans"/>
          <w:noProof/>
          <w:sz w:val="32"/>
          <w:szCs w:val="32"/>
        </w:rPr>
      </w:pPr>
      <w:r w:rsidRPr="00005B82">
        <w:rPr>
          <w:rStyle w:val="agcmg"/>
          <w:rFonts w:ascii="Berlin Sans FB" w:hAnsi="Berlin Sans FB" w:cs="Noto Sans"/>
          <w:noProof/>
          <w:sz w:val="32"/>
          <w:szCs w:val="32"/>
        </w:rPr>
        <w:t xml:space="preserve">                                            “LAS ORGANIZACIONES DEPORTIVAS”</w:t>
      </w:r>
    </w:p>
    <w:p w14:paraId="28A46E23" w14:textId="77777777" w:rsidR="002C16B0" w:rsidRPr="00005B82" w:rsidRDefault="002C16B0" w:rsidP="00005B82">
      <w:pPr>
        <w:shd w:val="clear" w:color="auto" w:fill="FFFFFF" w:themeFill="background1"/>
        <w:spacing w:line="360" w:lineRule="auto"/>
        <w:jc w:val="center"/>
        <w:rPr>
          <w:rFonts w:ascii="Arial" w:hAnsi="Arial" w:cs="Arial"/>
          <w:b/>
          <w:bCs/>
          <w:sz w:val="24"/>
          <w:szCs w:val="24"/>
        </w:rPr>
      </w:pPr>
    </w:p>
    <w:p w14:paraId="301347B0" w14:textId="29EA7975" w:rsidR="002C16B0" w:rsidRPr="002C16B0" w:rsidRDefault="002C16B0" w:rsidP="00005B82">
      <w:pPr>
        <w:shd w:val="clear" w:color="auto" w:fill="FFFFFF" w:themeFill="background1"/>
        <w:spacing w:line="360" w:lineRule="auto"/>
        <w:jc w:val="both"/>
        <w:rPr>
          <w:rFonts w:ascii="Arial" w:hAnsi="Arial" w:cs="Arial"/>
          <w:sz w:val="24"/>
          <w:szCs w:val="24"/>
        </w:rPr>
      </w:pPr>
      <w:r w:rsidRPr="00005B82">
        <w:rPr>
          <w:rFonts w:ascii="Arial" w:hAnsi="Arial" w:cs="Arial"/>
          <w:sz w:val="24"/>
          <w:szCs w:val="24"/>
        </w:rPr>
        <w:t>En este capitulado se hablará de la parte teórica que fundamentará la investigación en cuestión.</w:t>
      </w:r>
      <w:r w:rsidR="004F7E83" w:rsidRPr="00005B82">
        <w:rPr>
          <w:rFonts w:ascii="Arial" w:hAnsi="Arial" w:cs="Arial"/>
          <w:sz w:val="24"/>
          <w:szCs w:val="24"/>
        </w:rPr>
        <w:t xml:space="preserve"> </w:t>
      </w:r>
      <w:r w:rsidR="004F7E83">
        <w:rPr>
          <w:rFonts w:ascii="Arial" w:hAnsi="Arial" w:cs="Arial"/>
          <w:sz w:val="24"/>
          <w:szCs w:val="24"/>
        </w:rPr>
        <w:t xml:space="preserve">Se enfoca en los antecedentes de las organizaciones </w:t>
      </w:r>
      <w:r w:rsidR="00005B82">
        <w:rPr>
          <w:rFonts w:ascii="Arial" w:hAnsi="Arial" w:cs="Arial"/>
          <w:sz w:val="24"/>
          <w:szCs w:val="24"/>
        </w:rPr>
        <w:t>deportivas, la</w:t>
      </w:r>
      <w:r w:rsidR="004F7E83">
        <w:rPr>
          <w:rFonts w:ascii="Arial" w:hAnsi="Arial" w:cs="Arial"/>
          <w:sz w:val="24"/>
          <w:szCs w:val="24"/>
        </w:rPr>
        <w:t xml:space="preserve"> importancia del liderazgo, las herramientas de la administración, los procedimientos de control </w:t>
      </w:r>
      <w:r w:rsidR="00005B82">
        <w:rPr>
          <w:rFonts w:ascii="Arial" w:hAnsi="Arial" w:cs="Arial"/>
          <w:sz w:val="24"/>
          <w:szCs w:val="24"/>
        </w:rPr>
        <w:t>financiero</w:t>
      </w:r>
      <w:r w:rsidR="004F7E83">
        <w:rPr>
          <w:rFonts w:ascii="Arial" w:hAnsi="Arial" w:cs="Arial"/>
          <w:sz w:val="24"/>
          <w:szCs w:val="24"/>
        </w:rPr>
        <w:t xml:space="preserve"> y su relación para el buen funcionamiento de una organización.</w:t>
      </w:r>
    </w:p>
    <w:p w14:paraId="7DD20F12" w14:textId="77777777" w:rsidR="002C16B0" w:rsidRDefault="002C16B0" w:rsidP="006631AA">
      <w:pPr>
        <w:spacing w:line="360" w:lineRule="auto"/>
        <w:jc w:val="both"/>
        <w:rPr>
          <w:rFonts w:ascii="Arial" w:hAnsi="Arial" w:cs="Arial"/>
          <w:b/>
          <w:bCs/>
          <w:sz w:val="24"/>
          <w:szCs w:val="24"/>
        </w:rPr>
      </w:pPr>
    </w:p>
    <w:p w14:paraId="50EB6291" w14:textId="77777777" w:rsidR="002C16B0" w:rsidRDefault="002C16B0" w:rsidP="006631AA">
      <w:pPr>
        <w:spacing w:line="360" w:lineRule="auto"/>
        <w:jc w:val="both"/>
        <w:rPr>
          <w:rFonts w:ascii="Arial" w:hAnsi="Arial" w:cs="Arial"/>
          <w:b/>
          <w:bCs/>
          <w:sz w:val="24"/>
          <w:szCs w:val="24"/>
        </w:rPr>
      </w:pPr>
    </w:p>
    <w:p w14:paraId="091CB53F" w14:textId="77777777" w:rsidR="002C16B0" w:rsidRDefault="002C16B0" w:rsidP="006631AA">
      <w:pPr>
        <w:spacing w:line="360" w:lineRule="auto"/>
        <w:jc w:val="both"/>
        <w:rPr>
          <w:rFonts w:ascii="Arial" w:hAnsi="Arial" w:cs="Arial"/>
          <w:b/>
          <w:bCs/>
          <w:sz w:val="24"/>
          <w:szCs w:val="24"/>
        </w:rPr>
      </w:pPr>
    </w:p>
    <w:p w14:paraId="201BED49" w14:textId="77777777" w:rsidR="002C16B0" w:rsidRDefault="002C16B0" w:rsidP="006631AA">
      <w:pPr>
        <w:spacing w:line="360" w:lineRule="auto"/>
        <w:jc w:val="both"/>
        <w:rPr>
          <w:rFonts w:ascii="Arial" w:hAnsi="Arial" w:cs="Arial"/>
          <w:b/>
          <w:bCs/>
          <w:sz w:val="24"/>
          <w:szCs w:val="24"/>
        </w:rPr>
      </w:pPr>
    </w:p>
    <w:p w14:paraId="1FDAE688" w14:textId="77777777" w:rsidR="002C16B0" w:rsidRDefault="002C16B0" w:rsidP="006631AA">
      <w:pPr>
        <w:spacing w:line="360" w:lineRule="auto"/>
        <w:jc w:val="both"/>
        <w:rPr>
          <w:rFonts w:ascii="Arial" w:hAnsi="Arial" w:cs="Arial"/>
          <w:b/>
          <w:bCs/>
          <w:sz w:val="24"/>
          <w:szCs w:val="24"/>
        </w:rPr>
      </w:pPr>
    </w:p>
    <w:p w14:paraId="179E0C5D" w14:textId="77777777" w:rsidR="002C16B0" w:rsidRDefault="002C16B0" w:rsidP="006631AA">
      <w:pPr>
        <w:spacing w:line="360" w:lineRule="auto"/>
        <w:jc w:val="both"/>
        <w:rPr>
          <w:rFonts w:ascii="Arial" w:hAnsi="Arial" w:cs="Arial"/>
          <w:b/>
          <w:bCs/>
          <w:sz w:val="24"/>
          <w:szCs w:val="24"/>
        </w:rPr>
      </w:pPr>
    </w:p>
    <w:p w14:paraId="16B2B5F6" w14:textId="77777777" w:rsidR="002C16B0" w:rsidRDefault="002C16B0" w:rsidP="006631AA">
      <w:pPr>
        <w:spacing w:line="360" w:lineRule="auto"/>
        <w:jc w:val="both"/>
        <w:rPr>
          <w:rFonts w:ascii="Arial" w:hAnsi="Arial" w:cs="Arial"/>
          <w:b/>
          <w:bCs/>
          <w:sz w:val="24"/>
          <w:szCs w:val="24"/>
        </w:rPr>
      </w:pPr>
    </w:p>
    <w:p w14:paraId="27317E1B" w14:textId="77777777" w:rsidR="002C16B0" w:rsidRDefault="002C16B0" w:rsidP="006631AA">
      <w:pPr>
        <w:spacing w:line="360" w:lineRule="auto"/>
        <w:jc w:val="both"/>
        <w:rPr>
          <w:rFonts w:ascii="Arial" w:hAnsi="Arial" w:cs="Arial"/>
          <w:b/>
          <w:bCs/>
          <w:sz w:val="24"/>
          <w:szCs w:val="24"/>
        </w:rPr>
      </w:pPr>
    </w:p>
    <w:p w14:paraId="5DC53D3E" w14:textId="4A13536B" w:rsidR="002C16B0" w:rsidRDefault="002C16B0" w:rsidP="006631AA">
      <w:pPr>
        <w:spacing w:line="360" w:lineRule="auto"/>
        <w:jc w:val="both"/>
        <w:rPr>
          <w:rFonts w:ascii="Arial" w:hAnsi="Arial" w:cs="Arial"/>
          <w:b/>
          <w:bCs/>
          <w:sz w:val="24"/>
          <w:szCs w:val="24"/>
        </w:rPr>
      </w:pPr>
    </w:p>
    <w:p w14:paraId="627403CA" w14:textId="77777777" w:rsidR="00005B82" w:rsidRDefault="00005B82" w:rsidP="006631AA">
      <w:pPr>
        <w:spacing w:line="360" w:lineRule="auto"/>
        <w:jc w:val="both"/>
        <w:rPr>
          <w:rFonts w:ascii="Arial" w:hAnsi="Arial" w:cs="Arial"/>
          <w:b/>
          <w:bCs/>
          <w:sz w:val="24"/>
          <w:szCs w:val="24"/>
        </w:rPr>
      </w:pPr>
    </w:p>
    <w:p w14:paraId="3859C721" w14:textId="33CF3730" w:rsidR="00DF7F7D" w:rsidRDefault="00C42639" w:rsidP="006631AA">
      <w:pPr>
        <w:spacing w:line="360" w:lineRule="auto"/>
        <w:jc w:val="both"/>
        <w:rPr>
          <w:rFonts w:ascii="Arial" w:hAnsi="Arial" w:cs="Arial"/>
          <w:b/>
          <w:bCs/>
          <w:sz w:val="24"/>
          <w:szCs w:val="24"/>
        </w:rPr>
      </w:pPr>
      <w:r>
        <w:rPr>
          <w:rFonts w:ascii="Arial" w:hAnsi="Arial" w:cs="Arial"/>
          <w:b/>
          <w:bCs/>
          <w:sz w:val="24"/>
          <w:szCs w:val="24"/>
        </w:rPr>
        <w:lastRenderedPageBreak/>
        <w:t xml:space="preserve">2.1 Las organizaciones deportivas </w:t>
      </w:r>
    </w:p>
    <w:p w14:paraId="08CD7C0E" w14:textId="16C33197" w:rsidR="0063387A" w:rsidRPr="0063387A" w:rsidRDefault="0063387A" w:rsidP="00974B6D">
      <w:pPr>
        <w:spacing w:line="360" w:lineRule="auto"/>
        <w:ind w:firstLine="708"/>
        <w:jc w:val="both"/>
        <w:rPr>
          <w:rFonts w:ascii="Arial" w:hAnsi="Arial" w:cs="Arial"/>
          <w:sz w:val="24"/>
          <w:szCs w:val="24"/>
        </w:rPr>
      </w:pPr>
      <w:r w:rsidRPr="0063387A">
        <w:rPr>
          <w:rFonts w:ascii="Arial" w:hAnsi="Arial" w:cs="Arial"/>
          <w:sz w:val="24"/>
          <w:szCs w:val="24"/>
        </w:rPr>
        <w:t>Las organizaciones deportivas en la actualidad son parte de la sociedad, cada un</w:t>
      </w:r>
      <w:r>
        <w:rPr>
          <w:rFonts w:ascii="Arial" w:hAnsi="Arial" w:cs="Arial"/>
          <w:sz w:val="24"/>
          <w:szCs w:val="24"/>
        </w:rPr>
        <w:t>a</w:t>
      </w:r>
      <w:r w:rsidRPr="0063387A">
        <w:rPr>
          <w:rFonts w:ascii="Arial" w:hAnsi="Arial" w:cs="Arial"/>
          <w:sz w:val="24"/>
          <w:szCs w:val="24"/>
        </w:rPr>
        <w:t xml:space="preserve"> constituye algo fundamental, el deporte. A través de él, se genera salud mental y física. </w:t>
      </w:r>
      <w:r>
        <w:rPr>
          <w:rFonts w:ascii="Arial" w:hAnsi="Arial" w:cs="Arial"/>
          <w:sz w:val="24"/>
          <w:szCs w:val="24"/>
        </w:rPr>
        <w:t xml:space="preserve">Alejando a generaciones nueva de problemas personales, evitando la caída en algún vicio existente. Rompiendo barrera cada organización busca una competitividad en su rubro, en </w:t>
      </w:r>
      <w:r w:rsidR="00071DF7">
        <w:rPr>
          <w:rFonts w:ascii="Arial" w:hAnsi="Arial" w:cs="Arial"/>
          <w:sz w:val="24"/>
          <w:szCs w:val="24"/>
        </w:rPr>
        <w:t>número</w:t>
      </w:r>
      <w:r>
        <w:rPr>
          <w:rFonts w:ascii="Arial" w:hAnsi="Arial" w:cs="Arial"/>
          <w:sz w:val="24"/>
          <w:szCs w:val="24"/>
        </w:rPr>
        <w:t xml:space="preserve"> ha crecido y buscan identificarse de manera autónomas, además de construir una independencia económica.</w:t>
      </w:r>
    </w:p>
    <w:p w14:paraId="649DAC3A" w14:textId="3FD29D30" w:rsidR="00C42639" w:rsidRDefault="00C42639" w:rsidP="006631AA">
      <w:pPr>
        <w:spacing w:line="360" w:lineRule="auto"/>
        <w:jc w:val="both"/>
        <w:rPr>
          <w:rFonts w:ascii="Arial" w:hAnsi="Arial" w:cs="Arial"/>
          <w:b/>
          <w:bCs/>
          <w:sz w:val="24"/>
          <w:szCs w:val="24"/>
        </w:rPr>
      </w:pPr>
      <w:r>
        <w:rPr>
          <w:rFonts w:ascii="Arial" w:hAnsi="Arial" w:cs="Arial"/>
          <w:b/>
          <w:bCs/>
          <w:sz w:val="24"/>
          <w:szCs w:val="24"/>
        </w:rPr>
        <w:t>2.1.1 Concepto y características de las organizaciones deportivas</w:t>
      </w:r>
    </w:p>
    <w:p w14:paraId="34395EEA" w14:textId="090413C5" w:rsidR="00B8608B" w:rsidRDefault="0063387A" w:rsidP="0063387A">
      <w:pPr>
        <w:spacing w:line="360" w:lineRule="auto"/>
        <w:jc w:val="both"/>
        <w:rPr>
          <w:rFonts w:ascii="Arial" w:hAnsi="Arial" w:cs="Arial"/>
          <w:sz w:val="24"/>
          <w:szCs w:val="24"/>
        </w:rPr>
      </w:pPr>
      <w:r>
        <w:rPr>
          <w:rFonts w:ascii="Arial" w:hAnsi="Arial" w:cs="Arial"/>
          <w:sz w:val="24"/>
          <w:szCs w:val="24"/>
        </w:rPr>
        <w:t xml:space="preserve">     </w:t>
      </w:r>
      <w:r w:rsidR="001D2ACE">
        <w:rPr>
          <w:rFonts w:ascii="Arial" w:hAnsi="Arial" w:cs="Arial"/>
          <w:sz w:val="24"/>
          <w:szCs w:val="24"/>
        </w:rPr>
        <w:t xml:space="preserve">En primer lugar, </w:t>
      </w:r>
      <w:proofErr w:type="spellStart"/>
      <w:r w:rsidR="00B8608B">
        <w:rPr>
          <w:rFonts w:ascii="Arial" w:hAnsi="Arial" w:cs="Arial"/>
          <w:sz w:val="24"/>
          <w:szCs w:val="24"/>
        </w:rPr>
        <w:t>Slack</w:t>
      </w:r>
      <w:proofErr w:type="spellEnd"/>
      <w:r w:rsidR="00B8608B">
        <w:rPr>
          <w:rFonts w:ascii="Arial" w:hAnsi="Arial" w:cs="Arial"/>
          <w:sz w:val="24"/>
          <w:szCs w:val="24"/>
        </w:rPr>
        <w:t xml:space="preserve"> (1997), señala que se considera organizaciones deportivas a todas aquellas entidades sociales que participan en el sector de deporte, que además están orientadas a objetivos, desarrollan una actividad estructurada y cuyos límites se establecen con claridad.</w:t>
      </w:r>
    </w:p>
    <w:p w14:paraId="0DE4FDF4" w14:textId="428A66E5" w:rsidR="00C42639" w:rsidRDefault="00C42639" w:rsidP="006631AA">
      <w:pPr>
        <w:spacing w:line="360" w:lineRule="auto"/>
        <w:jc w:val="both"/>
        <w:rPr>
          <w:rFonts w:ascii="Arial" w:hAnsi="Arial" w:cs="Arial"/>
          <w:sz w:val="24"/>
          <w:szCs w:val="24"/>
        </w:rPr>
      </w:pPr>
      <w:r w:rsidRPr="00C42639">
        <w:rPr>
          <w:rFonts w:ascii="Arial" w:hAnsi="Arial" w:cs="Arial"/>
          <w:sz w:val="24"/>
          <w:szCs w:val="24"/>
        </w:rPr>
        <w:t xml:space="preserve">De acuerdo con </w:t>
      </w:r>
      <w:proofErr w:type="spellStart"/>
      <w:r w:rsidRPr="00C42639">
        <w:rPr>
          <w:rFonts w:ascii="Arial" w:hAnsi="Arial" w:cs="Arial"/>
          <w:sz w:val="24"/>
          <w:szCs w:val="24"/>
        </w:rPr>
        <w:t>Etkin</w:t>
      </w:r>
      <w:proofErr w:type="spellEnd"/>
      <w:r w:rsidRPr="00C42639">
        <w:rPr>
          <w:rFonts w:ascii="Arial" w:hAnsi="Arial" w:cs="Arial"/>
          <w:sz w:val="24"/>
          <w:szCs w:val="24"/>
        </w:rPr>
        <w:t xml:space="preserve"> (2000), afirma que la organización es una integración de individuos y grupos, en el marco de un orden formal que establece las funciones que ellos deben cumplir</w:t>
      </w:r>
      <w:r>
        <w:rPr>
          <w:rFonts w:ascii="Arial" w:hAnsi="Arial" w:cs="Arial"/>
          <w:sz w:val="24"/>
          <w:szCs w:val="24"/>
        </w:rPr>
        <w:t xml:space="preserve">. Implica que el conjunto de personas que están a cargo de una o más actividades las realicen bajo ciertos acuerdos, con quienes y de </w:t>
      </w:r>
      <w:r w:rsidR="00071DF7">
        <w:rPr>
          <w:rFonts w:ascii="Arial" w:hAnsi="Arial" w:cs="Arial"/>
          <w:sz w:val="24"/>
          <w:szCs w:val="24"/>
        </w:rPr>
        <w:t>qué</w:t>
      </w:r>
      <w:r>
        <w:rPr>
          <w:rFonts w:ascii="Arial" w:hAnsi="Arial" w:cs="Arial"/>
          <w:sz w:val="24"/>
          <w:szCs w:val="24"/>
        </w:rPr>
        <w:t xml:space="preserve"> forma. A través de hacerlo de este modo se le brinda estabilidad al proceso.</w:t>
      </w:r>
    </w:p>
    <w:p w14:paraId="358C6894" w14:textId="3F78F8C4" w:rsidR="00302F3D" w:rsidRDefault="001D2ACE" w:rsidP="006631AA">
      <w:pPr>
        <w:spacing w:line="360" w:lineRule="auto"/>
        <w:jc w:val="both"/>
        <w:rPr>
          <w:rFonts w:ascii="Arial" w:hAnsi="Arial" w:cs="Arial"/>
          <w:sz w:val="24"/>
          <w:szCs w:val="24"/>
        </w:rPr>
      </w:pPr>
      <w:r>
        <w:rPr>
          <w:rFonts w:ascii="Arial" w:hAnsi="Arial" w:cs="Arial"/>
          <w:sz w:val="24"/>
          <w:szCs w:val="24"/>
        </w:rPr>
        <w:t xml:space="preserve">De este modo, </w:t>
      </w:r>
      <w:proofErr w:type="spellStart"/>
      <w:r w:rsidR="00302F3D" w:rsidRPr="00302F3D">
        <w:rPr>
          <w:rFonts w:ascii="Arial" w:hAnsi="Arial" w:cs="Arial"/>
          <w:sz w:val="24"/>
          <w:szCs w:val="24"/>
        </w:rPr>
        <w:t>Slack</w:t>
      </w:r>
      <w:proofErr w:type="spellEnd"/>
      <w:r w:rsidR="00302F3D" w:rsidRPr="00302F3D">
        <w:rPr>
          <w:rFonts w:ascii="Arial" w:hAnsi="Arial" w:cs="Arial"/>
          <w:sz w:val="24"/>
          <w:szCs w:val="24"/>
        </w:rPr>
        <w:t xml:space="preserve"> (1997), en su libro menciona</w:t>
      </w:r>
      <w:r w:rsidR="00302F3D">
        <w:rPr>
          <w:rFonts w:ascii="Arial" w:hAnsi="Arial" w:cs="Arial"/>
          <w:sz w:val="24"/>
          <w:szCs w:val="24"/>
        </w:rPr>
        <w:t xml:space="preserve"> que las principales características estructurales están relacionadas con el grado de diferenciación, formalización y centralización de la organización, en el caso del deporte, </w:t>
      </w:r>
      <w:r w:rsidR="00360DAA">
        <w:rPr>
          <w:rFonts w:ascii="Arial" w:hAnsi="Arial" w:cs="Arial"/>
          <w:sz w:val="24"/>
          <w:szCs w:val="24"/>
        </w:rPr>
        <w:t>ha e</w:t>
      </w:r>
      <w:r w:rsidR="00302F3D">
        <w:rPr>
          <w:rFonts w:ascii="Arial" w:hAnsi="Arial" w:cs="Arial"/>
          <w:sz w:val="24"/>
          <w:szCs w:val="24"/>
        </w:rPr>
        <w:t>stado muy influenciado por los procesos de profesionalización y comercialización que ha enfrentado. Por lo que buscar una vertiente de especialización es de suma importancia.</w:t>
      </w:r>
    </w:p>
    <w:p w14:paraId="2A1CFFC1" w14:textId="339FAC2D" w:rsidR="00302F3D" w:rsidRDefault="001D2ACE" w:rsidP="006631AA">
      <w:pPr>
        <w:spacing w:line="360" w:lineRule="auto"/>
        <w:jc w:val="both"/>
        <w:rPr>
          <w:rFonts w:ascii="Arial" w:hAnsi="Arial" w:cs="Arial"/>
          <w:sz w:val="24"/>
          <w:szCs w:val="24"/>
        </w:rPr>
      </w:pPr>
      <w:r>
        <w:rPr>
          <w:rFonts w:ascii="Arial" w:hAnsi="Arial" w:cs="Arial"/>
          <w:sz w:val="24"/>
          <w:szCs w:val="24"/>
        </w:rPr>
        <w:t xml:space="preserve">Entre tanto, </w:t>
      </w:r>
      <w:r w:rsidR="00B15BE7">
        <w:rPr>
          <w:rFonts w:ascii="Arial" w:hAnsi="Arial" w:cs="Arial"/>
          <w:sz w:val="24"/>
          <w:szCs w:val="24"/>
        </w:rPr>
        <w:t>Gómez</w:t>
      </w:r>
      <w:r w:rsidR="00302F3D">
        <w:rPr>
          <w:rFonts w:ascii="Arial" w:hAnsi="Arial" w:cs="Arial"/>
          <w:sz w:val="24"/>
          <w:szCs w:val="24"/>
        </w:rPr>
        <w:t xml:space="preserve"> (2006), hace hincapié en que la diferenciación, formalización y centralización son características estructurales que permiten conocer el grado de complejidad en algo particular. Estas características responden a condiciones, internas y externas, que enfrentan la organización, así mismo, se pone la mirada en metas para los miembros que la conformen.</w:t>
      </w:r>
    </w:p>
    <w:p w14:paraId="7542E388" w14:textId="77777777" w:rsidR="00562D69" w:rsidRDefault="00562D69" w:rsidP="006631AA">
      <w:pPr>
        <w:spacing w:line="360" w:lineRule="auto"/>
        <w:jc w:val="both"/>
        <w:rPr>
          <w:rFonts w:ascii="Arial" w:hAnsi="Arial" w:cs="Arial"/>
          <w:sz w:val="24"/>
          <w:szCs w:val="24"/>
        </w:rPr>
      </w:pPr>
    </w:p>
    <w:p w14:paraId="6819E851" w14:textId="17526F0A" w:rsidR="00B8608B" w:rsidRPr="00A85D60" w:rsidRDefault="00302F3D" w:rsidP="00AE5C40">
      <w:pPr>
        <w:pStyle w:val="Prrafodelista"/>
        <w:numPr>
          <w:ilvl w:val="2"/>
          <w:numId w:val="9"/>
        </w:numPr>
        <w:spacing w:line="360" w:lineRule="auto"/>
        <w:jc w:val="both"/>
        <w:rPr>
          <w:rFonts w:ascii="Arial" w:hAnsi="Arial" w:cs="Arial"/>
          <w:b/>
          <w:bCs/>
          <w:sz w:val="24"/>
          <w:szCs w:val="24"/>
        </w:rPr>
      </w:pPr>
      <w:r w:rsidRPr="00A85D60">
        <w:rPr>
          <w:rFonts w:ascii="Arial" w:hAnsi="Arial" w:cs="Arial"/>
          <w:b/>
          <w:bCs/>
          <w:sz w:val="24"/>
          <w:szCs w:val="24"/>
        </w:rPr>
        <w:lastRenderedPageBreak/>
        <w:t xml:space="preserve">Clasificación de las organizaciones deportivas </w:t>
      </w:r>
    </w:p>
    <w:p w14:paraId="4016AC1C" w14:textId="5AE1D2CA" w:rsidR="00302F3D" w:rsidRPr="00A85D60" w:rsidRDefault="00302F3D" w:rsidP="00AE5C40">
      <w:pPr>
        <w:pStyle w:val="Prrafodelista"/>
        <w:numPr>
          <w:ilvl w:val="0"/>
          <w:numId w:val="10"/>
        </w:numPr>
        <w:spacing w:line="360" w:lineRule="auto"/>
        <w:jc w:val="both"/>
        <w:rPr>
          <w:rFonts w:ascii="Arial" w:hAnsi="Arial" w:cs="Arial"/>
          <w:b/>
          <w:bCs/>
          <w:sz w:val="24"/>
          <w:szCs w:val="24"/>
        </w:rPr>
      </w:pPr>
      <w:r w:rsidRPr="00A85D60">
        <w:rPr>
          <w:rFonts w:ascii="Arial" w:hAnsi="Arial" w:cs="Arial"/>
          <w:b/>
          <w:bCs/>
          <w:sz w:val="24"/>
          <w:szCs w:val="24"/>
        </w:rPr>
        <w:t>Organismo de gobierno deportivo</w:t>
      </w:r>
    </w:p>
    <w:p w14:paraId="3986926B" w14:textId="5F6BA61B" w:rsidR="002F2D28" w:rsidRDefault="002F2D28" w:rsidP="006631AA">
      <w:pPr>
        <w:spacing w:line="360" w:lineRule="auto"/>
        <w:jc w:val="both"/>
        <w:rPr>
          <w:rFonts w:ascii="Arial" w:hAnsi="Arial" w:cs="Arial"/>
          <w:sz w:val="24"/>
          <w:szCs w:val="24"/>
        </w:rPr>
      </w:pPr>
      <w:r w:rsidRPr="002F2D28">
        <w:rPr>
          <w:rFonts w:ascii="Arial" w:hAnsi="Arial" w:cs="Arial"/>
          <w:sz w:val="24"/>
          <w:szCs w:val="24"/>
        </w:rPr>
        <w:t xml:space="preserve">Se considera organismo deportivo a aquellas organizaciones gubernamentales o no gubernamentales que tienen a su cargo la administración y desarrollo de una modalidad deportiva </w:t>
      </w:r>
      <w:r>
        <w:rPr>
          <w:rFonts w:ascii="Arial" w:hAnsi="Arial" w:cs="Arial"/>
          <w:sz w:val="24"/>
          <w:szCs w:val="24"/>
        </w:rPr>
        <w:t>a nivel internacional, nacional o regional. El administrarla supone el diseño constante en la revisión de normas y sanciones, así como atención en el calendario de competencias, por lo que se debe garantizar el cumplimiento de reglas y transparencia en la adquisición y distribución de recursos.</w:t>
      </w:r>
    </w:p>
    <w:p w14:paraId="0EC382C4" w14:textId="0804197D" w:rsidR="002F2D28" w:rsidRPr="002F2D28" w:rsidRDefault="002F2D28" w:rsidP="006631AA">
      <w:pPr>
        <w:spacing w:line="360" w:lineRule="auto"/>
        <w:jc w:val="both"/>
        <w:rPr>
          <w:rFonts w:ascii="Arial" w:hAnsi="Arial" w:cs="Arial"/>
          <w:sz w:val="24"/>
          <w:szCs w:val="24"/>
        </w:rPr>
      </w:pPr>
      <w:r>
        <w:rPr>
          <w:rFonts w:ascii="Arial" w:hAnsi="Arial" w:cs="Arial"/>
          <w:sz w:val="24"/>
          <w:szCs w:val="24"/>
        </w:rPr>
        <w:t>La misión de un organismo deportivo se orienta a fomentar el deporte a todo nivel dentro de un ámbito de competencia delimitado territorialmente. Se refiere a “fomentar el deporte” el diseñar y revisar las normas para garantizar la equidad y el juego limpio.</w:t>
      </w:r>
    </w:p>
    <w:p w14:paraId="5211C39A" w14:textId="44486A92" w:rsidR="00302F3D" w:rsidRPr="001D23AB" w:rsidRDefault="002F2D28" w:rsidP="00AE5C40">
      <w:pPr>
        <w:pStyle w:val="Prrafodelista"/>
        <w:numPr>
          <w:ilvl w:val="0"/>
          <w:numId w:val="10"/>
        </w:numPr>
        <w:spacing w:line="360" w:lineRule="auto"/>
        <w:jc w:val="both"/>
        <w:rPr>
          <w:rFonts w:ascii="Arial" w:hAnsi="Arial" w:cs="Arial"/>
          <w:b/>
          <w:bCs/>
          <w:sz w:val="24"/>
          <w:szCs w:val="24"/>
        </w:rPr>
      </w:pPr>
      <w:r w:rsidRPr="001D23AB">
        <w:rPr>
          <w:rFonts w:ascii="Arial" w:hAnsi="Arial" w:cs="Arial"/>
          <w:b/>
          <w:bCs/>
          <w:sz w:val="24"/>
          <w:szCs w:val="24"/>
        </w:rPr>
        <w:t>Organizaciones proveedoras de actividad deportiva</w:t>
      </w:r>
    </w:p>
    <w:p w14:paraId="4F1128D1" w14:textId="242CBA7E" w:rsidR="002F2D28" w:rsidRDefault="002F2D28" w:rsidP="006631AA">
      <w:pPr>
        <w:spacing w:line="360" w:lineRule="auto"/>
        <w:jc w:val="both"/>
        <w:rPr>
          <w:rFonts w:ascii="Arial" w:hAnsi="Arial" w:cs="Arial"/>
          <w:sz w:val="24"/>
          <w:szCs w:val="24"/>
        </w:rPr>
      </w:pPr>
      <w:r w:rsidRPr="002F2D28">
        <w:rPr>
          <w:rFonts w:ascii="Arial" w:hAnsi="Arial" w:cs="Arial"/>
          <w:sz w:val="24"/>
          <w:szCs w:val="24"/>
        </w:rPr>
        <w:t xml:space="preserve">Son </w:t>
      </w:r>
      <w:r>
        <w:rPr>
          <w:rFonts w:ascii="Arial" w:hAnsi="Arial" w:cs="Arial"/>
          <w:sz w:val="24"/>
          <w:szCs w:val="24"/>
        </w:rPr>
        <w:t>organizaciones deportivas directamente vinculadas con la provisión de actividad física, por lo que se encuentran tipo clubes, gimnasios, fitness center, centros comunitarios, instituciones educativas, etc. Todas estas forman parte del sistema de promoción y desarrollo del deporte en un país, aunque responden a la misma finalidad, se diferencian en cuanto a sector (publico-privado) y (lucrativo-no lucrativo)</w:t>
      </w:r>
    </w:p>
    <w:p w14:paraId="65BE5980" w14:textId="0E0B7B62" w:rsidR="00057D3B" w:rsidRDefault="00057D3B" w:rsidP="006631AA">
      <w:pPr>
        <w:spacing w:line="360" w:lineRule="auto"/>
        <w:jc w:val="both"/>
        <w:rPr>
          <w:rFonts w:ascii="Arial" w:hAnsi="Arial" w:cs="Arial"/>
          <w:sz w:val="24"/>
          <w:szCs w:val="24"/>
        </w:rPr>
      </w:pPr>
      <w:r>
        <w:rPr>
          <w:rFonts w:ascii="Arial" w:hAnsi="Arial" w:cs="Arial"/>
          <w:sz w:val="24"/>
          <w:szCs w:val="24"/>
        </w:rPr>
        <w:t xml:space="preserve">El sector y la relación con el lucro definen una relación particular de encontrar diversidad en las características estructurales que se orientan a la misma finalidad. Estas organizaciones tienden a satisfacer el interés de una comunidad por realizar actividades físicas, por lo tanto, sus acciones también estarán delimitadas territorialmente. El tipo de participación en cuanto a los miembros es diferente. De manera que las organizaciones no lucrativas tengan una toma de decisiones con un presidente a la cabeza y la entidad privada con fines de lucro se estructurará de </w:t>
      </w:r>
      <w:r w:rsidR="00B9290A">
        <w:rPr>
          <w:rFonts w:ascii="Arial" w:hAnsi="Arial" w:cs="Arial"/>
          <w:sz w:val="24"/>
          <w:szCs w:val="24"/>
        </w:rPr>
        <w:t>m</w:t>
      </w:r>
      <w:r>
        <w:rPr>
          <w:rFonts w:ascii="Arial" w:hAnsi="Arial" w:cs="Arial"/>
          <w:sz w:val="24"/>
          <w:szCs w:val="24"/>
        </w:rPr>
        <w:t xml:space="preserve">odo </w:t>
      </w:r>
      <w:r w:rsidR="00B9290A">
        <w:rPr>
          <w:rFonts w:ascii="Arial" w:hAnsi="Arial" w:cs="Arial"/>
          <w:sz w:val="24"/>
          <w:szCs w:val="24"/>
        </w:rPr>
        <w:t>más</w:t>
      </w:r>
      <w:r>
        <w:rPr>
          <w:rFonts w:ascii="Arial" w:hAnsi="Arial" w:cs="Arial"/>
          <w:sz w:val="24"/>
          <w:szCs w:val="24"/>
        </w:rPr>
        <w:t xml:space="preserve"> parecido a una empresa, con un énfasis importante en la captación de nuevos talentos.</w:t>
      </w:r>
    </w:p>
    <w:p w14:paraId="132ADD6A" w14:textId="77777777" w:rsidR="00005B82" w:rsidRPr="002F2D28" w:rsidRDefault="00005B82" w:rsidP="006631AA">
      <w:pPr>
        <w:spacing w:line="360" w:lineRule="auto"/>
        <w:jc w:val="both"/>
        <w:rPr>
          <w:rFonts w:ascii="Arial" w:hAnsi="Arial" w:cs="Arial"/>
          <w:sz w:val="24"/>
          <w:szCs w:val="24"/>
        </w:rPr>
      </w:pPr>
    </w:p>
    <w:p w14:paraId="4792ADB6" w14:textId="168DA701" w:rsidR="002F2D28" w:rsidRPr="001D23AB" w:rsidRDefault="002F2D28" w:rsidP="00AE5C40">
      <w:pPr>
        <w:pStyle w:val="Prrafodelista"/>
        <w:numPr>
          <w:ilvl w:val="0"/>
          <w:numId w:val="10"/>
        </w:numPr>
        <w:spacing w:line="360" w:lineRule="auto"/>
        <w:jc w:val="both"/>
        <w:rPr>
          <w:rFonts w:ascii="Arial" w:hAnsi="Arial" w:cs="Arial"/>
          <w:b/>
          <w:bCs/>
          <w:sz w:val="24"/>
          <w:szCs w:val="24"/>
        </w:rPr>
      </w:pPr>
      <w:r w:rsidRPr="001D23AB">
        <w:rPr>
          <w:rFonts w:ascii="Arial" w:hAnsi="Arial" w:cs="Arial"/>
          <w:b/>
          <w:bCs/>
          <w:sz w:val="24"/>
          <w:szCs w:val="24"/>
        </w:rPr>
        <w:lastRenderedPageBreak/>
        <w:t>Organizaciones productoras de eventos deportivos</w:t>
      </w:r>
    </w:p>
    <w:p w14:paraId="4AF47C39" w14:textId="6FF5D0A8" w:rsidR="00302F3D" w:rsidRDefault="001D2ACE" w:rsidP="006631AA">
      <w:pPr>
        <w:spacing w:line="360" w:lineRule="auto"/>
        <w:jc w:val="both"/>
        <w:rPr>
          <w:rFonts w:ascii="Arial" w:hAnsi="Arial" w:cs="Arial"/>
          <w:sz w:val="24"/>
          <w:szCs w:val="24"/>
        </w:rPr>
      </w:pPr>
      <w:r>
        <w:rPr>
          <w:rFonts w:ascii="Arial" w:hAnsi="Arial" w:cs="Arial"/>
          <w:sz w:val="24"/>
          <w:szCs w:val="24"/>
        </w:rPr>
        <w:t xml:space="preserve">De acuerdo con </w:t>
      </w:r>
      <w:r w:rsidR="009934B6">
        <w:rPr>
          <w:rFonts w:ascii="Arial" w:hAnsi="Arial" w:cs="Arial"/>
          <w:sz w:val="24"/>
          <w:szCs w:val="24"/>
        </w:rPr>
        <w:t>Mason (1999), s</w:t>
      </w:r>
      <w:r w:rsidR="00057D3B">
        <w:rPr>
          <w:rFonts w:ascii="Arial" w:hAnsi="Arial" w:cs="Arial"/>
          <w:sz w:val="24"/>
          <w:szCs w:val="24"/>
        </w:rPr>
        <w:t xml:space="preserve">on aquellas organizaciones deportivas cuya finalidad se relaciona con la gestión del principal producto del sector del deporte, los encuentros competitivos. El nivel de deporte elite ha hecho surgir una necesidad de tener organizaciones especialmente dedicadas a la producción de estos encuentros deportivos. De este modo aseguran no solo los eventos deportivos, sino, </w:t>
      </w:r>
      <w:r w:rsidR="009934B6">
        <w:rPr>
          <w:rFonts w:ascii="Arial" w:hAnsi="Arial" w:cs="Arial"/>
          <w:sz w:val="24"/>
          <w:szCs w:val="24"/>
        </w:rPr>
        <w:t>también</w:t>
      </w:r>
      <w:r w:rsidR="00057D3B">
        <w:rPr>
          <w:rFonts w:ascii="Arial" w:hAnsi="Arial" w:cs="Arial"/>
          <w:sz w:val="24"/>
          <w:szCs w:val="24"/>
        </w:rPr>
        <w:t xml:space="preserve"> el </w:t>
      </w:r>
      <w:r w:rsidR="009934B6">
        <w:rPr>
          <w:rFonts w:ascii="Arial" w:hAnsi="Arial" w:cs="Arial"/>
          <w:sz w:val="24"/>
          <w:szCs w:val="24"/>
        </w:rPr>
        <w:t>espectáculo de cara a los aficionados, y esta segunda dimensión ha hecho que sean parte tanto del sector del deporte como del sector de ocio y entretenimiento.</w:t>
      </w:r>
    </w:p>
    <w:p w14:paraId="34FAF648" w14:textId="4B7D4D80" w:rsidR="009934B6" w:rsidRDefault="009934B6" w:rsidP="006631AA">
      <w:pPr>
        <w:spacing w:line="360" w:lineRule="auto"/>
        <w:jc w:val="both"/>
        <w:rPr>
          <w:rFonts w:ascii="Arial" w:hAnsi="Arial" w:cs="Arial"/>
          <w:sz w:val="24"/>
          <w:szCs w:val="24"/>
        </w:rPr>
      </w:pPr>
      <w:r>
        <w:rPr>
          <w:rFonts w:ascii="Arial" w:hAnsi="Arial" w:cs="Arial"/>
          <w:sz w:val="24"/>
          <w:szCs w:val="24"/>
        </w:rPr>
        <w:t>Cualquiera que sea la forma pueden operar a través de una organización autónoma, independiente de aquellos a los que reúne el calendario de competición. La actividad comercial, antes ajena al deporte, se convierte en una posibilidad real para las organizaciones dedicadas a la promoción y desarrollo del deporte a través de este tipo, especialmente dedicadas al desarrollo de tecnologías de la información y la incorporación de nuevos actores en el mundo del deporte. Como el número de cupos es limitado, se determinan las vacantes disponibles en función de la estructura que se haya diseñado. Los miembros de este tipo de organizaciones tienen derecho a voto y la posibilidad de ser elector, además de poder percibir derechos y resultados económicos.</w:t>
      </w:r>
    </w:p>
    <w:p w14:paraId="2112FAAC" w14:textId="73DF6A7F" w:rsidR="009934B6" w:rsidRPr="00071DF7" w:rsidRDefault="009934B6" w:rsidP="00071DF7">
      <w:pPr>
        <w:pStyle w:val="Prrafodelista"/>
        <w:numPr>
          <w:ilvl w:val="2"/>
          <w:numId w:val="9"/>
        </w:numPr>
        <w:spacing w:line="360" w:lineRule="auto"/>
        <w:jc w:val="both"/>
        <w:rPr>
          <w:rFonts w:ascii="Arial" w:hAnsi="Arial" w:cs="Arial"/>
          <w:b/>
          <w:bCs/>
          <w:sz w:val="24"/>
          <w:szCs w:val="24"/>
        </w:rPr>
      </w:pPr>
      <w:r w:rsidRPr="00071DF7">
        <w:rPr>
          <w:rFonts w:ascii="Arial" w:hAnsi="Arial" w:cs="Arial"/>
          <w:b/>
          <w:bCs/>
          <w:sz w:val="24"/>
          <w:szCs w:val="24"/>
        </w:rPr>
        <w:t>Importancia de la administración en las organizaciones deportivas</w:t>
      </w:r>
    </w:p>
    <w:p w14:paraId="29F21019" w14:textId="2342C8A4" w:rsidR="00667826" w:rsidRDefault="001D2ACE" w:rsidP="00974B6D">
      <w:pPr>
        <w:spacing w:line="360" w:lineRule="auto"/>
        <w:ind w:firstLine="708"/>
        <w:jc w:val="both"/>
        <w:rPr>
          <w:rFonts w:ascii="Arial" w:hAnsi="Arial" w:cs="Arial"/>
          <w:sz w:val="24"/>
          <w:szCs w:val="24"/>
        </w:rPr>
      </w:pPr>
      <w:r>
        <w:rPr>
          <w:rFonts w:ascii="Arial" w:hAnsi="Arial" w:cs="Arial"/>
          <w:sz w:val="24"/>
          <w:szCs w:val="24"/>
        </w:rPr>
        <w:t xml:space="preserve">De hecho, </w:t>
      </w:r>
      <w:r w:rsidR="00DC0207">
        <w:rPr>
          <w:rFonts w:ascii="Arial" w:hAnsi="Arial" w:cs="Arial"/>
          <w:sz w:val="24"/>
          <w:szCs w:val="24"/>
        </w:rPr>
        <w:t>Gómez</w:t>
      </w:r>
      <w:r w:rsidR="00667826">
        <w:rPr>
          <w:rFonts w:ascii="Arial" w:hAnsi="Arial" w:cs="Arial"/>
          <w:sz w:val="24"/>
          <w:szCs w:val="24"/>
        </w:rPr>
        <w:t xml:space="preserve"> (2006</w:t>
      </w:r>
      <w:r w:rsidR="00360DAA">
        <w:rPr>
          <w:rFonts w:ascii="Arial" w:hAnsi="Arial" w:cs="Arial"/>
          <w:sz w:val="24"/>
          <w:szCs w:val="24"/>
        </w:rPr>
        <w:t xml:space="preserve">), </w:t>
      </w:r>
      <w:r>
        <w:rPr>
          <w:rFonts w:ascii="Arial" w:hAnsi="Arial" w:cs="Arial"/>
          <w:sz w:val="24"/>
          <w:szCs w:val="24"/>
        </w:rPr>
        <w:t xml:space="preserve">menciona que </w:t>
      </w:r>
      <w:r w:rsidR="00360DAA">
        <w:rPr>
          <w:rFonts w:ascii="Arial" w:hAnsi="Arial" w:cs="Arial"/>
          <w:sz w:val="24"/>
          <w:szCs w:val="24"/>
        </w:rPr>
        <w:t>cada</w:t>
      </w:r>
      <w:r w:rsidR="00667826">
        <w:rPr>
          <w:rFonts w:ascii="Arial" w:hAnsi="Arial" w:cs="Arial"/>
          <w:sz w:val="24"/>
          <w:szCs w:val="24"/>
        </w:rPr>
        <w:t xml:space="preserve"> organización se hace cargo de alguna de tres dimensiones de concepto de deporte como lo son: reglas fórmales, competencia y actividad física. Esta distinción resulta interesante para comprender la complejidad del mundo del deporte y los límites entre los que se mueven estas organizaciones, que, aunque difieren en su objetivo principal, la actividad que desarrollan, el nivel que operan y las entidades específicas, responden a la finalidad superior de promover y desarrollar el deporte</w:t>
      </w:r>
    </w:p>
    <w:p w14:paraId="171551EA" w14:textId="0C0BDF83" w:rsidR="00360DAA" w:rsidRDefault="009934B6" w:rsidP="006631AA">
      <w:pPr>
        <w:spacing w:line="360" w:lineRule="auto"/>
        <w:jc w:val="both"/>
        <w:rPr>
          <w:rFonts w:ascii="Arial" w:hAnsi="Arial" w:cs="Arial"/>
          <w:sz w:val="24"/>
          <w:szCs w:val="24"/>
        </w:rPr>
      </w:pPr>
      <w:r w:rsidRPr="009934B6">
        <w:rPr>
          <w:rFonts w:ascii="Arial" w:hAnsi="Arial" w:cs="Arial"/>
          <w:sz w:val="24"/>
          <w:szCs w:val="24"/>
        </w:rPr>
        <w:t xml:space="preserve">Tienen </w:t>
      </w:r>
      <w:r>
        <w:rPr>
          <w:rFonts w:ascii="Arial" w:hAnsi="Arial" w:cs="Arial"/>
          <w:sz w:val="24"/>
          <w:szCs w:val="24"/>
        </w:rPr>
        <w:t xml:space="preserve">la posibilidad de generar ingresos a través de la explotación de diversas actividades comerciales, como la </w:t>
      </w:r>
      <w:r w:rsidR="00667826">
        <w:rPr>
          <w:rFonts w:ascii="Arial" w:hAnsi="Arial" w:cs="Arial"/>
          <w:sz w:val="24"/>
          <w:szCs w:val="24"/>
        </w:rPr>
        <w:t xml:space="preserve">venta de derechos de televisión, de licencias y mercancía. Dependiendo del tipo de relación que tenga con sus miembros, se </w:t>
      </w:r>
      <w:r w:rsidR="00667826">
        <w:rPr>
          <w:rFonts w:ascii="Arial" w:hAnsi="Arial" w:cs="Arial"/>
          <w:sz w:val="24"/>
          <w:szCs w:val="24"/>
        </w:rPr>
        <w:lastRenderedPageBreak/>
        <w:t>obtienen diferentes beneficios, justamente esto, es lo que ha impulsado la entrada de muchos actores ajenos al mundo del deporte.</w:t>
      </w:r>
      <w:r w:rsidR="00360DAA">
        <w:rPr>
          <w:rFonts w:ascii="Arial" w:hAnsi="Arial" w:cs="Arial"/>
          <w:sz w:val="24"/>
          <w:szCs w:val="24"/>
        </w:rPr>
        <w:t xml:space="preserve"> Algunos puntos de importancia, son: </w:t>
      </w:r>
    </w:p>
    <w:p w14:paraId="65D6EC0C" w14:textId="501B9213" w:rsidR="00667826" w:rsidRPr="00A85D60" w:rsidRDefault="00667826" w:rsidP="00AE5C40">
      <w:pPr>
        <w:pStyle w:val="Prrafodelista"/>
        <w:numPr>
          <w:ilvl w:val="0"/>
          <w:numId w:val="11"/>
        </w:numPr>
        <w:spacing w:line="360" w:lineRule="auto"/>
        <w:jc w:val="both"/>
        <w:rPr>
          <w:rFonts w:ascii="Arial" w:hAnsi="Arial" w:cs="Arial"/>
          <w:sz w:val="24"/>
          <w:szCs w:val="24"/>
        </w:rPr>
      </w:pPr>
      <w:r w:rsidRPr="00A85D60">
        <w:rPr>
          <w:rFonts w:ascii="Arial" w:hAnsi="Arial" w:cs="Arial"/>
          <w:sz w:val="24"/>
          <w:szCs w:val="24"/>
        </w:rPr>
        <w:t>Fomentar el deporte a todo nivel dentro de un ámbito de competencia</w:t>
      </w:r>
    </w:p>
    <w:p w14:paraId="52360544" w14:textId="75E8F1F7" w:rsidR="00667826" w:rsidRPr="00A85D60" w:rsidRDefault="00667826" w:rsidP="00AE5C40">
      <w:pPr>
        <w:pStyle w:val="Prrafodelista"/>
        <w:numPr>
          <w:ilvl w:val="0"/>
          <w:numId w:val="11"/>
        </w:numPr>
        <w:spacing w:line="360" w:lineRule="auto"/>
        <w:jc w:val="both"/>
        <w:rPr>
          <w:rFonts w:ascii="Arial" w:hAnsi="Arial" w:cs="Arial"/>
          <w:sz w:val="24"/>
          <w:szCs w:val="24"/>
        </w:rPr>
      </w:pPr>
      <w:r w:rsidRPr="00A85D60">
        <w:rPr>
          <w:rFonts w:ascii="Arial" w:hAnsi="Arial" w:cs="Arial"/>
          <w:sz w:val="24"/>
          <w:szCs w:val="24"/>
        </w:rPr>
        <w:t>Gobernar un deporte asegurando su promoción y desarrollo</w:t>
      </w:r>
    </w:p>
    <w:p w14:paraId="5A253A34" w14:textId="42A354F9" w:rsidR="00667826" w:rsidRPr="00A85D60" w:rsidRDefault="00360DAA" w:rsidP="00AE5C40">
      <w:pPr>
        <w:pStyle w:val="Prrafodelista"/>
        <w:numPr>
          <w:ilvl w:val="0"/>
          <w:numId w:val="11"/>
        </w:numPr>
        <w:spacing w:line="360" w:lineRule="auto"/>
        <w:jc w:val="both"/>
        <w:rPr>
          <w:rFonts w:ascii="Arial" w:hAnsi="Arial" w:cs="Arial"/>
          <w:sz w:val="24"/>
          <w:szCs w:val="24"/>
        </w:rPr>
      </w:pPr>
      <w:r w:rsidRPr="00A85D60">
        <w:rPr>
          <w:rFonts w:ascii="Arial" w:hAnsi="Arial" w:cs="Arial"/>
          <w:sz w:val="24"/>
          <w:szCs w:val="24"/>
        </w:rPr>
        <w:t>Satisfacer el interés de una comunidad por realizar actividad física</w:t>
      </w:r>
    </w:p>
    <w:p w14:paraId="00716AB1" w14:textId="0055DC3A" w:rsidR="00360DAA" w:rsidRPr="00A85D60" w:rsidRDefault="00360DAA" w:rsidP="00AE5C40">
      <w:pPr>
        <w:pStyle w:val="Prrafodelista"/>
        <w:numPr>
          <w:ilvl w:val="0"/>
          <w:numId w:val="11"/>
        </w:numPr>
        <w:spacing w:line="360" w:lineRule="auto"/>
        <w:jc w:val="both"/>
        <w:rPr>
          <w:rFonts w:ascii="Arial" w:hAnsi="Arial" w:cs="Arial"/>
          <w:sz w:val="24"/>
          <w:szCs w:val="24"/>
        </w:rPr>
      </w:pPr>
      <w:r w:rsidRPr="00A85D60">
        <w:rPr>
          <w:rFonts w:ascii="Arial" w:hAnsi="Arial" w:cs="Arial"/>
          <w:sz w:val="24"/>
          <w:szCs w:val="24"/>
        </w:rPr>
        <w:t>Proveer actividades deportivas tanto a nivel recreativo como competitivo</w:t>
      </w:r>
    </w:p>
    <w:p w14:paraId="35F70AC0" w14:textId="69EDF885" w:rsidR="00360DAA" w:rsidRPr="00A85D60" w:rsidRDefault="00360DAA" w:rsidP="00AE5C40">
      <w:pPr>
        <w:pStyle w:val="Prrafodelista"/>
        <w:numPr>
          <w:ilvl w:val="0"/>
          <w:numId w:val="11"/>
        </w:numPr>
        <w:spacing w:line="360" w:lineRule="auto"/>
        <w:jc w:val="both"/>
        <w:rPr>
          <w:rFonts w:ascii="Arial" w:hAnsi="Arial" w:cs="Arial"/>
          <w:sz w:val="24"/>
          <w:szCs w:val="24"/>
        </w:rPr>
      </w:pPr>
      <w:r w:rsidRPr="00A85D60">
        <w:rPr>
          <w:rFonts w:ascii="Arial" w:hAnsi="Arial" w:cs="Arial"/>
          <w:sz w:val="24"/>
          <w:szCs w:val="24"/>
        </w:rPr>
        <w:t>Articular los intereses de los equipos o individuos que participen en competiciones</w:t>
      </w:r>
    </w:p>
    <w:p w14:paraId="6C65330B" w14:textId="36EE1236" w:rsidR="00360DAA" w:rsidRDefault="00360DAA" w:rsidP="00AE5C40">
      <w:pPr>
        <w:pStyle w:val="Prrafodelista"/>
        <w:numPr>
          <w:ilvl w:val="0"/>
          <w:numId w:val="11"/>
        </w:numPr>
        <w:spacing w:line="360" w:lineRule="auto"/>
        <w:jc w:val="both"/>
        <w:rPr>
          <w:rFonts w:ascii="Arial" w:hAnsi="Arial" w:cs="Arial"/>
          <w:sz w:val="24"/>
          <w:szCs w:val="24"/>
        </w:rPr>
      </w:pPr>
      <w:r w:rsidRPr="00A85D60">
        <w:rPr>
          <w:rFonts w:ascii="Arial" w:hAnsi="Arial" w:cs="Arial"/>
          <w:sz w:val="24"/>
          <w:szCs w:val="24"/>
        </w:rPr>
        <w:t>Organizar un sistema de competición periódico, bajo una modalidad deportiva y bajo un mismo reglamento.</w:t>
      </w:r>
    </w:p>
    <w:p w14:paraId="663D7ADB" w14:textId="77777777" w:rsidR="00071DF7" w:rsidRPr="00071DF7" w:rsidRDefault="00071DF7" w:rsidP="00071DF7">
      <w:pPr>
        <w:spacing w:line="360" w:lineRule="auto"/>
        <w:jc w:val="both"/>
        <w:rPr>
          <w:rFonts w:ascii="Arial" w:hAnsi="Arial" w:cs="Arial"/>
          <w:sz w:val="24"/>
          <w:szCs w:val="24"/>
        </w:rPr>
      </w:pPr>
    </w:p>
    <w:p w14:paraId="589DE2B9" w14:textId="6A775D8F" w:rsidR="00360DAA" w:rsidRPr="00071DF7" w:rsidRDefault="00360DAA" w:rsidP="00071DF7">
      <w:pPr>
        <w:pStyle w:val="Prrafodelista"/>
        <w:numPr>
          <w:ilvl w:val="2"/>
          <w:numId w:val="9"/>
        </w:numPr>
        <w:spacing w:line="360" w:lineRule="auto"/>
        <w:jc w:val="both"/>
        <w:rPr>
          <w:rFonts w:ascii="Arial" w:hAnsi="Arial" w:cs="Arial"/>
          <w:b/>
          <w:bCs/>
          <w:sz w:val="24"/>
          <w:szCs w:val="24"/>
        </w:rPr>
      </w:pPr>
      <w:r w:rsidRPr="00071DF7">
        <w:rPr>
          <w:rFonts w:ascii="Arial" w:hAnsi="Arial" w:cs="Arial"/>
          <w:b/>
          <w:bCs/>
          <w:sz w:val="24"/>
          <w:szCs w:val="24"/>
        </w:rPr>
        <w:t>Contexto de las organizaciones deportivas en el ámbito local</w:t>
      </w:r>
    </w:p>
    <w:p w14:paraId="09D47ED4" w14:textId="34A722F8" w:rsidR="00360DAA" w:rsidRDefault="001D2ACE" w:rsidP="00974B6D">
      <w:pPr>
        <w:spacing w:line="360" w:lineRule="auto"/>
        <w:ind w:firstLine="708"/>
        <w:jc w:val="both"/>
        <w:rPr>
          <w:rFonts w:ascii="Arial" w:hAnsi="Arial" w:cs="Arial"/>
          <w:sz w:val="24"/>
          <w:szCs w:val="24"/>
        </w:rPr>
      </w:pPr>
      <w:r>
        <w:rPr>
          <w:rFonts w:ascii="Arial" w:hAnsi="Arial" w:cs="Arial"/>
          <w:sz w:val="24"/>
          <w:szCs w:val="24"/>
        </w:rPr>
        <w:t xml:space="preserve">En primer lugar, </w:t>
      </w:r>
      <w:proofErr w:type="spellStart"/>
      <w:r w:rsidR="00360DAA" w:rsidRPr="00360DAA">
        <w:rPr>
          <w:rFonts w:ascii="Arial" w:hAnsi="Arial" w:cs="Arial"/>
          <w:sz w:val="24"/>
          <w:szCs w:val="24"/>
        </w:rPr>
        <w:t>Chelladurai</w:t>
      </w:r>
      <w:proofErr w:type="spellEnd"/>
      <w:r w:rsidR="00360DAA" w:rsidRPr="00360DAA">
        <w:rPr>
          <w:rFonts w:ascii="Arial" w:hAnsi="Arial" w:cs="Arial"/>
          <w:sz w:val="24"/>
          <w:szCs w:val="24"/>
        </w:rPr>
        <w:t xml:space="preserve"> (1985)</w:t>
      </w:r>
      <w:r w:rsidR="00360DAA">
        <w:rPr>
          <w:rFonts w:ascii="Arial" w:hAnsi="Arial" w:cs="Arial"/>
          <w:sz w:val="24"/>
          <w:szCs w:val="24"/>
        </w:rPr>
        <w:t>, nos muestra que es posible clasificar a las organizaciones deportivas desde diversas perspectivas, su propuesta, es poner la mirada sobre el sector en que opera la organización, ya sea, sobre el objetivo económico que se propone y el tipo de servicio que ofrece.</w:t>
      </w:r>
    </w:p>
    <w:p w14:paraId="5D2E0556" w14:textId="4ECBE220" w:rsidR="00360DAA" w:rsidRDefault="001D2ACE" w:rsidP="006631AA">
      <w:pPr>
        <w:spacing w:line="360" w:lineRule="auto"/>
        <w:jc w:val="both"/>
        <w:rPr>
          <w:rFonts w:ascii="Arial" w:hAnsi="Arial" w:cs="Arial"/>
          <w:sz w:val="24"/>
          <w:szCs w:val="24"/>
        </w:rPr>
      </w:pPr>
      <w:r>
        <w:rPr>
          <w:rFonts w:ascii="Arial" w:hAnsi="Arial" w:cs="Arial"/>
          <w:sz w:val="24"/>
          <w:szCs w:val="24"/>
        </w:rPr>
        <w:t xml:space="preserve">Por consiguiente, </w:t>
      </w:r>
      <w:proofErr w:type="spellStart"/>
      <w:r w:rsidR="00033CFB">
        <w:rPr>
          <w:rFonts w:ascii="Arial" w:hAnsi="Arial" w:cs="Arial"/>
          <w:sz w:val="24"/>
          <w:szCs w:val="24"/>
        </w:rPr>
        <w:t>Hinnings</w:t>
      </w:r>
      <w:proofErr w:type="spellEnd"/>
      <w:r w:rsidR="00033CFB">
        <w:rPr>
          <w:rFonts w:ascii="Arial" w:hAnsi="Arial" w:cs="Arial"/>
          <w:sz w:val="24"/>
          <w:szCs w:val="24"/>
        </w:rPr>
        <w:t xml:space="preserve"> (1987), </w:t>
      </w:r>
      <w:r>
        <w:rPr>
          <w:rFonts w:ascii="Arial" w:hAnsi="Arial" w:cs="Arial"/>
          <w:sz w:val="24"/>
          <w:szCs w:val="24"/>
        </w:rPr>
        <w:t xml:space="preserve">menciona que </w:t>
      </w:r>
      <w:r w:rsidR="00033CFB">
        <w:rPr>
          <w:rFonts w:ascii="Arial" w:hAnsi="Arial" w:cs="Arial"/>
          <w:sz w:val="24"/>
          <w:szCs w:val="24"/>
        </w:rPr>
        <w:t xml:space="preserve">el </w:t>
      </w:r>
      <w:r w:rsidR="00360DAA">
        <w:rPr>
          <w:rFonts w:ascii="Arial" w:hAnsi="Arial" w:cs="Arial"/>
          <w:sz w:val="24"/>
          <w:szCs w:val="24"/>
        </w:rPr>
        <w:t xml:space="preserve">entorno de las organizaciones deportivas </w:t>
      </w:r>
      <w:r w:rsidR="00071DF7">
        <w:rPr>
          <w:rFonts w:ascii="Arial" w:hAnsi="Arial" w:cs="Arial"/>
          <w:sz w:val="24"/>
          <w:szCs w:val="24"/>
        </w:rPr>
        <w:t>está</w:t>
      </w:r>
      <w:r w:rsidR="00360DAA">
        <w:rPr>
          <w:rFonts w:ascii="Arial" w:hAnsi="Arial" w:cs="Arial"/>
          <w:sz w:val="24"/>
          <w:szCs w:val="24"/>
        </w:rPr>
        <w:t xml:space="preserve"> conformado por otras organizaciones que pueden ser tipo departamentos de gobierno, clubes, contrapartes locales, nacionale</w:t>
      </w:r>
      <w:r w:rsidR="00033CFB">
        <w:rPr>
          <w:rFonts w:ascii="Arial" w:hAnsi="Arial" w:cs="Arial"/>
          <w:sz w:val="24"/>
          <w:szCs w:val="24"/>
        </w:rPr>
        <w:t>s, instituciones educativas, patrocinadores y muchas más.</w:t>
      </w:r>
    </w:p>
    <w:p w14:paraId="56AE1B9F" w14:textId="203AD552" w:rsidR="00033CFB" w:rsidRDefault="001776E6" w:rsidP="006631AA">
      <w:pPr>
        <w:spacing w:line="360" w:lineRule="auto"/>
        <w:jc w:val="both"/>
        <w:rPr>
          <w:rFonts w:ascii="Arial" w:hAnsi="Arial" w:cs="Arial"/>
          <w:sz w:val="24"/>
          <w:szCs w:val="24"/>
        </w:rPr>
      </w:pPr>
      <w:proofErr w:type="spellStart"/>
      <w:r>
        <w:rPr>
          <w:rFonts w:ascii="Arial" w:hAnsi="Arial" w:cs="Arial"/>
          <w:sz w:val="24"/>
          <w:szCs w:val="24"/>
        </w:rPr>
        <w:t>Ademas</w:t>
      </w:r>
      <w:proofErr w:type="spellEnd"/>
      <w:r w:rsidR="001D2ACE">
        <w:rPr>
          <w:rFonts w:ascii="Arial" w:hAnsi="Arial" w:cs="Arial"/>
          <w:sz w:val="24"/>
          <w:szCs w:val="24"/>
        </w:rPr>
        <w:t xml:space="preserve">, </w:t>
      </w:r>
      <w:proofErr w:type="spellStart"/>
      <w:r w:rsidR="00033CFB">
        <w:rPr>
          <w:rFonts w:ascii="Arial" w:hAnsi="Arial" w:cs="Arial"/>
          <w:sz w:val="24"/>
          <w:szCs w:val="24"/>
        </w:rPr>
        <w:t>Slack</w:t>
      </w:r>
      <w:proofErr w:type="spellEnd"/>
      <w:r w:rsidR="00033CFB">
        <w:rPr>
          <w:rFonts w:ascii="Arial" w:hAnsi="Arial" w:cs="Arial"/>
          <w:sz w:val="24"/>
          <w:szCs w:val="24"/>
        </w:rPr>
        <w:t xml:space="preserve"> (2005), </w:t>
      </w:r>
      <w:r w:rsidR="001D2ACE">
        <w:rPr>
          <w:rFonts w:ascii="Arial" w:hAnsi="Arial" w:cs="Arial"/>
          <w:sz w:val="24"/>
          <w:szCs w:val="24"/>
        </w:rPr>
        <w:t xml:space="preserve">refiere </w:t>
      </w:r>
      <w:r w:rsidR="00033CFB">
        <w:rPr>
          <w:rFonts w:ascii="Arial" w:hAnsi="Arial" w:cs="Arial"/>
          <w:sz w:val="24"/>
          <w:szCs w:val="24"/>
        </w:rPr>
        <w:t>para las organizaciones deportivas, la relación con el entorno se caracteriza por ser del tipo competencia-interdependencia.</w:t>
      </w:r>
    </w:p>
    <w:p w14:paraId="3A9D6C3B" w14:textId="234630E7" w:rsidR="00562D69" w:rsidRPr="00360DAA" w:rsidRDefault="00033CFB" w:rsidP="006631AA">
      <w:pPr>
        <w:spacing w:line="360" w:lineRule="auto"/>
        <w:jc w:val="both"/>
        <w:rPr>
          <w:rFonts w:ascii="Arial" w:hAnsi="Arial" w:cs="Arial"/>
          <w:sz w:val="24"/>
          <w:szCs w:val="24"/>
        </w:rPr>
      </w:pPr>
      <w:r>
        <w:rPr>
          <w:rFonts w:ascii="Arial" w:hAnsi="Arial" w:cs="Arial"/>
          <w:sz w:val="24"/>
          <w:szCs w:val="24"/>
        </w:rPr>
        <w:t>También como factor contextual suele mencionarse la situación política, económica y social en la que operan las organizaciones deportivas. La situación en crecimiento en cuanto a la relevancia social que ha adquirido la promoción y desarrollo del deporte en la sociedad moderna.  La situación política, económica, social puede tener mayor interés que otro al momento del desarrollo deportivo, por el contexto de recursos.</w:t>
      </w:r>
    </w:p>
    <w:p w14:paraId="09E307AD" w14:textId="6B6CC136" w:rsidR="00360DAA" w:rsidRPr="0063387A" w:rsidRDefault="00033CFB" w:rsidP="00AE5C40">
      <w:pPr>
        <w:pStyle w:val="Prrafodelista"/>
        <w:numPr>
          <w:ilvl w:val="1"/>
          <w:numId w:val="9"/>
        </w:numPr>
        <w:spacing w:line="360" w:lineRule="auto"/>
        <w:jc w:val="both"/>
        <w:rPr>
          <w:rFonts w:ascii="Arial" w:hAnsi="Arial" w:cs="Arial"/>
          <w:b/>
          <w:bCs/>
          <w:sz w:val="24"/>
          <w:szCs w:val="24"/>
        </w:rPr>
      </w:pPr>
      <w:r w:rsidRPr="0063387A">
        <w:rPr>
          <w:rFonts w:ascii="Arial" w:hAnsi="Arial" w:cs="Arial"/>
          <w:b/>
          <w:bCs/>
          <w:sz w:val="24"/>
          <w:szCs w:val="24"/>
        </w:rPr>
        <w:lastRenderedPageBreak/>
        <w:t>Liderazgo organizacional</w:t>
      </w:r>
    </w:p>
    <w:p w14:paraId="44863359" w14:textId="03150050" w:rsidR="0063387A" w:rsidRPr="00717521" w:rsidRDefault="00717521" w:rsidP="00974B6D">
      <w:pPr>
        <w:spacing w:line="360" w:lineRule="auto"/>
        <w:ind w:firstLine="525"/>
        <w:jc w:val="both"/>
        <w:rPr>
          <w:rFonts w:ascii="Arial" w:hAnsi="Arial" w:cs="Arial"/>
          <w:sz w:val="24"/>
          <w:szCs w:val="24"/>
        </w:rPr>
      </w:pPr>
      <w:r w:rsidRPr="00717521">
        <w:rPr>
          <w:rFonts w:ascii="Arial" w:hAnsi="Arial" w:cs="Arial"/>
          <w:sz w:val="24"/>
          <w:szCs w:val="24"/>
        </w:rPr>
        <w:t>El liderazgo organizacional es un rubro del liderazgo que busca la eficacia en los procesos, llevar a buen puerto los objetivos deseados en cada una organización, con estrategias y el seguimiento de líder. El líder busca transformar el equipo de trabajo, para que en conjunto obtengan un crecimiento, además de expandir el talento de cada uno, con herramientas o recurso para crear un ambiente de trabajo eficiente.</w:t>
      </w:r>
    </w:p>
    <w:p w14:paraId="184B9B6E" w14:textId="2799DEF0" w:rsidR="00033CFB" w:rsidRDefault="00033CFB" w:rsidP="006631AA">
      <w:pPr>
        <w:spacing w:line="360" w:lineRule="auto"/>
        <w:jc w:val="both"/>
        <w:rPr>
          <w:rFonts w:ascii="Arial" w:hAnsi="Arial" w:cs="Arial"/>
          <w:b/>
          <w:bCs/>
          <w:sz w:val="24"/>
          <w:szCs w:val="24"/>
        </w:rPr>
      </w:pPr>
      <w:r>
        <w:rPr>
          <w:rFonts w:ascii="Arial" w:hAnsi="Arial" w:cs="Arial"/>
          <w:b/>
          <w:bCs/>
          <w:sz w:val="24"/>
          <w:szCs w:val="24"/>
        </w:rPr>
        <w:t>2.2.1 Concepto de Liderazgo</w:t>
      </w:r>
    </w:p>
    <w:p w14:paraId="7B3F55BC" w14:textId="0E9E42B2" w:rsidR="00550233" w:rsidRDefault="001D2ACE" w:rsidP="00974B6D">
      <w:pPr>
        <w:spacing w:line="360" w:lineRule="auto"/>
        <w:ind w:firstLine="360"/>
        <w:jc w:val="both"/>
        <w:rPr>
          <w:rFonts w:ascii="Arial" w:hAnsi="Arial" w:cs="Arial"/>
          <w:sz w:val="24"/>
          <w:szCs w:val="24"/>
        </w:rPr>
      </w:pPr>
      <w:r>
        <w:rPr>
          <w:rFonts w:ascii="Arial" w:hAnsi="Arial" w:cs="Arial"/>
          <w:sz w:val="24"/>
          <w:szCs w:val="24"/>
        </w:rPr>
        <w:t>De</w:t>
      </w:r>
      <w:r w:rsidR="001776E6">
        <w:rPr>
          <w:rFonts w:ascii="Arial" w:hAnsi="Arial" w:cs="Arial"/>
          <w:sz w:val="24"/>
          <w:szCs w:val="24"/>
        </w:rPr>
        <w:t xml:space="preserve"> acuerdo con </w:t>
      </w:r>
      <w:r w:rsidR="00550233">
        <w:rPr>
          <w:rFonts w:ascii="Arial" w:hAnsi="Arial" w:cs="Arial"/>
          <w:sz w:val="24"/>
          <w:szCs w:val="24"/>
        </w:rPr>
        <w:t>Barrow (1977), define al liderazgo como un proceso comportamental que intenta influenciar a los individuos y los grupos con la finalidad de que se consigan unos objetivos determinados.</w:t>
      </w:r>
      <w:r>
        <w:rPr>
          <w:rFonts w:ascii="Arial" w:hAnsi="Arial" w:cs="Arial"/>
          <w:sz w:val="24"/>
          <w:szCs w:val="24"/>
        </w:rPr>
        <w:t xml:space="preserve"> Algunos puntos cruciales del líder son: </w:t>
      </w:r>
    </w:p>
    <w:p w14:paraId="2D3A27A3" w14:textId="3C6E7880" w:rsidR="00550233" w:rsidRPr="00A85D60" w:rsidRDefault="00550233" w:rsidP="00AE5C40">
      <w:pPr>
        <w:pStyle w:val="Prrafodelista"/>
        <w:numPr>
          <w:ilvl w:val="0"/>
          <w:numId w:val="12"/>
        </w:numPr>
        <w:spacing w:line="360" w:lineRule="auto"/>
        <w:jc w:val="both"/>
        <w:rPr>
          <w:rFonts w:ascii="Arial" w:hAnsi="Arial" w:cs="Arial"/>
          <w:sz w:val="24"/>
          <w:szCs w:val="24"/>
        </w:rPr>
      </w:pPr>
      <w:r w:rsidRPr="00A85D60">
        <w:rPr>
          <w:rFonts w:ascii="Arial" w:hAnsi="Arial" w:cs="Arial"/>
          <w:sz w:val="24"/>
          <w:szCs w:val="24"/>
        </w:rPr>
        <w:t>Definir estrategias proporcionando orientación a los demás, teniendo visión de aquello que se puede lograr.</w:t>
      </w:r>
    </w:p>
    <w:p w14:paraId="550A609F" w14:textId="75F78D97" w:rsidR="00033CFB" w:rsidRPr="00550233" w:rsidRDefault="00550233" w:rsidP="00AE5C40">
      <w:pPr>
        <w:pStyle w:val="Prrafodelista"/>
        <w:numPr>
          <w:ilvl w:val="0"/>
          <w:numId w:val="12"/>
        </w:numPr>
        <w:spacing w:line="360" w:lineRule="auto"/>
        <w:jc w:val="both"/>
        <w:rPr>
          <w:rFonts w:ascii="Arial" w:hAnsi="Arial" w:cs="Arial"/>
          <w:sz w:val="24"/>
          <w:szCs w:val="24"/>
        </w:rPr>
      </w:pPr>
      <w:r w:rsidRPr="00550233">
        <w:rPr>
          <w:rFonts w:ascii="Arial" w:hAnsi="Arial" w:cs="Arial"/>
          <w:sz w:val="24"/>
          <w:szCs w:val="24"/>
        </w:rPr>
        <w:t>Desarrollar una involucración social y psicológica (cultura de equipo) que permita alcanzar los objetivos definidos en la estrategia, esto es, motivar, incorporar, recompensar, unificar.</w:t>
      </w:r>
      <w:r w:rsidR="00F57889" w:rsidRPr="00550233">
        <w:rPr>
          <w:rFonts w:ascii="Arial" w:hAnsi="Arial" w:cs="Arial"/>
          <w:sz w:val="24"/>
          <w:szCs w:val="24"/>
        </w:rPr>
        <w:t xml:space="preserve"> </w:t>
      </w:r>
    </w:p>
    <w:p w14:paraId="21201F2E" w14:textId="5166A6B9" w:rsidR="00550233" w:rsidRDefault="001776E6" w:rsidP="006631AA">
      <w:pPr>
        <w:spacing w:line="360" w:lineRule="auto"/>
        <w:jc w:val="both"/>
        <w:rPr>
          <w:rFonts w:ascii="Arial" w:hAnsi="Arial" w:cs="Arial"/>
          <w:sz w:val="24"/>
          <w:szCs w:val="24"/>
        </w:rPr>
      </w:pPr>
      <w:r>
        <w:rPr>
          <w:rFonts w:ascii="Arial" w:hAnsi="Arial" w:cs="Arial"/>
          <w:sz w:val="24"/>
          <w:szCs w:val="24"/>
        </w:rPr>
        <w:t>En esa misma línea,</w:t>
      </w:r>
      <w:r w:rsidR="001D2ACE">
        <w:rPr>
          <w:rFonts w:ascii="Arial" w:hAnsi="Arial" w:cs="Arial"/>
          <w:sz w:val="24"/>
          <w:szCs w:val="24"/>
        </w:rPr>
        <w:t xml:space="preserve"> </w:t>
      </w:r>
      <w:r w:rsidR="00550233" w:rsidRPr="00F57889">
        <w:rPr>
          <w:rFonts w:ascii="Arial" w:hAnsi="Arial" w:cs="Arial"/>
          <w:sz w:val="24"/>
          <w:szCs w:val="24"/>
        </w:rPr>
        <w:t>Alves (2000)</w:t>
      </w:r>
      <w:r w:rsidR="001D2ACE">
        <w:rPr>
          <w:rFonts w:ascii="Arial" w:hAnsi="Arial" w:cs="Arial"/>
          <w:sz w:val="24"/>
          <w:szCs w:val="24"/>
        </w:rPr>
        <w:t xml:space="preserve">, </w:t>
      </w:r>
      <w:r w:rsidR="00550233" w:rsidRPr="00F57889">
        <w:rPr>
          <w:rFonts w:ascii="Arial" w:hAnsi="Arial" w:cs="Arial"/>
          <w:sz w:val="24"/>
          <w:szCs w:val="24"/>
        </w:rPr>
        <w:t xml:space="preserve">en su artículo “Liderazgo y clima organizacional” </w:t>
      </w:r>
      <w:r w:rsidR="00550233">
        <w:rPr>
          <w:rFonts w:ascii="Arial" w:hAnsi="Arial" w:cs="Arial"/>
          <w:sz w:val="24"/>
          <w:szCs w:val="24"/>
        </w:rPr>
        <w:t>analiza y comprende la relación entre liderazgo y clima organizacional, integrando este concepto a la organización deportiva. Lo define como una forma eficaz de transformación, con estos instrumentos estudia el liderazgo aplicado al deporte.</w:t>
      </w:r>
    </w:p>
    <w:p w14:paraId="2F02FFE7" w14:textId="5FEBC495" w:rsidR="00550233" w:rsidRDefault="00550233" w:rsidP="006631AA">
      <w:pPr>
        <w:spacing w:line="360" w:lineRule="auto"/>
        <w:jc w:val="both"/>
        <w:rPr>
          <w:rFonts w:ascii="Arial" w:hAnsi="Arial" w:cs="Arial"/>
          <w:sz w:val="24"/>
          <w:szCs w:val="24"/>
        </w:rPr>
      </w:pPr>
      <w:r>
        <w:rPr>
          <w:rFonts w:ascii="Arial" w:hAnsi="Arial" w:cs="Arial"/>
          <w:sz w:val="24"/>
          <w:szCs w:val="24"/>
        </w:rPr>
        <w:t>Así, para que el liderazgo sea eficaz, se debe construir un clima optimo en donde todos puedan explotar sus potencialidades y maximizar rendimiento. Además de tomar en cuenta algunas características como lo son: Asertividad, empatía. Autocontrol, confianza, flexibilidad, aprecio hacia los demás, identificar y solucionar problemas, entre otros.</w:t>
      </w:r>
    </w:p>
    <w:p w14:paraId="72E16EEE" w14:textId="4D698DDB" w:rsidR="0042012E" w:rsidRDefault="0042012E" w:rsidP="006631AA">
      <w:pPr>
        <w:spacing w:line="360" w:lineRule="auto"/>
        <w:jc w:val="both"/>
        <w:rPr>
          <w:rFonts w:ascii="Arial" w:hAnsi="Arial" w:cs="Arial"/>
          <w:sz w:val="24"/>
          <w:szCs w:val="24"/>
        </w:rPr>
      </w:pPr>
    </w:p>
    <w:p w14:paraId="6573EBE3" w14:textId="77777777" w:rsidR="0042012E" w:rsidRDefault="0042012E" w:rsidP="006631AA">
      <w:pPr>
        <w:spacing w:line="360" w:lineRule="auto"/>
        <w:jc w:val="both"/>
        <w:rPr>
          <w:rFonts w:ascii="Arial" w:hAnsi="Arial" w:cs="Arial"/>
          <w:sz w:val="24"/>
          <w:szCs w:val="24"/>
        </w:rPr>
      </w:pPr>
    </w:p>
    <w:p w14:paraId="774E9FDA" w14:textId="37C00FBB" w:rsidR="00F57889" w:rsidRPr="00071DF7" w:rsidRDefault="00F57889" w:rsidP="00071DF7">
      <w:pPr>
        <w:pStyle w:val="Prrafodelista"/>
        <w:numPr>
          <w:ilvl w:val="2"/>
          <w:numId w:val="9"/>
        </w:numPr>
        <w:spacing w:line="360" w:lineRule="auto"/>
        <w:jc w:val="both"/>
        <w:rPr>
          <w:rFonts w:ascii="Arial" w:hAnsi="Arial" w:cs="Arial"/>
          <w:b/>
          <w:bCs/>
          <w:sz w:val="24"/>
          <w:szCs w:val="24"/>
        </w:rPr>
      </w:pPr>
      <w:r w:rsidRPr="00071DF7">
        <w:rPr>
          <w:rFonts w:ascii="Arial" w:hAnsi="Arial" w:cs="Arial"/>
          <w:b/>
          <w:bCs/>
          <w:sz w:val="24"/>
          <w:szCs w:val="24"/>
        </w:rPr>
        <w:lastRenderedPageBreak/>
        <w:t>Estilos de liderazgo</w:t>
      </w:r>
    </w:p>
    <w:p w14:paraId="608BFF07" w14:textId="17AF918D" w:rsidR="00F57889" w:rsidRDefault="001D2ACE" w:rsidP="00974B6D">
      <w:pPr>
        <w:spacing w:line="360" w:lineRule="auto"/>
        <w:ind w:firstLine="360"/>
        <w:jc w:val="both"/>
        <w:rPr>
          <w:rFonts w:ascii="Arial" w:hAnsi="Arial" w:cs="Arial"/>
          <w:sz w:val="24"/>
          <w:szCs w:val="24"/>
        </w:rPr>
      </w:pPr>
      <w:r>
        <w:rPr>
          <w:rFonts w:ascii="Arial" w:hAnsi="Arial" w:cs="Arial"/>
          <w:sz w:val="24"/>
          <w:szCs w:val="24"/>
        </w:rPr>
        <w:t xml:space="preserve">En general </w:t>
      </w:r>
      <w:proofErr w:type="spellStart"/>
      <w:r w:rsidR="00F57889" w:rsidRPr="00F57889">
        <w:rPr>
          <w:rFonts w:ascii="Arial" w:hAnsi="Arial" w:cs="Arial"/>
          <w:sz w:val="24"/>
          <w:szCs w:val="24"/>
        </w:rPr>
        <w:t>Chelladurai</w:t>
      </w:r>
      <w:proofErr w:type="spellEnd"/>
      <w:r w:rsidR="00F57889" w:rsidRPr="00F57889">
        <w:rPr>
          <w:rFonts w:ascii="Arial" w:hAnsi="Arial" w:cs="Arial"/>
          <w:sz w:val="24"/>
          <w:szCs w:val="24"/>
        </w:rPr>
        <w:t xml:space="preserve"> (1984), queriendo identificar las características</w:t>
      </w:r>
      <w:r w:rsidR="00F57889">
        <w:rPr>
          <w:rFonts w:ascii="Arial" w:hAnsi="Arial" w:cs="Arial"/>
          <w:sz w:val="24"/>
          <w:szCs w:val="24"/>
        </w:rPr>
        <w:t xml:space="preserve"> propias de las organizaciones deportivas, propuso el modelo tridimensional, en el que se considera el entrenador como líder. La idea fundamental es que cuanto mayor sea la congruencia entre aquello que pide el entrenador y sus propias características, mayor será la probabilidad de crearse un ambiente favorable.</w:t>
      </w:r>
      <w:r>
        <w:rPr>
          <w:rFonts w:ascii="Arial" w:hAnsi="Arial" w:cs="Arial"/>
          <w:sz w:val="24"/>
          <w:szCs w:val="24"/>
        </w:rPr>
        <w:t xml:space="preserve"> En este modelo existen puntos con ideas importante, como lo son:</w:t>
      </w:r>
    </w:p>
    <w:p w14:paraId="1E8E104C" w14:textId="2ACAA20C" w:rsidR="00F57889" w:rsidRPr="001C2438" w:rsidRDefault="00F57889" w:rsidP="00AE5C40">
      <w:pPr>
        <w:pStyle w:val="Prrafodelista"/>
        <w:numPr>
          <w:ilvl w:val="0"/>
          <w:numId w:val="13"/>
        </w:numPr>
        <w:spacing w:line="360" w:lineRule="auto"/>
        <w:jc w:val="both"/>
        <w:rPr>
          <w:rFonts w:ascii="Arial" w:hAnsi="Arial" w:cs="Arial"/>
          <w:b/>
          <w:bCs/>
          <w:sz w:val="24"/>
          <w:szCs w:val="24"/>
        </w:rPr>
      </w:pPr>
      <w:r w:rsidRPr="001C2438">
        <w:rPr>
          <w:rFonts w:ascii="Arial" w:hAnsi="Arial" w:cs="Arial"/>
          <w:b/>
          <w:bCs/>
          <w:sz w:val="24"/>
          <w:szCs w:val="24"/>
        </w:rPr>
        <w:t>Apoyo social</w:t>
      </w:r>
    </w:p>
    <w:p w14:paraId="3AB76F1E" w14:textId="76477604" w:rsidR="00F57889" w:rsidRPr="00A85D60" w:rsidRDefault="005D3EE7" w:rsidP="00A85D60">
      <w:pPr>
        <w:pStyle w:val="Prrafodelista"/>
        <w:spacing w:line="360" w:lineRule="auto"/>
        <w:jc w:val="both"/>
        <w:rPr>
          <w:rFonts w:ascii="Arial" w:hAnsi="Arial" w:cs="Arial"/>
          <w:sz w:val="24"/>
          <w:szCs w:val="24"/>
        </w:rPr>
      </w:pPr>
      <w:r w:rsidRPr="00A85D60">
        <w:rPr>
          <w:rFonts w:ascii="Arial" w:hAnsi="Arial" w:cs="Arial"/>
          <w:sz w:val="24"/>
          <w:szCs w:val="24"/>
        </w:rPr>
        <w:t>Comportamiento del entrenador que se caracteriza por el interés de los atletas y su bienestar, consigue un buen ambiente de grupo e intenta una buena relación personal entre los atletas.</w:t>
      </w:r>
    </w:p>
    <w:p w14:paraId="728AFA6B" w14:textId="2E875EEE" w:rsidR="00F57889" w:rsidRPr="001C2438" w:rsidRDefault="00F57889" w:rsidP="00AE5C40">
      <w:pPr>
        <w:pStyle w:val="Prrafodelista"/>
        <w:numPr>
          <w:ilvl w:val="0"/>
          <w:numId w:val="13"/>
        </w:numPr>
        <w:spacing w:line="360" w:lineRule="auto"/>
        <w:jc w:val="both"/>
        <w:rPr>
          <w:rFonts w:ascii="Arial" w:hAnsi="Arial" w:cs="Arial"/>
          <w:b/>
          <w:bCs/>
          <w:sz w:val="24"/>
          <w:szCs w:val="24"/>
        </w:rPr>
      </w:pPr>
      <w:r w:rsidRPr="001C2438">
        <w:rPr>
          <w:rFonts w:ascii="Arial" w:hAnsi="Arial" w:cs="Arial"/>
          <w:b/>
          <w:bCs/>
          <w:sz w:val="24"/>
          <w:szCs w:val="24"/>
        </w:rPr>
        <w:t>Refuerzo</w:t>
      </w:r>
    </w:p>
    <w:p w14:paraId="6ABE8B30" w14:textId="7383947E" w:rsidR="00A85D60" w:rsidRPr="00717521" w:rsidRDefault="005D3EE7" w:rsidP="00717521">
      <w:pPr>
        <w:pStyle w:val="Prrafodelista"/>
        <w:spacing w:line="360" w:lineRule="auto"/>
        <w:jc w:val="both"/>
        <w:rPr>
          <w:rFonts w:ascii="Arial" w:hAnsi="Arial" w:cs="Arial"/>
          <w:sz w:val="24"/>
          <w:szCs w:val="24"/>
        </w:rPr>
      </w:pPr>
      <w:r w:rsidRPr="00A85D60">
        <w:rPr>
          <w:rFonts w:ascii="Arial" w:hAnsi="Arial" w:cs="Arial"/>
          <w:sz w:val="24"/>
          <w:szCs w:val="24"/>
        </w:rPr>
        <w:t>Comportamiento del entrenador que incluye el fortalecimiento psicológico del atleta, reconociendo y recompensando los buenos desempeños.</w:t>
      </w:r>
    </w:p>
    <w:p w14:paraId="1D49CB50" w14:textId="77777777" w:rsidR="00A85D60" w:rsidRPr="00A85D60" w:rsidRDefault="00A85D60" w:rsidP="00A85D60">
      <w:pPr>
        <w:pStyle w:val="Prrafodelista"/>
        <w:spacing w:line="360" w:lineRule="auto"/>
        <w:jc w:val="both"/>
        <w:rPr>
          <w:rFonts w:ascii="Arial" w:hAnsi="Arial" w:cs="Arial"/>
          <w:sz w:val="24"/>
          <w:szCs w:val="24"/>
        </w:rPr>
      </w:pPr>
    </w:p>
    <w:p w14:paraId="61315CEB" w14:textId="674363CF" w:rsidR="00F57889" w:rsidRPr="001C2438" w:rsidRDefault="00F57889" w:rsidP="00AE5C40">
      <w:pPr>
        <w:pStyle w:val="Prrafodelista"/>
        <w:numPr>
          <w:ilvl w:val="0"/>
          <w:numId w:val="13"/>
        </w:numPr>
        <w:spacing w:line="360" w:lineRule="auto"/>
        <w:jc w:val="both"/>
        <w:rPr>
          <w:rFonts w:ascii="Arial" w:hAnsi="Arial" w:cs="Arial"/>
          <w:b/>
          <w:bCs/>
          <w:sz w:val="24"/>
          <w:szCs w:val="24"/>
        </w:rPr>
      </w:pPr>
      <w:r w:rsidRPr="001C2438">
        <w:rPr>
          <w:rFonts w:ascii="Arial" w:hAnsi="Arial" w:cs="Arial"/>
          <w:b/>
          <w:bCs/>
          <w:sz w:val="24"/>
          <w:szCs w:val="24"/>
        </w:rPr>
        <w:t>Democrático</w:t>
      </w:r>
    </w:p>
    <w:p w14:paraId="1F58DA63" w14:textId="6CFBF530" w:rsidR="005D3EE7" w:rsidRPr="00A85D60" w:rsidRDefault="005D3EE7" w:rsidP="00A85D60">
      <w:pPr>
        <w:pStyle w:val="Prrafodelista"/>
        <w:spacing w:line="360" w:lineRule="auto"/>
        <w:jc w:val="both"/>
        <w:rPr>
          <w:rFonts w:ascii="Arial" w:hAnsi="Arial" w:cs="Arial"/>
          <w:sz w:val="24"/>
          <w:szCs w:val="24"/>
        </w:rPr>
      </w:pPr>
      <w:r w:rsidRPr="00A85D60">
        <w:rPr>
          <w:rFonts w:ascii="Arial" w:hAnsi="Arial" w:cs="Arial"/>
          <w:sz w:val="24"/>
          <w:szCs w:val="24"/>
        </w:rPr>
        <w:t>Comportamiento del entrenador que favorece una mayor participación de los atletas en las decisiones relativas a los objetivos del equipo, a los métodos de trabajo y a estrategias.</w:t>
      </w:r>
    </w:p>
    <w:p w14:paraId="0C057951" w14:textId="338C5CA3" w:rsidR="00F57889" w:rsidRPr="001C2438" w:rsidRDefault="00F57889" w:rsidP="00AE5C40">
      <w:pPr>
        <w:pStyle w:val="Prrafodelista"/>
        <w:numPr>
          <w:ilvl w:val="0"/>
          <w:numId w:val="13"/>
        </w:numPr>
        <w:spacing w:line="360" w:lineRule="auto"/>
        <w:jc w:val="both"/>
        <w:rPr>
          <w:rFonts w:ascii="Arial" w:hAnsi="Arial" w:cs="Arial"/>
          <w:b/>
          <w:bCs/>
          <w:sz w:val="24"/>
          <w:szCs w:val="24"/>
        </w:rPr>
      </w:pPr>
      <w:r w:rsidRPr="001C2438">
        <w:rPr>
          <w:rFonts w:ascii="Arial" w:hAnsi="Arial" w:cs="Arial"/>
          <w:b/>
          <w:bCs/>
          <w:sz w:val="24"/>
          <w:szCs w:val="24"/>
        </w:rPr>
        <w:t>Autocrático</w:t>
      </w:r>
    </w:p>
    <w:p w14:paraId="4561C54B" w14:textId="456F9F72" w:rsidR="001C2438" w:rsidRPr="00A85D60" w:rsidRDefault="005D3EE7" w:rsidP="00A85D60">
      <w:pPr>
        <w:pStyle w:val="Prrafodelista"/>
        <w:spacing w:line="360" w:lineRule="auto"/>
        <w:jc w:val="both"/>
        <w:rPr>
          <w:rFonts w:ascii="Arial" w:hAnsi="Arial" w:cs="Arial"/>
          <w:sz w:val="24"/>
          <w:szCs w:val="24"/>
        </w:rPr>
      </w:pPr>
      <w:r w:rsidRPr="00A85D60">
        <w:rPr>
          <w:rFonts w:ascii="Arial" w:hAnsi="Arial" w:cs="Arial"/>
          <w:sz w:val="24"/>
          <w:szCs w:val="24"/>
        </w:rPr>
        <w:t>Comportamiento del entrenador que preconiza la independencia en la toma de decisiones, y subraya su autoridad personal.</w:t>
      </w:r>
    </w:p>
    <w:p w14:paraId="0812C2B1" w14:textId="0D241575" w:rsidR="00717521" w:rsidRDefault="00F57889" w:rsidP="006631AA">
      <w:pPr>
        <w:spacing w:line="360" w:lineRule="auto"/>
        <w:jc w:val="both"/>
        <w:rPr>
          <w:rFonts w:ascii="Arial" w:hAnsi="Arial" w:cs="Arial"/>
          <w:b/>
          <w:bCs/>
          <w:sz w:val="24"/>
          <w:szCs w:val="24"/>
        </w:rPr>
      </w:pPr>
      <w:r w:rsidRPr="00F57889">
        <w:rPr>
          <w:rFonts w:ascii="Arial" w:hAnsi="Arial" w:cs="Arial"/>
          <w:b/>
          <w:bCs/>
          <w:sz w:val="24"/>
          <w:szCs w:val="24"/>
        </w:rPr>
        <w:t>2.2.3 Liderazgo en organizaciones deportivas</w:t>
      </w:r>
    </w:p>
    <w:p w14:paraId="0F08994E" w14:textId="06C8F14B" w:rsidR="00741261" w:rsidRDefault="001776E6" w:rsidP="00974B6D">
      <w:pPr>
        <w:spacing w:line="360" w:lineRule="auto"/>
        <w:ind w:firstLine="708"/>
        <w:jc w:val="both"/>
        <w:rPr>
          <w:rFonts w:ascii="Arial" w:hAnsi="Arial" w:cs="Arial"/>
          <w:sz w:val="24"/>
          <w:szCs w:val="24"/>
        </w:rPr>
      </w:pPr>
      <w:r>
        <w:rPr>
          <w:rFonts w:ascii="Arial" w:hAnsi="Arial" w:cs="Arial"/>
          <w:sz w:val="24"/>
          <w:szCs w:val="24"/>
        </w:rPr>
        <w:t>Por otra parte,</w:t>
      </w:r>
      <w:r w:rsidR="0018608A">
        <w:rPr>
          <w:rFonts w:ascii="Arial" w:hAnsi="Arial" w:cs="Arial"/>
          <w:sz w:val="24"/>
          <w:szCs w:val="24"/>
        </w:rPr>
        <w:t xml:space="preserve"> </w:t>
      </w:r>
      <w:r w:rsidR="00FD7AF5" w:rsidRPr="00FD7AF5">
        <w:rPr>
          <w:rFonts w:ascii="Arial" w:hAnsi="Arial" w:cs="Arial"/>
          <w:sz w:val="24"/>
          <w:szCs w:val="24"/>
        </w:rPr>
        <w:t xml:space="preserve">Martens (1987), </w:t>
      </w:r>
      <w:r w:rsidR="0018608A">
        <w:rPr>
          <w:rFonts w:ascii="Arial" w:hAnsi="Arial" w:cs="Arial"/>
          <w:sz w:val="24"/>
          <w:szCs w:val="24"/>
        </w:rPr>
        <w:t xml:space="preserve">hace referencia a </w:t>
      </w:r>
      <w:r w:rsidR="00FD7AF5" w:rsidRPr="00FD7AF5">
        <w:rPr>
          <w:rFonts w:ascii="Arial" w:hAnsi="Arial" w:cs="Arial"/>
          <w:sz w:val="24"/>
          <w:szCs w:val="24"/>
        </w:rPr>
        <w:t>los factores situacionales ya referidos pueden contribuir otros aspectos en cuanto a la eficacia del liderazgo, fundamentalmente aquello que se acostumbra a designar como cultura organizacional o cultura de equipo.</w:t>
      </w:r>
    </w:p>
    <w:p w14:paraId="0A61750E" w14:textId="583F1D52" w:rsidR="00FD7AF5" w:rsidRDefault="00FD7AF5" w:rsidP="006631AA">
      <w:pPr>
        <w:spacing w:line="360" w:lineRule="auto"/>
        <w:jc w:val="both"/>
        <w:rPr>
          <w:rFonts w:ascii="Arial" w:hAnsi="Arial" w:cs="Arial"/>
          <w:sz w:val="24"/>
          <w:szCs w:val="24"/>
        </w:rPr>
      </w:pPr>
      <w:r>
        <w:rPr>
          <w:rFonts w:ascii="Arial" w:hAnsi="Arial" w:cs="Arial"/>
          <w:sz w:val="24"/>
          <w:szCs w:val="24"/>
        </w:rPr>
        <w:t>La cultura de equipo tiene que ver en objetivos claros con la formación en ambiente en equipo optimo. Para esto contribuyen</w:t>
      </w:r>
      <w:r w:rsidR="0018608A">
        <w:rPr>
          <w:rFonts w:ascii="Arial" w:hAnsi="Arial" w:cs="Arial"/>
          <w:sz w:val="24"/>
          <w:szCs w:val="24"/>
        </w:rPr>
        <w:t xml:space="preserve"> principios, por ejemplo;</w:t>
      </w:r>
    </w:p>
    <w:p w14:paraId="1FB9F1BA" w14:textId="15F95334" w:rsidR="00FD7AF5" w:rsidRPr="00A85D60" w:rsidRDefault="00FD7AF5" w:rsidP="00AE5C40">
      <w:pPr>
        <w:pStyle w:val="Prrafodelista"/>
        <w:numPr>
          <w:ilvl w:val="0"/>
          <w:numId w:val="14"/>
        </w:numPr>
        <w:spacing w:line="360" w:lineRule="auto"/>
        <w:jc w:val="both"/>
        <w:rPr>
          <w:rFonts w:ascii="Arial" w:hAnsi="Arial" w:cs="Arial"/>
          <w:b/>
          <w:bCs/>
          <w:sz w:val="24"/>
          <w:szCs w:val="24"/>
        </w:rPr>
      </w:pPr>
      <w:r w:rsidRPr="00A85D60">
        <w:rPr>
          <w:rFonts w:ascii="Arial" w:hAnsi="Arial" w:cs="Arial"/>
          <w:b/>
          <w:bCs/>
          <w:sz w:val="24"/>
          <w:szCs w:val="24"/>
        </w:rPr>
        <w:lastRenderedPageBreak/>
        <w:t>Artefactos</w:t>
      </w:r>
    </w:p>
    <w:p w14:paraId="196CA2FF" w14:textId="5C71325C" w:rsidR="00FD7AF5" w:rsidRPr="00FD7AF5" w:rsidRDefault="00FD7AF5" w:rsidP="00AE5C40">
      <w:pPr>
        <w:pStyle w:val="Prrafodelista"/>
        <w:numPr>
          <w:ilvl w:val="0"/>
          <w:numId w:val="15"/>
        </w:numPr>
        <w:spacing w:line="360" w:lineRule="auto"/>
        <w:jc w:val="both"/>
        <w:rPr>
          <w:rFonts w:ascii="Arial" w:hAnsi="Arial" w:cs="Arial"/>
          <w:sz w:val="24"/>
          <w:szCs w:val="24"/>
        </w:rPr>
      </w:pPr>
      <w:r w:rsidRPr="00FD7AF5">
        <w:rPr>
          <w:rFonts w:ascii="Arial" w:hAnsi="Arial" w:cs="Arial"/>
          <w:sz w:val="24"/>
          <w:szCs w:val="24"/>
        </w:rPr>
        <w:t>Verbales</w:t>
      </w:r>
      <w:r w:rsidR="00A84E61">
        <w:rPr>
          <w:rFonts w:ascii="Arial" w:hAnsi="Arial" w:cs="Arial"/>
          <w:sz w:val="24"/>
          <w:szCs w:val="24"/>
        </w:rPr>
        <w:t xml:space="preserve">: son las </w:t>
      </w:r>
      <w:r w:rsidRPr="00FD7AF5">
        <w:rPr>
          <w:rFonts w:ascii="Arial" w:hAnsi="Arial" w:cs="Arial"/>
          <w:sz w:val="24"/>
          <w:szCs w:val="24"/>
        </w:rPr>
        <w:t>formas de comunicació</w:t>
      </w:r>
      <w:r w:rsidR="00A84E61">
        <w:rPr>
          <w:rFonts w:ascii="Arial" w:hAnsi="Arial" w:cs="Arial"/>
          <w:sz w:val="24"/>
          <w:szCs w:val="24"/>
        </w:rPr>
        <w:t>n con los integrantes de la organización.</w:t>
      </w:r>
    </w:p>
    <w:p w14:paraId="478FCB18" w14:textId="051C420A" w:rsidR="00FD7AF5" w:rsidRPr="00FD7AF5" w:rsidRDefault="00FD7AF5" w:rsidP="00AE5C40">
      <w:pPr>
        <w:pStyle w:val="Prrafodelista"/>
        <w:numPr>
          <w:ilvl w:val="0"/>
          <w:numId w:val="15"/>
        </w:numPr>
        <w:spacing w:line="360" w:lineRule="auto"/>
        <w:jc w:val="both"/>
        <w:rPr>
          <w:rFonts w:ascii="Arial" w:hAnsi="Arial" w:cs="Arial"/>
          <w:sz w:val="24"/>
          <w:szCs w:val="24"/>
        </w:rPr>
      </w:pPr>
      <w:r w:rsidRPr="00FD7AF5">
        <w:rPr>
          <w:rFonts w:ascii="Arial" w:hAnsi="Arial" w:cs="Arial"/>
          <w:sz w:val="24"/>
          <w:szCs w:val="24"/>
        </w:rPr>
        <w:t>Comportamentales</w:t>
      </w:r>
      <w:r w:rsidR="00A84E61">
        <w:rPr>
          <w:rFonts w:ascii="Arial" w:hAnsi="Arial" w:cs="Arial"/>
          <w:sz w:val="24"/>
          <w:szCs w:val="24"/>
        </w:rPr>
        <w:t xml:space="preserve">: Actitud ante </w:t>
      </w:r>
      <w:r w:rsidRPr="00FD7AF5">
        <w:rPr>
          <w:rFonts w:ascii="Arial" w:hAnsi="Arial" w:cs="Arial"/>
          <w:sz w:val="24"/>
          <w:szCs w:val="24"/>
        </w:rPr>
        <w:t>la victoria o derrota</w:t>
      </w:r>
      <w:r w:rsidR="00A84E61">
        <w:rPr>
          <w:rFonts w:ascii="Arial" w:hAnsi="Arial" w:cs="Arial"/>
          <w:sz w:val="24"/>
          <w:szCs w:val="24"/>
        </w:rPr>
        <w:t xml:space="preserve"> que se percibe los jugadores.</w:t>
      </w:r>
    </w:p>
    <w:p w14:paraId="25C33018" w14:textId="6C8EFF51" w:rsidR="00FD7AF5" w:rsidRPr="00FD7AF5" w:rsidRDefault="00FD7AF5" w:rsidP="00AE5C40">
      <w:pPr>
        <w:pStyle w:val="Prrafodelista"/>
        <w:numPr>
          <w:ilvl w:val="0"/>
          <w:numId w:val="15"/>
        </w:numPr>
        <w:spacing w:line="360" w:lineRule="auto"/>
        <w:jc w:val="both"/>
        <w:rPr>
          <w:rFonts w:ascii="Arial" w:hAnsi="Arial" w:cs="Arial"/>
          <w:sz w:val="24"/>
          <w:szCs w:val="24"/>
        </w:rPr>
      </w:pPr>
      <w:r w:rsidRPr="00FD7AF5">
        <w:rPr>
          <w:rFonts w:ascii="Arial" w:hAnsi="Arial" w:cs="Arial"/>
          <w:sz w:val="24"/>
          <w:szCs w:val="24"/>
        </w:rPr>
        <w:t>Físicos</w:t>
      </w:r>
      <w:r w:rsidR="00A84E61">
        <w:rPr>
          <w:rFonts w:ascii="Arial" w:hAnsi="Arial" w:cs="Arial"/>
          <w:sz w:val="24"/>
          <w:szCs w:val="24"/>
        </w:rPr>
        <w:t xml:space="preserve">: Son el </w:t>
      </w:r>
      <w:r w:rsidRPr="00FD7AF5">
        <w:rPr>
          <w:rFonts w:ascii="Arial" w:hAnsi="Arial" w:cs="Arial"/>
          <w:sz w:val="24"/>
          <w:szCs w:val="24"/>
        </w:rPr>
        <w:t xml:space="preserve">modo de vestir, objetos </w:t>
      </w:r>
      <w:r w:rsidR="00A84E61" w:rsidRPr="00FD7AF5">
        <w:rPr>
          <w:rFonts w:ascii="Arial" w:hAnsi="Arial" w:cs="Arial"/>
          <w:sz w:val="24"/>
          <w:szCs w:val="24"/>
        </w:rPr>
        <w:t>identificativos</w:t>
      </w:r>
      <w:r w:rsidR="00A84E61">
        <w:rPr>
          <w:rFonts w:ascii="Arial" w:hAnsi="Arial" w:cs="Arial"/>
          <w:sz w:val="24"/>
          <w:szCs w:val="24"/>
        </w:rPr>
        <w:t xml:space="preserve"> que tienen relación a la organización.</w:t>
      </w:r>
    </w:p>
    <w:p w14:paraId="2DB21BF7" w14:textId="4805ECB1" w:rsidR="00FD7AF5" w:rsidRPr="00A85D60" w:rsidRDefault="00FD7AF5" w:rsidP="00AE5C40">
      <w:pPr>
        <w:pStyle w:val="Prrafodelista"/>
        <w:numPr>
          <w:ilvl w:val="0"/>
          <w:numId w:val="14"/>
        </w:numPr>
        <w:spacing w:line="360" w:lineRule="auto"/>
        <w:jc w:val="both"/>
        <w:rPr>
          <w:rFonts w:ascii="Arial" w:hAnsi="Arial" w:cs="Arial"/>
          <w:b/>
          <w:bCs/>
          <w:sz w:val="24"/>
          <w:szCs w:val="24"/>
        </w:rPr>
      </w:pPr>
      <w:r w:rsidRPr="00A85D60">
        <w:rPr>
          <w:rFonts w:ascii="Arial" w:hAnsi="Arial" w:cs="Arial"/>
          <w:b/>
          <w:bCs/>
          <w:sz w:val="24"/>
          <w:szCs w:val="24"/>
        </w:rPr>
        <w:t>Valores</w:t>
      </w:r>
    </w:p>
    <w:p w14:paraId="097B3357" w14:textId="669780AC" w:rsidR="00FD7AF5" w:rsidRPr="00FD7AF5" w:rsidRDefault="00FD7AF5" w:rsidP="00AE5C40">
      <w:pPr>
        <w:pStyle w:val="Prrafodelista"/>
        <w:numPr>
          <w:ilvl w:val="0"/>
          <w:numId w:val="16"/>
        </w:numPr>
        <w:spacing w:line="360" w:lineRule="auto"/>
        <w:jc w:val="both"/>
        <w:rPr>
          <w:rFonts w:ascii="Arial" w:hAnsi="Arial" w:cs="Arial"/>
          <w:sz w:val="24"/>
          <w:szCs w:val="24"/>
        </w:rPr>
      </w:pPr>
      <w:r w:rsidRPr="00FD7AF5">
        <w:rPr>
          <w:rFonts w:ascii="Arial" w:hAnsi="Arial" w:cs="Arial"/>
          <w:sz w:val="24"/>
          <w:szCs w:val="24"/>
        </w:rPr>
        <w:t>Filosofía</w:t>
      </w:r>
      <w:r w:rsidR="00A84E61">
        <w:rPr>
          <w:rFonts w:ascii="Arial" w:hAnsi="Arial" w:cs="Arial"/>
          <w:sz w:val="24"/>
          <w:szCs w:val="24"/>
        </w:rPr>
        <w:t xml:space="preserve">: La </w:t>
      </w:r>
      <w:r w:rsidRPr="00FD7AF5">
        <w:rPr>
          <w:rFonts w:ascii="Arial" w:hAnsi="Arial" w:cs="Arial"/>
          <w:sz w:val="24"/>
          <w:szCs w:val="24"/>
        </w:rPr>
        <w:t>mentalidad de éxito, compromiso, espíritu, orgullo</w:t>
      </w:r>
      <w:r w:rsidR="00A84E61">
        <w:rPr>
          <w:rFonts w:ascii="Arial" w:hAnsi="Arial" w:cs="Arial"/>
          <w:sz w:val="24"/>
          <w:szCs w:val="24"/>
        </w:rPr>
        <w:t xml:space="preserve"> que se genera en el equipo.</w:t>
      </w:r>
    </w:p>
    <w:p w14:paraId="31DD6F33" w14:textId="6DC063F3" w:rsidR="00FD7AF5" w:rsidRPr="00FD7AF5" w:rsidRDefault="00FD7AF5" w:rsidP="00AE5C40">
      <w:pPr>
        <w:pStyle w:val="Prrafodelista"/>
        <w:numPr>
          <w:ilvl w:val="0"/>
          <w:numId w:val="16"/>
        </w:numPr>
        <w:spacing w:line="360" w:lineRule="auto"/>
        <w:jc w:val="both"/>
        <w:rPr>
          <w:rFonts w:ascii="Arial" w:hAnsi="Arial" w:cs="Arial"/>
          <w:sz w:val="24"/>
          <w:szCs w:val="24"/>
        </w:rPr>
      </w:pPr>
      <w:r w:rsidRPr="00FD7AF5">
        <w:rPr>
          <w:rFonts w:ascii="Arial" w:hAnsi="Arial" w:cs="Arial"/>
          <w:sz w:val="24"/>
          <w:szCs w:val="24"/>
        </w:rPr>
        <w:t>Misión</w:t>
      </w:r>
      <w:r w:rsidR="00A84E61">
        <w:rPr>
          <w:rFonts w:ascii="Arial" w:hAnsi="Arial" w:cs="Arial"/>
          <w:sz w:val="24"/>
          <w:szCs w:val="24"/>
        </w:rPr>
        <w:t xml:space="preserve">: Los objetivos que se comparten y trabajan día a día. </w:t>
      </w:r>
    </w:p>
    <w:p w14:paraId="5F11F8F7" w14:textId="3D30B52E" w:rsidR="00FD7AF5" w:rsidRPr="00FD7AF5" w:rsidRDefault="00FD7AF5" w:rsidP="00AE5C40">
      <w:pPr>
        <w:pStyle w:val="Prrafodelista"/>
        <w:numPr>
          <w:ilvl w:val="0"/>
          <w:numId w:val="16"/>
        </w:numPr>
        <w:spacing w:line="360" w:lineRule="auto"/>
        <w:jc w:val="both"/>
        <w:rPr>
          <w:rFonts w:ascii="Arial" w:hAnsi="Arial" w:cs="Arial"/>
          <w:sz w:val="24"/>
          <w:szCs w:val="24"/>
        </w:rPr>
      </w:pPr>
      <w:r w:rsidRPr="00FD7AF5">
        <w:rPr>
          <w:rFonts w:ascii="Arial" w:hAnsi="Arial" w:cs="Arial"/>
          <w:sz w:val="24"/>
          <w:szCs w:val="24"/>
        </w:rPr>
        <w:t>Identidad organizacional</w:t>
      </w:r>
      <w:r w:rsidR="00A84E61">
        <w:rPr>
          <w:rFonts w:ascii="Arial" w:hAnsi="Arial" w:cs="Arial"/>
          <w:sz w:val="24"/>
          <w:szCs w:val="24"/>
        </w:rPr>
        <w:t xml:space="preserve">: El significad que se generan en relación a la organización, es el </w:t>
      </w:r>
      <w:r w:rsidRPr="00FD7AF5">
        <w:rPr>
          <w:rFonts w:ascii="Arial" w:hAnsi="Arial" w:cs="Arial"/>
          <w:sz w:val="24"/>
          <w:szCs w:val="24"/>
        </w:rPr>
        <w:t>“amor a la camiseta”</w:t>
      </w:r>
      <w:r w:rsidR="00A84E61">
        <w:rPr>
          <w:rFonts w:ascii="Arial" w:hAnsi="Arial" w:cs="Arial"/>
          <w:sz w:val="24"/>
          <w:szCs w:val="24"/>
        </w:rPr>
        <w:t>.</w:t>
      </w:r>
    </w:p>
    <w:p w14:paraId="20950C4E" w14:textId="0085BA56" w:rsidR="00FD7AF5" w:rsidRPr="00A85D60" w:rsidRDefault="00FD7AF5" w:rsidP="00AE5C40">
      <w:pPr>
        <w:pStyle w:val="Prrafodelista"/>
        <w:numPr>
          <w:ilvl w:val="0"/>
          <w:numId w:val="14"/>
        </w:numPr>
        <w:spacing w:line="360" w:lineRule="auto"/>
        <w:jc w:val="both"/>
        <w:rPr>
          <w:rFonts w:ascii="Arial" w:hAnsi="Arial" w:cs="Arial"/>
          <w:b/>
          <w:bCs/>
          <w:sz w:val="24"/>
          <w:szCs w:val="24"/>
        </w:rPr>
      </w:pPr>
      <w:r w:rsidRPr="00A85D60">
        <w:rPr>
          <w:rFonts w:ascii="Arial" w:hAnsi="Arial" w:cs="Arial"/>
          <w:b/>
          <w:bCs/>
          <w:sz w:val="24"/>
          <w:szCs w:val="24"/>
        </w:rPr>
        <w:t>Presupuestos</w:t>
      </w:r>
    </w:p>
    <w:p w14:paraId="1FA732F4" w14:textId="2A1E9A18" w:rsidR="006631AA" w:rsidRPr="00A84E61" w:rsidRDefault="00FD7AF5" w:rsidP="00AE5C40">
      <w:pPr>
        <w:pStyle w:val="Prrafodelista"/>
        <w:numPr>
          <w:ilvl w:val="0"/>
          <w:numId w:val="17"/>
        </w:numPr>
        <w:spacing w:line="360" w:lineRule="auto"/>
        <w:jc w:val="both"/>
        <w:rPr>
          <w:rFonts w:ascii="Arial" w:hAnsi="Arial" w:cs="Arial"/>
          <w:sz w:val="24"/>
          <w:szCs w:val="24"/>
        </w:rPr>
      </w:pPr>
      <w:r w:rsidRPr="00FD7AF5">
        <w:rPr>
          <w:rFonts w:ascii="Arial" w:hAnsi="Arial" w:cs="Arial"/>
          <w:sz w:val="24"/>
          <w:szCs w:val="24"/>
        </w:rPr>
        <w:t>Básicos</w:t>
      </w:r>
      <w:r w:rsidR="00A84E61">
        <w:rPr>
          <w:rFonts w:ascii="Arial" w:hAnsi="Arial" w:cs="Arial"/>
          <w:sz w:val="24"/>
          <w:szCs w:val="24"/>
        </w:rPr>
        <w:t>: Las creencias que se generan en el ambiente de la organización, de estas depende el éxito o fracaso.</w:t>
      </w:r>
    </w:p>
    <w:p w14:paraId="1A58C356" w14:textId="6A7DDBE1" w:rsidR="00F57889" w:rsidRDefault="00F57889" w:rsidP="006631AA">
      <w:pPr>
        <w:spacing w:line="360" w:lineRule="auto"/>
        <w:jc w:val="both"/>
        <w:rPr>
          <w:rFonts w:ascii="Arial" w:hAnsi="Arial" w:cs="Arial"/>
          <w:b/>
          <w:bCs/>
          <w:sz w:val="24"/>
          <w:szCs w:val="24"/>
        </w:rPr>
      </w:pPr>
      <w:r w:rsidRPr="00F57889">
        <w:rPr>
          <w:rFonts w:ascii="Arial" w:hAnsi="Arial" w:cs="Arial"/>
          <w:b/>
          <w:bCs/>
          <w:sz w:val="24"/>
          <w:szCs w:val="24"/>
        </w:rPr>
        <w:t>2.2.4 El liderazgo como factor clave en la toma de decisiones</w:t>
      </w:r>
    </w:p>
    <w:p w14:paraId="79693C4C" w14:textId="4E58DFBA" w:rsidR="00550233" w:rsidRPr="001D23AB" w:rsidRDefault="0018608A" w:rsidP="00974B6D">
      <w:pPr>
        <w:spacing w:line="360" w:lineRule="auto"/>
        <w:ind w:firstLine="708"/>
        <w:jc w:val="both"/>
        <w:rPr>
          <w:rFonts w:ascii="Arial" w:hAnsi="Arial" w:cs="Arial"/>
          <w:sz w:val="24"/>
          <w:szCs w:val="24"/>
        </w:rPr>
      </w:pPr>
      <w:r>
        <w:rPr>
          <w:rFonts w:ascii="Arial" w:hAnsi="Arial" w:cs="Arial"/>
          <w:sz w:val="24"/>
          <w:szCs w:val="24"/>
        </w:rPr>
        <w:t xml:space="preserve">En primer lugar, </w:t>
      </w:r>
      <w:r w:rsidR="001D23AB" w:rsidRPr="001D23AB">
        <w:rPr>
          <w:rFonts w:ascii="Arial" w:hAnsi="Arial" w:cs="Arial"/>
          <w:sz w:val="24"/>
          <w:szCs w:val="24"/>
        </w:rPr>
        <w:t>Araujo (1994</w:t>
      </w:r>
      <w:r w:rsidRPr="001D23AB">
        <w:rPr>
          <w:rFonts w:ascii="Arial" w:hAnsi="Arial" w:cs="Arial"/>
          <w:sz w:val="24"/>
          <w:szCs w:val="24"/>
        </w:rPr>
        <w:t>),</w:t>
      </w:r>
      <w:r>
        <w:rPr>
          <w:rFonts w:ascii="Arial" w:hAnsi="Arial" w:cs="Arial"/>
          <w:sz w:val="24"/>
          <w:szCs w:val="24"/>
        </w:rPr>
        <w:t xml:space="preserve"> hace referencia al </w:t>
      </w:r>
      <w:r w:rsidR="00550233" w:rsidRPr="001D23AB">
        <w:rPr>
          <w:rFonts w:ascii="Arial" w:hAnsi="Arial" w:cs="Arial"/>
          <w:sz w:val="24"/>
          <w:szCs w:val="24"/>
        </w:rPr>
        <w:t>verdadero secreto de los entrenadores con éxito, reside en que con su conocimiento y el saber estar con los atletas y directivos serán capaces de generar motivación que contribuya al progreso colectivo.</w:t>
      </w:r>
    </w:p>
    <w:p w14:paraId="0EB0C21E" w14:textId="0CD1C22D" w:rsidR="001D23AB" w:rsidRDefault="001776E6" w:rsidP="006631AA">
      <w:pPr>
        <w:spacing w:line="360" w:lineRule="auto"/>
        <w:jc w:val="both"/>
        <w:rPr>
          <w:rFonts w:ascii="Arial" w:hAnsi="Arial" w:cs="Arial"/>
          <w:sz w:val="24"/>
          <w:szCs w:val="24"/>
        </w:rPr>
      </w:pPr>
      <w:r>
        <w:rPr>
          <w:rFonts w:ascii="Arial" w:hAnsi="Arial" w:cs="Arial"/>
          <w:sz w:val="24"/>
          <w:szCs w:val="24"/>
        </w:rPr>
        <w:t>Igualmente,</w:t>
      </w:r>
      <w:r w:rsidR="0018608A">
        <w:rPr>
          <w:rFonts w:ascii="Arial" w:hAnsi="Arial" w:cs="Arial"/>
          <w:sz w:val="24"/>
          <w:szCs w:val="24"/>
        </w:rPr>
        <w:t xml:space="preserve"> </w:t>
      </w:r>
      <w:r w:rsidR="001D23AB" w:rsidRPr="001D23AB">
        <w:rPr>
          <w:rFonts w:ascii="Arial" w:hAnsi="Arial" w:cs="Arial"/>
          <w:sz w:val="24"/>
          <w:szCs w:val="24"/>
        </w:rPr>
        <w:t xml:space="preserve">Martens (1987), afirma que los atletas de éxito prefieren entrenadores que usan comportamientos </w:t>
      </w:r>
      <w:r w:rsidR="00071DF7" w:rsidRPr="001D23AB">
        <w:rPr>
          <w:rFonts w:ascii="Arial" w:hAnsi="Arial" w:cs="Arial"/>
          <w:sz w:val="24"/>
          <w:szCs w:val="24"/>
        </w:rPr>
        <w:t>más</w:t>
      </w:r>
      <w:r w:rsidR="001D23AB" w:rsidRPr="001D23AB">
        <w:rPr>
          <w:rFonts w:ascii="Arial" w:hAnsi="Arial" w:cs="Arial"/>
          <w:sz w:val="24"/>
          <w:szCs w:val="24"/>
        </w:rPr>
        <w:t xml:space="preserve"> dirigidos hacia el atleta, que proporcionen apoyo emocional y que trabajen con el atleta.</w:t>
      </w:r>
    </w:p>
    <w:p w14:paraId="54FA3E47" w14:textId="638F2F6E" w:rsidR="001D23AB" w:rsidRDefault="001D23AB" w:rsidP="006631AA">
      <w:pPr>
        <w:spacing w:line="360" w:lineRule="auto"/>
        <w:jc w:val="both"/>
        <w:rPr>
          <w:rFonts w:ascii="Arial" w:hAnsi="Arial" w:cs="Arial"/>
          <w:sz w:val="24"/>
          <w:szCs w:val="24"/>
        </w:rPr>
      </w:pPr>
      <w:r>
        <w:rPr>
          <w:rFonts w:ascii="Arial" w:hAnsi="Arial" w:cs="Arial"/>
          <w:sz w:val="24"/>
          <w:szCs w:val="24"/>
        </w:rPr>
        <w:t xml:space="preserve">El objetivo de un liderazgo eficaz es crear y desarrollar un clima dentro de la organización o en el </w:t>
      </w:r>
      <w:r w:rsidR="00071DF7">
        <w:rPr>
          <w:rFonts w:ascii="Arial" w:hAnsi="Arial" w:cs="Arial"/>
          <w:sz w:val="24"/>
          <w:szCs w:val="24"/>
        </w:rPr>
        <w:t>equipo</w:t>
      </w:r>
      <w:r>
        <w:rPr>
          <w:rFonts w:ascii="Arial" w:hAnsi="Arial" w:cs="Arial"/>
          <w:sz w:val="24"/>
          <w:szCs w:val="24"/>
        </w:rPr>
        <w:t xml:space="preserve"> que aumente un mejor rendimiento pretendido y la grata satisfacción esperada por cada uno de los miembros.</w:t>
      </w:r>
    </w:p>
    <w:p w14:paraId="070D8C08" w14:textId="2DC1B5DF" w:rsidR="0042012E" w:rsidRDefault="0042012E" w:rsidP="006631AA">
      <w:pPr>
        <w:spacing w:line="360" w:lineRule="auto"/>
        <w:jc w:val="both"/>
        <w:rPr>
          <w:rFonts w:ascii="Arial" w:hAnsi="Arial" w:cs="Arial"/>
          <w:sz w:val="24"/>
          <w:szCs w:val="24"/>
        </w:rPr>
      </w:pPr>
    </w:p>
    <w:p w14:paraId="7B6AF0DE" w14:textId="77777777" w:rsidR="0042012E" w:rsidRDefault="0042012E" w:rsidP="006631AA">
      <w:pPr>
        <w:spacing w:line="360" w:lineRule="auto"/>
        <w:jc w:val="both"/>
        <w:rPr>
          <w:rFonts w:ascii="Arial" w:hAnsi="Arial" w:cs="Arial"/>
          <w:sz w:val="24"/>
          <w:szCs w:val="24"/>
        </w:rPr>
      </w:pPr>
    </w:p>
    <w:p w14:paraId="5782B45C" w14:textId="3B348D4B" w:rsidR="00414306" w:rsidRPr="00071DF7" w:rsidRDefault="00414306" w:rsidP="00071DF7">
      <w:pPr>
        <w:pStyle w:val="Prrafodelista"/>
        <w:numPr>
          <w:ilvl w:val="1"/>
          <w:numId w:val="9"/>
        </w:numPr>
        <w:spacing w:line="360" w:lineRule="auto"/>
        <w:jc w:val="both"/>
        <w:rPr>
          <w:rFonts w:ascii="Arial" w:hAnsi="Arial" w:cs="Arial"/>
          <w:b/>
          <w:bCs/>
          <w:sz w:val="24"/>
          <w:szCs w:val="24"/>
        </w:rPr>
      </w:pPr>
      <w:r w:rsidRPr="00071DF7">
        <w:rPr>
          <w:rFonts w:ascii="Arial" w:hAnsi="Arial" w:cs="Arial"/>
          <w:b/>
          <w:bCs/>
          <w:sz w:val="24"/>
          <w:szCs w:val="24"/>
        </w:rPr>
        <w:lastRenderedPageBreak/>
        <w:t>Administración financiera</w:t>
      </w:r>
    </w:p>
    <w:p w14:paraId="11A89C27" w14:textId="2814BF1D" w:rsidR="00717521" w:rsidRPr="00717521" w:rsidRDefault="00717521" w:rsidP="00974B6D">
      <w:pPr>
        <w:spacing w:line="360" w:lineRule="auto"/>
        <w:ind w:firstLine="525"/>
        <w:jc w:val="both"/>
        <w:rPr>
          <w:rFonts w:ascii="Arial" w:hAnsi="Arial" w:cs="Arial"/>
          <w:sz w:val="24"/>
          <w:szCs w:val="24"/>
        </w:rPr>
      </w:pPr>
      <w:r w:rsidRPr="00717521">
        <w:rPr>
          <w:rFonts w:ascii="Arial" w:hAnsi="Arial" w:cs="Arial"/>
          <w:sz w:val="24"/>
          <w:szCs w:val="24"/>
        </w:rPr>
        <w:t>La a</w:t>
      </w:r>
      <w:r>
        <w:rPr>
          <w:rFonts w:ascii="Arial" w:hAnsi="Arial" w:cs="Arial"/>
          <w:sz w:val="24"/>
          <w:szCs w:val="24"/>
        </w:rPr>
        <w:t>dm</w:t>
      </w:r>
      <w:r w:rsidRPr="00717521">
        <w:rPr>
          <w:rFonts w:ascii="Arial" w:hAnsi="Arial" w:cs="Arial"/>
          <w:sz w:val="24"/>
          <w:szCs w:val="24"/>
        </w:rPr>
        <w:t>inistración financiera es un tema importante, ya que impacta en el crecimiento o estancamiento de la organización es diferentes plazos. El manejo de recursos de cada área debe ser eficiente, para que con el capital se obtenga un crecimiento a corto, mediano y largo plazo. Además de identificar áreas de mejora para una optimización de recursos financieros en la organización.</w:t>
      </w:r>
    </w:p>
    <w:p w14:paraId="5E2E927F" w14:textId="6A876F58" w:rsidR="00414306" w:rsidRDefault="00414306" w:rsidP="006631AA">
      <w:pPr>
        <w:spacing w:line="360" w:lineRule="auto"/>
        <w:jc w:val="both"/>
        <w:rPr>
          <w:rFonts w:ascii="Arial" w:hAnsi="Arial" w:cs="Arial"/>
          <w:b/>
          <w:bCs/>
          <w:sz w:val="24"/>
          <w:szCs w:val="24"/>
        </w:rPr>
      </w:pPr>
      <w:r w:rsidRPr="00414306">
        <w:rPr>
          <w:rFonts w:ascii="Arial" w:hAnsi="Arial" w:cs="Arial"/>
          <w:b/>
          <w:bCs/>
          <w:sz w:val="24"/>
          <w:szCs w:val="24"/>
        </w:rPr>
        <w:t>2.3.1 Concepto de administración financiera</w:t>
      </w:r>
    </w:p>
    <w:p w14:paraId="68C76978" w14:textId="3B494EE2" w:rsidR="00414306" w:rsidRDefault="001776E6" w:rsidP="00974B6D">
      <w:pPr>
        <w:spacing w:line="360" w:lineRule="auto"/>
        <w:ind w:firstLine="708"/>
        <w:jc w:val="both"/>
        <w:rPr>
          <w:rFonts w:ascii="Arial" w:hAnsi="Arial" w:cs="Arial"/>
          <w:sz w:val="24"/>
          <w:szCs w:val="24"/>
        </w:rPr>
      </w:pPr>
      <w:r>
        <w:rPr>
          <w:rFonts w:ascii="Arial" w:hAnsi="Arial" w:cs="Arial"/>
          <w:sz w:val="24"/>
          <w:szCs w:val="24"/>
        </w:rPr>
        <w:t xml:space="preserve">Como afirma, </w:t>
      </w:r>
      <w:r w:rsidR="00484EF0" w:rsidRPr="00484EF0">
        <w:rPr>
          <w:rFonts w:ascii="Arial" w:hAnsi="Arial" w:cs="Arial"/>
          <w:sz w:val="24"/>
          <w:szCs w:val="24"/>
        </w:rPr>
        <w:t>Robbins</w:t>
      </w:r>
      <w:r w:rsidR="0018608A">
        <w:rPr>
          <w:rFonts w:ascii="Arial" w:hAnsi="Arial" w:cs="Arial"/>
          <w:sz w:val="24"/>
          <w:szCs w:val="24"/>
        </w:rPr>
        <w:t xml:space="preserve"> </w:t>
      </w:r>
      <w:r w:rsidR="00484EF0" w:rsidRPr="00484EF0">
        <w:rPr>
          <w:rFonts w:ascii="Arial" w:hAnsi="Arial" w:cs="Arial"/>
          <w:sz w:val="24"/>
          <w:szCs w:val="24"/>
        </w:rPr>
        <w:t>(</w:t>
      </w:r>
      <w:r w:rsidR="007F3F3F">
        <w:rPr>
          <w:rFonts w:ascii="Arial" w:hAnsi="Arial" w:cs="Arial"/>
          <w:sz w:val="24"/>
          <w:szCs w:val="24"/>
        </w:rPr>
        <w:t>2005</w:t>
      </w:r>
      <w:r w:rsidR="00484EF0" w:rsidRPr="00484EF0">
        <w:rPr>
          <w:rFonts w:ascii="Arial" w:hAnsi="Arial" w:cs="Arial"/>
          <w:sz w:val="24"/>
          <w:szCs w:val="24"/>
        </w:rPr>
        <w:t>), es la coordinación de las actividades de trabajo de modo que se realicen de manera eficiente y eficaz con otras personas y a través de ellas, aprovechando cada uno de los recursos que se tienen como lo son el capital humano, materiales financieros y tecnológicos, para cumplir con los objetivos que se persiguen dentro de la organizació</w:t>
      </w:r>
      <w:r w:rsidR="00484EF0">
        <w:rPr>
          <w:rFonts w:ascii="Arial" w:hAnsi="Arial" w:cs="Arial"/>
          <w:sz w:val="24"/>
          <w:szCs w:val="24"/>
        </w:rPr>
        <w:t>n.</w:t>
      </w:r>
    </w:p>
    <w:p w14:paraId="52F66C3F" w14:textId="56B4F3CE" w:rsidR="00484EF0" w:rsidRDefault="001776E6" w:rsidP="006631AA">
      <w:pPr>
        <w:spacing w:line="360" w:lineRule="auto"/>
        <w:jc w:val="both"/>
        <w:rPr>
          <w:rFonts w:ascii="Arial" w:hAnsi="Arial" w:cs="Arial"/>
          <w:sz w:val="24"/>
          <w:szCs w:val="24"/>
        </w:rPr>
      </w:pPr>
      <w:r>
        <w:rPr>
          <w:rFonts w:ascii="Arial" w:hAnsi="Arial" w:cs="Arial"/>
          <w:sz w:val="24"/>
          <w:szCs w:val="24"/>
        </w:rPr>
        <w:t>Desde el punto de vista de</w:t>
      </w:r>
      <w:r w:rsidR="00484EF0">
        <w:rPr>
          <w:rFonts w:ascii="Arial" w:hAnsi="Arial" w:cs="Arial"/>
          <w:sz w:val="24"/>
          <w:szCs w:val="24"/>
        </w:rPr>
        <w:t xml:space="preserve"> Moreno</w:t>
      </w:r>
      <w:r w:rsidR="007F3F3F">
        <w:rPr>
          <w:rFonts w:ascii="Arial" w:hAnsi="Arial" w:cs="Arial"/>
          <w:sz w:val="24"/>
          <w:szCs w:val="24"/>
        </w:rPr>
        <w:t xml:space="preserve"> (2003), </w:t>
      </w:r>
      <w:r w:rsidR="00484EF0">
        <w:rPr>
          <w:rFonts w:ascii="Arial" w:hAnsi="Arial" w:cs="Arial"/>
          <w:sz w:val="24"/>
          <w:szCs w:val="24"/>
        </w:rPr>
        <w:t xml:space="preserve">en su libro “Elementos básicos de administración financiera” menciona que es una fase de la administración general, que tiene por </w:t>
      </w:r>
      <w:r w:rsidR="007F3F3F">
        <w:rPr>
          <w:rFonts w:ascii="Arial" w:hAnsi="Arial" w:cs="Arial"/>
          <w:sz w:val="24"/>
          <w:szCs w:val="24"/>
        </w:rPr>
        <w:t>objeto</w:t>
      </w:r>
      <w:r w:rsidR="00484EF0">
        <w:rPr>
          <w:rFonts w:ascii="Arial" w:hAnsi="Arial" w:cs="Arial"/>
          <w:sz w:val="24"/>
          <w:szCs w:val="24"/>
        </w:rPr>
        <w:t xml:space="preserve"> maximizar el patrimonio de una empresa a largo plazo, mediante la obtención de recursos financieros por aportaciones de capital u obtención de créditos, su correcto manejo y aplicación, así como la coordinación eficiente del capital de trabajo, inversiones y resultados, mediante la presentación e interpretación para la toma de decisiones acertadas.</w:t>
      </w:r>
    </w:p>
    <w:p w14:paraId="7027EC15" w14:textId="148E732D" w:rsidR="007F3F3F" w:rsidRPr="00484EF0" w:rsidRDefault="000826CA" w:rsidP="006631AA">
      <w:pPr>
        <w:spacing w:line="360" w:lineRule="auto"/>
        <w:jc w:val="both"/>
        <w:rPr>
          <w:rFonts w:ascii="Arial" w:hAnsi="Arial" w:cs="Arial"/>
          <w:sz w:val="24"/>
          <w:szCs w:val="24"/>
        </w:rPr>
      </w:pPr>
      <w:r>
        <w:rPr>
          <w:rFonts w:ascii="Arial" w:hAnsi="Arial" w:cs="Arial"/>
          <w:sz w:val="24"/>
          <w:szCs w:val="24"/>
        </w:rPr>
        <w:t>Es primordial la administración financiera ya que no solo es interpretar de manera adecuada los números, sino, tener visión a mediano y largo plazo. A la vez, tener herramientas</w:t>
      </w:r>
      <w:r w:rsidR="00B526D6">
        <w:rPr>
          <w:rFonts w:ascii="Arial" w:hAnsi="Arial" w:cs="Arial"/>
          <w:sz w:val="24"/>
          <w:szCs w:val="24"/>
        </w:rPr>
        <w:t xml:space="preserve"> para remediar ciertas situaciones que se presenten en la organización. Es decir, encontrar un equilibrio entre el análisis de los estados financieros y efectuar una correcta toma de decisiones.</w:t>
      </w:r>
    </w:p>
    <w:p w14:paraId="0C6483F4" w14:textId="73BFA58A" w:rsidR="00414306" w:rsidRPr="00071DF7" w:rsidRDefault="00414306" w:rsidP="00071DF7">
      <w:pPr>
        <w:pStyle w:val="Prrafodelista"/>
        <w:numPr>
          <w:ilvl w:val="2"/>
          <w:numId w:val="38"/>
        </w:numPr>
        <w:spacing w:line="360" w:lineRule="auto"/>
        <w:jc w:val="both"/>
        <w:rPr>
          <w:rFonts w:ascii="Arial" w:hAnsi="Arial" w:cs="Arial"/>
          <w:b/>
          <w:bCs/>
          <w:sz w:val="24"/>
          <w:szCs w:val="24"/>
        </w:rPr>
      </w:pPr>
      <w:r w:rsidRPr="00071DF7">
        <w:rPr>
          <w:rFonts w:ascii="Arial" w:hAnsi="Arial" w:cs="Arial"/>
          <w:b/>
          <w:bCs/>
          <w:sz w:val="24"/>
          <w:szCs w:val="24"/>
        </w:rPr>
        <w:t>Objetivos de la administración financiera</w:t>
      </w:r>
    </w:p>
    <w:p w14:paraId="701220B3" w14:textId="575A5CD6" w:rsidR="00B526D6" w:rsidRDefault="001776E6" w:rsidP="00974B6D">
      <w:pPr>
        <w:spacing w:line="360" w:lineRule="auto"/>
        <w:ind w:firstLine="708"/>
        <w:jc w:val="both"/>
        <w:rPr>
          <w:rFonts w:ascii="Arial" w:hAnsi="Arial" w:cs="Arial"/>
          <w:sz w:val="24"/>
          <w:szCs w:val="24"/>
        </w:rPr>
      </w:pPr>
      <w:r>
        <w:rPr>
          <w:rFonts w:ascii="Arial" w:hAnsi="Arial" w:cs="Arial"/>
          <w:sz w:val="24"/>
          <w:szCs w:val="24"/>
        </w:rPr>
        <w:t>Empleando palabras de</w:t>
      </w:r>
      <w:r w:rsidR="0018608A">
        <w:rPr>
          <w:rFonts w:ascii="Arial" w:hAnsi="Arial" w:cs="Arial"/>
          <w:sz w:val="24"/>
          <w:szCs w:val="24"/>
        </w:rPr>
        <w:t xml:space="preserve"> </w:t>
      </w:r>
      <w:r w:rsidR="00B526D6" w:rsidRPr="00B526D6">
        <w:rPr>
          <w:rFonts w:ascii="Arial" w:hAnsi="Arial" w:cs="Arial"/>
          <w:sz w:val="24"/>
          <w:szCs w:val="24"/>
        </w:rPr>
        <w:t>Gitman (2007), hace mención en que las finanzas son el arte y la ciencia de administrar el dinero.</w:t>
      </w:r>
    </w:p>
    <w:p w14:paraId="62FFBC5D" w14:textId="04709E57" w:rsidR="00B526D6" w:rsidRDefault="0018608A" w:rsidP="006631AA">
      <w:pPr>
        <w:spacing w:line="360" w:lineRule="auto"/>
        <w:jc w:val="both"/>
        <w:rPr>
          <w:rFonts w:ascii="Arial" w:hAnsi="Arial" w:cs="Arial"/>
          <w:sz w:val="24"/>
          <w:szCs w:val="24"/>
        </w:rPr>
      </w:pPr>
      <w:r>
        <w:rPr>
          <w:rFonts w:ascii="Arial" w:hAnsi="Arial" w:cs="Arial"/>
          <w:sz w:val="24"/>
          <w:szCs w:val="24"/>
        </w:rPr>
        <w:lastRenderedPageBreak/>
        <w:t xml:space="preserve">Tanto que </w:t>
      </w:r>
      <w:proofErr w:type="spellStart"/>
      <w:r w:rsidR="00B526D6">
        <w:rPr>
          <w:rFonts w:ascii="Arial" w:hAnsi="Arial" w:cs="Arial"/>
          <w:sz w:val="24"/>
          <w:szCs w:val="24"/>
        </w:rPr>
        <w:t>Setzer</w:t>
      </w:r>
      <w:proofErr w:type="spellEnd"/>
      <w:r w:rsidR="00B526D6">
        <w:rPr>
          <w:rFonts w:ascii="Arial" w:hAnsi="Arial" w:cs="Arial"/>
          <w:sz w:val="24"/>
          <w:szCs w:val="24"/>
        </w:rPr>
        <w:t xml:space="preserve"> (2006),</w:t>
      </w:r>
      <w:r>
        <w:rPr>
          <w:rFonts w:ascii="Arial" w:hAnsi="Arial" w:cs="Arial"/>
          <w:sz w:val="24"/>
          <w:szCs w:val="24"/>
        </w:rPr>
        <w:t xml:space="preserve"> menciona que</w:t>
      </w:r>
      <w:r w:rsidR="00B526D6">
        <w:rPr>
          <w:rFonts w:ascii="Arial" w:hAnsi="Arial" w:cs="Arial"/>
          <w:sz w:val="24"/>
          <w:szCs w:val="24"/>
        </w:rPr>
        <w:t xml:space="preserve"> las finanzas son la rama de la economía que se relaciona con el estudio de las actividades de la inversión tanto en activos reales como activos financieros, y con la administración de los mismo.</w:t>
      </w:r>
      <w:r>
        <w:rPr>
          <w:rFonts w:ascii="Arial" w:hAnsi="Arial" w:cs="Arial"/>
          <w:sz w:val="24"/>
          <w:szCs w:val="24"/>
        </w:rPr>
        <w:t xml:space="preserve"> Varios puntos importantes a tomar en cuenta son, por ejemplo;</w:t>
      </w:r>
    </w:p>
    <w:p w14:paraId="269023A0" w14:textId="1E9F43A6" w:rsidR="00B526D6" w:rsidRPr="00E04B93" w:rsidRDefault="00B526D6" w:rsidP="00AE5C40">
      <w:pPr>
        <w:pStyle w:val="Prrafodelista"/>
        <w:numPr>
          <w:ilvl w:val="0"/>
          <w:numId w:val="18"/>
        </w:numPr>
        <w:spacing w:line="360" w:lineRule="auto"/>
        <w:jc w:val="both"/>
        <w:rPr>
          <w:rFonts w:ascii="Arial" w:hAnsi="Arial" w:cs="Arial"/>
          <w:sz w:val="24"/>
          <w:szCs w:val="24"/>
        </w:rPr>
      </w:pPr>
      <w:r w:rsidRPr="00E04B93">
        <w:rPr>
          <w:rFonts w:ascii="Arial" w:hAnsi="Arial" w:cs="Arial"/>
          <w:sz w:val="24"/>
          <w:szCs w:val="24"/>
        </w:rPr>
        <w:t>Proceso de reportes y transacciones financieras</w:t>
      </w:r>
    </w:p>
    <w:p w14:paraId="3D68F6F8" w14:textId="67B2366E" w:rsidR="00B526D6" w:rsidRPr="00E04B93" w:rsidRDefault="00E04B93" w:rsidP="00AE5C40">
      <w:pPr>
        <w:pStyle w:val="Prrafodelista"/>
        <w:numPr>
          <w:ilvl w:val="0"/>
          <w:numId w:val="18"/>
        </w:numPr>
        <w:spacing w:line="360" w:lineRule="auto"/>
        <w:jc w:val="both"/>
        <w:rPr>
          <w:rFonts w:ascii="Arial" w:hAnsi="Arial" w:cs="Arial"/>
          <w:sz w:val="24"/>
          <w:szCs w:val="24"/>
        </w:rPr>
      </w:pPr>
      <w:r w:rsidRPr="00E04B93">
        <w:rPr>
          <w:rFonts w:ascii="Arial" w:hAnsi="Arial" w:cs="Arial"/>
          <w:sz w:val="24"/>
          <w:szCs w:val="24"/>
        </w:rPr>
        <w:t>Planeación y cumplimiento fiscal</w:t>
      </w:r>
    </w:p>
    <w:p w14:paraId="3ADF1525" w14:textId="72D0323F" w:rsidR="00E04B93" w:rsidRPr="00E04B93" w:rsidRDefault="00E04B93" w:rsidP="00AE5C40">
      <w:pPr>
        <w:pStyle w:val="Prrafodelista"/>
        <w:numPr>
          <w:ilvl w:val="0"/>
          <w:numId w:val="18"/>
        </w:numPr>
        <w:spacing w:line="360" w:lineRule="auto"/>
        <w:jc w:val="both"/>
        <w:rPr>
          <w:rFonts w:ascii="Arial" w:hAnsi="Arial" w:cs="Arial"/>
          <w:sz w:val="24"/>
          <w:szCs w:val="24"/>
        </w:rPr>
      </w:pPr>
      <w:r w:rsidRPr="00E04B93">
        <w:rPr>
          <w:rFonts w:ascii="Arial" w:hAnsi="Arial" w:cs="Arial"/>
          <w:sz w:val="24"/>
          <w:szCs w:val="24"/>
        </w:rPr>
        <w:t>Medición y control de riesgos</w:t>
      </w:r>
    </w:p>
    <w:p w14:paraId="38248BBB" w14:textId="14EE2936" w:rsidR="00E04B93" w:rsidRPr="00E04B93" w:rsidRDefault="00E04B93" w:rsidP="00AE5C40">
      <w:pPr>
        <w:pStyle w:val="Prrafodelista"/>
        <w:numPr>
          <w:ilvl w:val="0"/>
          <w:numId w:val="18"/>
        </w:numPr>
        <w:spacing w:line="360" w:lineRule="auto"/>
        <w:jc w:val="both"/>
        <w:rPr>
          <w:rFonts w:ascii="Arial" w:hAnsi="Arial" w:cs="Arial"/>
          <w:sz w:val="24"/>
          <w:szCs w:val="24"/>
        </w:rPr>
      </w:pPr>
      <w:r w:rsidRPr="00E04B93">
        <w:rPr>
          <w:rFonts w:ascii="Arial" w:hAnsi="Arial" w:cs="Arial"/>
          <w:sz w:val="24"/>
          <w:szCs w:val="24"/>
        </w:rPr>
        <w:t>Administración de la información</w:t>
      </w:r>
    </w:p>
    <w:p w14:paraId="7905B757" w14:textId="4108BC06" w:rsidR="00E04B93" w:rsidRPr="00E04B93" w:rsidRDefault="00E04B93" w:rsidP="00AE5C40">
      <w:pPr>
        <w:pStyle w:val="Prrafodelista"/>
        <w:numPr>
          <w:ilvl w:val="0"/>
          <w:numId w:val="18"/>
        </w:numPr>
        <w:spacing w:line="360" w:lineRule="auto"/>
        <w:jc w:val="both"/>
        <w:rPr>
          <w:rFonts w:ascii="Arial" w:hAnsi="Arial" w:cs="Arial"/>
          <w:sz w:val="24"/>
          <w:szCs w:val="24"/>
        </w:rPr>
      </w:pPr>
      <w:r w:rsidRPr="00E04B93">
        <w:rPr>
          <w:rFonts w:ascii="Arial" w:hAnsi="Arial" w:cs="Arial"/>
          <w:sz w:val="24"/>
          <w:szCs w:val="24"/>
        </w:rPr>
        <w:t>Cobros y pagos con historial</w:t>
      </w:r>
    </w:p>
    <w:p w14:paraId="26F9C2D9" w14:textId="44D61310" w:rsidR="00E04B93" w:rsidRPr="00E04B93" w:rsidRDefault="00E04B93" w:rsidP="00AE5C40">
      <w:pPr>
        <w:pStyle w:val="Prrafodelista"/>
        <w:numPr>
          <w:ilvl w:val="0"/>
          <w:numId w:val="18"/>
        </w:numPr>
        <w:spacing w:line="360" w:lineRule="auto"/>
        <w:jc w:val="both"/>
        <w:rPr>
          <w:rFonts w:ascii="Arial" w:hAnsi="Arial" w:cs="Arial"/>
          <w:sz w:val="24"/>
          <w:szCs w:val="24"/>
        </w:rPr>
      </w:pPr>
      <w:r w:rsidRPr="00E04B93">
        <w:rPr>
          <w:rFonts w:ascii="Arial" w:hAnsi="Arial" w:cs="Arial"/>
          <w:sz w:val="24"/>
          <w:szCs w:val="24"/>
        </w:rPr>
        <w:t>Supervisión de reglas y prevención</w:t>
      </w:r>
    </w:p>
    <w:p w14:paraId="209B1123" w14:textId="450FB483" w:rsidR="00B526D6" w:rsidRPr="00AF4D5A" w:rsidRDefault="00E04B93" w:rsidP="006631AA">
      <w:pPr>
        <w:spacing w:line="360" w:lineRule="auto"/>
        <w:jc w:val="both"/>
        <w:rPr>
          <w:rFonts w:ascii="Arial" w:hAnsi="Arial" w:cs="Arial"/>
          <w:sz w:val="24"/>
          <w:szCs w:val="24"/>
        </w:rPr>
      </w:pPr>
      <w:r>
        <w:rPr>
          <w:rFonts w:ascii="Arial" w:hAnsi="Arial" w:cs="Arial"/>
          <w:sz w:val="24"/>
          <w:szCs w:val="24"/>
        </w:rPr>
        <w:t xml:space="preserve">La administración financiera de la organización depende del equilibrio entre la liquidez y la rentabilidad, de la estructura que exista en relación a los activos y pasivos. La función primordial del líder en la organización en conjunto con el equipo de trabajo es maximizar el patrimonio de la </w:t>
      </w:r>
      <w:r w:rsidR="00AF4D5A">
        <w:rPr>
          <w:rFonts w:ascii="Arial" w:hAnsi="Arial" w:cs="Arial"/>
          <w:sz w:val="24"/>
          <w:szCs w:val="24"/>
        </w:rPr>
        <w:t>organización</w:t>
      </w:r>
    </w:p>
    <w:p w14:paraId="780CBFF1" w14:textId="45260D04" w:rsidR="00414306" w:rsidRDefault="00414306" w:rsidP="006631AA">
      <w:pPr>
        <w:spacing w:line="360" w:lineRule="auto"/>
        <w:jc w:val="both"/>
        <w:rPr>
          <w:rFonts w:ascii="Arial" w:hAnsi="Arial" w:cs="Arial"/>
          <w:b/>
          <w:bCs/>
          <w:sz w:val="24"/>
          <w:szCs w:val="24"/>
        </w:rPr>
      </w:pPr>
      <w:r w:rsidRPr="00414306">
        <w:rPr>
          <w:rFonts w:ascii="Arial" w:hAnsi="Arial" w:cs="Arial"/>
          <w:b/>
          <w:bCs/>
          <w:sz w:val="24"/>
          <w:szCs w:val="24"/>
        </w:rPr>
        <w:t>2.3.3 Importancia de la administración financiera</w:t>
      </w:r>
    </w:p>
    <w:p w14:paraId="0979627E" w14:textId="5257B499" w:rsidR="00AF4D5A" w:rsidRDefault="0018608A" w:rsidP="00974B6D">
      <w:pPr>
        <w:spacing w:line="360" w:lineRule="auto"/>
        <w:ind w:firstLine="708"/>
        <w:jc w:val="both"/>
        <w:rPr>
          <w:rFonts w:ascii="Arial" w:hAnsi="Arial" w:cs="Arial"/>
          <w:sz w:val="24"/>
          <w:szCs w:val="24"/>
        </w:rPr>
      </w:pPr>
      <w:r>
        <w:rPr>
          <w:rFonts w:ascii="Arial" w:hAnsi="Arial" w:cs="Arial"/>
          <w:sz w:val="24"/>
          <w:szCs w:val="24"/>
        </w:rPr>
        <w:t xml:space="preserve">En general </w:t>
      </w:r>
      <w:r w:rsidR="00AF4D5A">
        <w:rPr>
          <w:rFonts w:ascii="Arial" w:hAnsi="Arial" w:cs="Arial"/>
          <w:sz w:val="24"/>
          <w:szCs w:val="24"/>
        </w:rPr>
        <w:t>Ortega (2003)</w:t>
      </w:r>
      <w:r>
        <w:rPr>
          <w:rFonts w:ascii="Arial" w:hAnsi="Arial" w:cs="Arial"/>
          <w:sz w:val="24"/>
          <w:szCs w:val="24"/>
        </w:rPr>
        <w:t xml:space="preserve">, </w:t>
      </w:r>
      <w:r w:rsidR="00AF4D5A">
        <w:rPr>
          <w:rFonts w:ascii="Arial" w:hAnsi="Arial" w:cs="Arial"/>
          <w:sz w:val="24"/>
          <w:szCs w:val="24"/>
        </w:rPr>
        <w:t>define la función financiera como la obtención y aplicación de los recursos necesarios para el logro de los objetivos de la empresa u organización.</w:t>
      </w:r>
    </w:p>
    <w:p w14:paraId="5FCE25EC" w14:textId="7C8292A8" w:rsidR="00414306" w:rsidRPr="00484EF0" w:rsidRDefault="00484EF0" w:rsidP="006631AA">
      <w:pPr>
        <w:spacing w:line="360" w:lineRule="auto"/>
        <w:jc w:val="both"/>
        <w:rPr>
          <w:rFonts w:ascii="Arial" w:hAnsi="Arial" w:cs="Arial"/>
          <w:sz w:val="24"/>
          <w:szCs w:val="24"/>
        </w:rPr>
      </w:pPr>
      <w:r w:rsidRPr="00484EF0">
        <w:rPr>
          <w:rFonts w:ascii="Arial" w:hAnsi="Arial" w:cs="Arial"/>
          <w:sz w:val="24"/>
          <w:szCs w:val="24"/>
        </w:rPr>
        <w:t>Es indispensable en la formación de lideres</w:t>
      </w:r>
      <w:r>
        <w:rPr>
          <w:rFonts w:ascii="Arial" w:hAnsi="Arial" w:cs="Arial"/>
          <w:sz w:val="24"/>
          <w:szCs w:val="24"/>
        </w:rPr>
        <w:t xml:space="preserve"> ya que se capacita y se adiestra al conocimiento y la </w:t>
      </w:r>
      <w:r w:rsidR="00B9290A">
        <w:rPr>
          <w:rFonts w:ascii="Arial" w:hAnsi="Arial" w:cs="Arial"/>
          <w:sz w:val="24"/>
          <w:szCs w:val="24"/>
        </w:rPr>
        <w:t>práctica</w:t>
      </w:r>
      <w:r>
        <w:rPr>
          <w:rFonts w:ascii="Arial" w:hAnsi="Arial" w:cs="Arial"/>
          <w:sz w:val="24"/>
          <w:szCs w:val="24"/>
        </w:rPr>
        <w:t xml:space="preserve"> financiera, con el propósito de registrar operaciones realizadas por la organización. </w:t>
      </w:r>
      <w:r w:rsidR="00B526D6">
        <w:rPr>
          <w:rFonts w:ascii="Arial" w:hAnsi="Arial" w:cs="Arial"/>
          <w:sz w:val="24"/>
          <w:szCs w:val="24"/>
        </w:rPr>
        <w:t>Así</w:t>
      </w:r>
      <w:r>
        <w:rPr>
          <w:rFonts w:ascii="Arial" w:hAnsi="Arial" w:cs="Arial"/>
          <w:sz w:val="24"/>
          <w:szCs w:val="24"/>
        </w:rPr>
        <w:t xml:space="preserve"> mismo, se otorgan bases para procedimientos de registro y control de información financiera, se obtiene la habilidad y destreza para realizar el trabajo en equipo y la capacidad de análisis.</w:t>
      </w:r>
    </w:p>
    <w:p w14:paraId="2A6FB1AC" w14:textId="50A77214" w:rsidR="002C3A5D" w:rsidRDefault="00B526D6" w:rsidP="006631AA">
      <w:pPr>
        <w:spacing w:line="360" w:lineRule="auto"/>
        <w:jc w:val="both"/>
        <w:rPr>
          <w:rFonts w:ascii="Arial" w:hAnsi="Arial" w:cs="Arial"/>
          <w:sz w:val="24"/>
          <w:szCs w:val="24"/>
        </w:rPr>
      </w:pPr>
      <w:r>
        <w:rPr>
          <w:rFonts w:ascii="Arial" w:hAnsi="Arial" w:cs="Arial"/>
          <w:sz w:val="24"/>
          <w:szCs w:val="24"/>
        </w:rPr>
        <w:t>La administración financiera es una disciplina que optimiza los recursos financieros para el logro de los objetivos de la organización con mayor eficiencia y rentabilidad</w:t>
      </w:r>
      <w:r w:rsidR="006631AA">
        <w:rPr>
          <w:rFonts w:ascii="Arial" w:hAnsi="Arial" w:cs="Arial"/>
          <w:sz w:val="24"/>
          <w:szCs w:val="24"/>
        </w:rPr>
        <w:t>.</w:t>
      </w:r>
      <w:r w:rsidR="0018608A">
        <w:rPr>
          <w:rFonts w:ascii="Arial" w:hAnsi="Arial" w:cs="Arial"/>
          <w:sz w:val="24"/>
          <w:szCs w:val="24"/>
        </w:rPr>
        <w:t xml:space="preserve"> En </w:t>
      </w:r>
      <w:r w:rsidR="00A84E61">
        <w:rPr>
          <w:rFonts w:ascii="Arial" w:hAnsi="Arial" w:cs="Arial"/>
          <w:sz w:val="24"/>
          <w:szCs w:val="24"/>
        </w:rPr>
        <w:t>suma,</w:t>
      </w:r>
      <w:r w:rsidR="0018608A">
        <w:rPr>
          <w:rFonts w:ascii="Arial" w:hAnsi="Arial" w:cs="Arial"/>
          <w:sz w:val="24"/>
          <w:szCs w:val="24"/>
        </w:rPr>
        <w:t xml:space="preserve"> se toman en cuenta puntos importante, por ejemplo;</w:t>
      </w:r>
    </w:p>
    <w:p w14:paraId="42D045CD" w14:textId="4B12AFD3" w:rsidR="0042012E" w:rsidRDefault="0042012E" w:rsidP="006631AA">
      <w:pPr>
        <w:spacing w:line="360" w:lineRule="auto"/>
        <w:jc w:val="both"/>
        <w:rPr>
          <w:rFonts w:ascii="Arial" w:hAnsi="Arial" w:cs="Arial"/>
          <w:sz w:val="24"/>
          <w:szCs w:val="24"/>
        </w:rPr>
      </w:pPr>
    </w:p>
    <w:p w14:paraId="26F01024" w14:textId="77777777" w:rsidR="0042012E" w:rsidRDefault="0042012E" w:rsidP="006631AA">
      <w:pPr>
        <w:spacing w:line="360" w:lineRule="auto"/>
        <w:jc w:val="both"/>
        <w:rPr>
          <w:rFonts w:ascii="Arial" w:hAnsi="Arial" w:cs="Arial"/>
          <w:sz w:val="24"/>
          <w:szCs w:val="24"/>
        </w:rPr>
      </w:pPr>
    </w:p>
    <w:p w14:paraId="20EA695D" w14:textId="17E43BD3" w:rsidR="00B526D6" w:rsidRPr="00AF4D5A" w:rsidRDefault="00E04B93" w:rsidP="00AE5C40">
      <w:pPr>
        <w:pStyle w:val="Prrafodelista"/>
        <w:numPr>
          <w:ilvl w:val="0"/>
          <w:numId w:val="22"/>
        </w:numPr>
        <w:spacing w:line="360" w:lineRule="auto"/>
        <w:jc w:val="both"/>
        <w:rPr>
          <w:rFonts w:ascii="Arial" w:hAnsi="Arial" w:cs="Arial"/>
          <w:b/>
          <w:bCs/>
          <w:sz w:val="24"/>
          <w:szCs w:val="24"/>
        </w:rPr>
      </w:pPr>
      <w:r w:rsidRPr="00AF4D5A">
        <w:rPr>
          <w:rFonts w:ascii="Arial" w:hAnsi="Arial" w:cs="Arial"/>
          <w:b/>
          <w:bCs/>
          <w:sz w:val="24"/>
          <w:szCs w:val="24"/>
        </w:rPr>
        <w:lastRenderedPageBreak/>
        <w:t>Coordinación y control de las operaciones</w:t>
      </w:r>
    </w:p>
    <w:p w14:paraId="29D7CCF8" w14:textId="5C6593BE" w:rsidR="00AF4D5A" w:rsidRPr="0042012E" w:rsidRDefault="00AF4D5A" w:rsidP="0042012E">
      <w:pPr>
        <w:pStyle w:val="Prrafodelista"/>
        <w:spacing w:line="360" w:lineRule="auto"/>
        <w:jc w:val="both"/>
        <w:rPr>
          <w:rFonts w:ascii="Arial" w:hAnsi="Arial" w:cs="Arial"/>
          <w:sz w:val="24"/>
          <w:szCs w:val="24"/>
        </w:rPr>
      </w:pPr>
      <w:r w:rsidRPr="0042012E">
        <w:rPr>
          <w:rFonts w:ascii="Arial" w:hAnsi="Arial" w:cs="Arial"/>
          <w:sz w:val="24"/>
          <w:szCs w:val="24"/>
        </w:rPr>
        <w:t>El administrador financiero debe coordinarse con los responsables en cada área o lideres de equipo para prevenir a la organización al operar de manera eficiente, para obtener resultados de progreso a corto, mediano y largo plazo.</w:t>
      </w:r>
    </w:p>
    <w:p w14:paraId="4824D257" w14:textId="4D0A5645" w:rsidR="00AF4D5A" w:rsidRPr="00AF4D5A" w:rsidRDefault="00E04B93" w:rsidP="00AE5C40">
      <w:pPr>
        <w:pStyle w:val="Prrafodelista"/>
        <w:numPr>
          <w:ilvl w:val="0"/>
          <w:numId w:val="22"/>
        </w:numPr>
        <w:spacing w:line="360" w:lineRule="auto"/>
        <w:jc w:val="both"/>
        <w:rPr>
          <w:rFonts w:ascii="Arial" w:hAnsi="Arial" w:cs="Arial"/>
          <w:b/>
          <w:bCs/>
          <w:sz w:val="24"/>
          <w:szCs w:val="24"/>
        </w:rPr>
      </w:pPr>
      <w:r w:rsidRPr="00AF4D5A">
        <w:rPr>
          <w:rFonts w:ascii="Arial" w:hAnsi="Arial" w:cs="Arial"/>
          <w:b/>
          <w:bCs/>
          <w:sz w:val="24"/>
          <w:szCs w:val="24"/>
        </w:rPr>
        <w:t>Realización de presupuesto y planeación a largo plazo</w:t>
      </w:r>
    </w:p>
    <w:p w14:paraId="16B7A0FD" w14:textId="7061A426" w:rsidR="00AF4D5A" w:rsidRPr="0042012E" w:rsidRDefault="00AF4D5A" w:rsidP="0042012E">
      <w:pPr>
        <w:pStyle w:val="Prrafodelista"/>
        <w:spacing w:line="360" w:lineRule="auto"/>
        <w:jc w:val="both"/>
        <w:rPr>
          <w:rFonts w:ascii="Arial" w:hAnsi="Arial" w:cs="Arial"/>
          <w:sz w:val="24"/>
          <w:szCs w:val="24"/>
        </w:rPr>
      </w:pPr>
      <w:r w:rsidRPr="0042012E">
        <w:rPr>
          <w:rFonts w:ascii="Arial" w:hAnsi="Arial" w:cs="Arial"/>
          <w:sz w:val="24"/>
          <w:szCs w:val="24"/>
        </w:rPr>
        <w:t>Se refiere a realizar conjuntamente con los directivos y los responsables de cada área, el presupuesto y la planeación a largo plazo, para presentar estimaciones y pronósticos relacionados al futuro de la organización.</w:t>
      </w:r>
    </w:p>
    <w:p w14:paraId="328ACDE9" w14:textId="77777777" w:rsidR="0042012E" w:rsidRDefault="00E04B93" w:rsidP="00AE5C40">
      <w:pPr>
        <w:pStyle w:val="Prrafodelista"/>
        <w:numPr>
          <w:ilvl w:val="0"/>
          <w:numId w:val="22"/>
        </w:numPr>
        <w:spacing w:line="360" w:lineRule="auto"/>
        <w:jc w:val="both"/>
        <w:rPr>
          <w:rFonts w:ascii="Arial" w:hAnsi="Arial" w:cs="Arial"/>
          <w:b/>
          <w:bCs/>
          <w:sz w:val="24"/>
          <w:szCs w:val="24"/>
        </w:rPr>
      </w:pPr>
      <w:r w:rsidRPr="00AF4D5A">
        <w:rPr>
          <w:rFonts w:ascii="Arial" w:hAnsi="Arial" w:cs="Arial"/>
          <w:b/>
          <w:bCs/>
          <w:sz w:val="24"/>
          <w:szCs w:val="24"/>
        </w:rPr>
        <w:t>Decisiones de financiamiento</w:t>
      </w:r>
    </w:p>
    <w:p w14:paraId="4076F073" w14:textId="35950FC5" w:rsidR="00AF4D5A" w:rsidRPr="0042012E" w:rsidRDefault="00AF4D5A" w:rsidP="0042012E">
      <w:pPr>
        <w:pStyle w:val="Prrafodelista"/>
        <w:spacing w:line="360" w:lineRule="auto"/>
        <w:jc w:val="both"/>
        <w:rPr>
          <w:rFonts w:ascii="Arial" w:hAnsi="Arial" w:cs="Arial"/>
          <w:b/>
          <w:bCs/>
          <w:sz w:val="24"/>
          <w:szCs w:val="24"/>
        </w:rPr>
      </w:pPr>
      <w:r w:rsidRPr="0042012E">
        <w:rPr>
          <w:rFonts w:ascii="Arial" w:hAnsi="Arial" w:cs="Arial"/>
          <w:sz w:val="24"/>
          <w:szCs w:val="24"/>
        </w:rPr>
        <w:t>Esta función se refiere al proceso de analizar el capital de trabajo que debe tener una organización para que funciones equitativamente, sin que falte o sobre dinero, al contrario, que exista el adecuado para cubrir todas las necesidades. Lograr establecer tiempos idóneos para tener cobros oportunos y no incrementar la cartera vencida.</w:t>
      </w:r>
    </w:p>
    <w:p w14:paraId="18FFADD6" w14:textId="5E27A035" w:rsidR="00E04B93" w:rsidRPr="00AF4D5A" w:rsidRDefault="00AF4D5A" w:rsidP="00AE5C40">
      <w:pPr>
        <w:pStyle w:val="Prrafodelista"/>
        <w:numPr>
          <w:ilvl w:val="0"/>
          <w:numId w:val="22"/>
        </w:numPr>
        <w:spacing w:line="360" w:lineRule="auto"/>
        <w:jc w:val="both"/>
        <w:rPr>
          <w:rFonts w:ascii="Arial" w:hAnsi="Arial" w:cs="Arial"/>
          <w:b/>
          <w:bCs/>
          <w:sz w:val="24"/>
          <w:szCs w:val="24"/>
        </w:rPr>
      </w:pPr>
      <w:r w:rsidRPr="00AF4D5A">
        <w:rPr>
          <w:rFonts w:ascii="Arial" w:hAnsi="Arial" w:cs="Arial"/>
          <w:b/>
          <w:bCs/>
          <w:sz w:val="24"/>
          <w:szCs w:val="24"/>
        </w:rPr>
        <w:t>A</w:t>
      </w:r>
      <w:r w:rsidR="00E04B93" w:rsidRPr="00AF4D5A">
        <w:rPr>
          <w:rFonts w:ascii="Arial" w:hAnsi="Arial" w:cs="Arial"/>
          <w:b/>
          <w:bCs/>
          <w:sz w:val="24"/>
          <w:szCs w:val="24"/>
        </w:rPr>
        <w:t>dministración de efectivo</w:t>
      </w:r>
    </w:p>
    <w:p w14:paraId="363AA63F" w14:textId="44DA1835" w:rsidR="00AF4D5A" w:rsidRPr="0042012E" w:rsidRDefault="00AF4D5A" w:rsidP="0042012E">
      <w:pPr>
        <w:pStyle w:val="Prrafodelista"/>
        <w:spacing w:line="360" w:lineRule="auto"/>
        <w:jc w:val="both"/>
        <w:rPr>
          <w:rFonts w:ascii="Arial" w:hAnsi="Arial" w:cs="Arial"/>
          <w:sz w:val="24"/>
          <w:szCs w:val="24"/>
        </w:rPr>
      </w:pPr>
      <w:r w:rsidRPr="0042012E">
        <w:rPr>
          <w:rFonts w:ascii="Arial" w:hAnsi="Arial" w:cs="Arial"/>
          <w:sz w:val="24"/>
          <w:szCs w:val="24"/>
        </w:rPr>
        <w:t xml:space="preserve">Se refiere al análisis de los activos que son productivos, y de indicadores </w:t>
      </w:r>
      <w:r w:rsidR="0042012E" w:rsidRPr="0042012E">
        <w:rPr>
          <w:rFonts w:ascii="Arial" w:hAnsi="Arial" w:cs="Arial"/>
          <w:sz w:val="24"/>
          <w:szCs w:val="24"/>
        </w:rPr>
        <w:t xml:space="preserve">   </w:t>
      </w:r>
      <w:r w:rsidRPr="0042012E">
        <w:rPr>
          <w:rFonts w:ascii="Arial" w:hAnsi="Arial" w:cs="Arial"/>
          <w:sz w:val="24"/>
          <w:szCs w:val="24"/>
        </w:rPr>
        <w:t>financieros que demuestren las tasas de rendimiento, crecimiento en ventas, así como inversiones en equipos e inventarios, para que generen dinero y además conocer donde obtener financiamiento a bajo costo.</w:t>
      </w:r>
    </w:p>
    <w:p w14:paraId="5D6DCE83" w14:textId="4F18AE63" w:rsidR="00367091" w:rsidRPr="00717521" w:rsidRDefault="00367091" w:rsidP="00071DF7">
      <w:pPr>
        <w:pStyle w:val="Prrafodelista"/>
        <w:numPr>
          <w:ilvl w:val="1"/>
          <w:numId w:val="38"/>
        </w:numPr>
        <w:spacing w:line="360" w:lineRule="auto"/>
        <w:jc w:val="both"/>
        <w:rPr>
          <w:rFonts w:ascii="Arial" w:hAnsi="Arial" w:cs="Arial"/>
          <w:b/>
          <w:bCs/>
          <w:sz w:val="24"/>
          <w:szCs w:val="24"/>
        </w:rPr>
      </w:pPr>
      <w:r w:rsidRPr="00717521">
        <w:rPr>
          <w:rFonts w:ascii="Arial" w:hAnsi="Arial" w:cs="Arial"/>
          <w:b/>
          <w:bCs/>
          <w:sz w:val="24"/>
          <w:szCs w:val="24"/>
        </w:rPr>
        <w:t>Control financiero</w:t>
      </w:r>
    </w:p>
    <w:p w14:paraId="429E5466" w14:textId="171BA87C" w:rsidR="00717521" w:rsidRPr="00717521" w:rsidRDefault="00717521" w:rsidP="00974B6D">
      <w:pPr>
        <w:spacing w:line="360" w:lineRule="auto"/>
        <w:ind w:firstLine="525"/>
        <w:jc w:val="both"/>
        <w:rPr>
          <w:rFonts w:ascii="Arial" w:hAnsi="Arial" w:cs="Arial"/>
          <w:sz w:val="24"/>
          <w:szCs w:val="24"/>
        </w:rPr>
      </w:pPr>
      <w:r w:rsidRPr="00717521">
        <w:rPr>
          <w:rFonts w:ascii="Arial" w:hAnsi="Arial" w:cs="Arial"/>
          <w:sz w:val="24"/>
          <w:szCs w:val="24"/>
        </w:rPr>
        <w:t xml:space="preserve">El control financiero es una moderación de los recursos económicos de la organización, con esto se pretende obtener información financiera para identificar áreas de mejora, áreas en donde el trabajo se </w:t>
      </w:r>
      <w:r w:rsidR="00071DF7" w:rsidRPr="00717521">
        <w:rPr>
          <w:rFonts w:ascii="Arial" w:hAnsi="Arial" w:cs="Arial"/>
          <w:sz w:val="24"/>
          <w:szCs w:val="24"/>
        </w:rPr>
        <w:t>está</w:t>
      </w:r>
      <w:r w:rsidRPr="00717521">
        <w:rPr>
          <w:rFonts w:ascii="Arial" w:hAnsi="Arial" w:cs="Arial"/>
          <w:sz w:val="24"/>
          <w:szCs w:val="24"/>
        </w:rPr>
        <w:t xml:space="preserve"> llevando a cabo de manera positiva y, en conjunto construir un futuro económico equilibrado, donde el manejo de recursos sea en transparencia, acorde con los objetivos de la organización.</w:t>
      </w:r>
    </w:p>
    <w:p w14:paraId="26CCE92F" w14:textId="65E62CB1" w:rsidR="00367091" w:rsidRDefault="00367091" w:rsidP="006631AA">
      <w:pPr>
        <w:spacing w:line="360" w:lineRule="auto"/>
        <w:jc w:val="both"/>
        <w:rPr>
          <w:rFonts w:ascii="Arial" w:hAnsi="Arial" w:cs="Arial"/>
          <w:b/>
          <w:bCs/>
          <w:sz w:val="24"/>
          <w:szCs w:val="24"/>
        </w:rPr>
      </w:pPr>
      <w:r w:rsidRPr="00367091">
        <w:rPr>
          <w:rFonts w:ascii="Arial" w:hAnsi="Arial" w:cs="Arial"/>
          <w:b/>
          <w:bCs/>
          <w:sz w:val="24"/>
          <w:szCs w:val="24"/>
        </w:rPr>
        <w:t>2.4.1 Concepto de control financiero</w:t>
      </w:r>
    </w:p>
    <w:p w14:paraId="5333B191" w14:textId="7D46D946" w:rsidR="0076787F" w:rsidRDefault="001776E6" w:rsidP="00974B6D">
      <w:pPr>
        <w:spacing w:line="360" w:lineRule="auto"/>
        <w:ind w:firstLine="708"/>
        <w:jc w:val="both"/>
        <w:rPr>
          <w:rFonts w:ascii="Arial" w:hAnsi="Arial" w:cs="Arial"/>
          <w:sz w:val="24"/>
          <w:szCs w:val="24"/>
        </w:rPr>
      </w:pPr>
      <w:r>
        <w:rPr>
          <w:rFonts w:ascii="Arial" w:hAnsi="Arial" w:cs="Arial"/>
          <w:sz w:val="24"/>
          <w:szCs w:val="24"/>
        </w:rPr>
        <w:t xml:space="preserve">A juicio de </w:t>
      </w:r>
      <w:r w:rsidR="0018608A">
        <w:rPr>
          <w:rFonts w:ascii="Arial" w:hAnsi="Arial" w:cs="Arial"/>
          <w:sz w:val="24"/>
          <w:szCs w:val="24"/>
        </w:rPr>
        <w:t>F</w:t>
      </w:r>
      <w:r w:rsidR="0076787F" w:rsidRPr="0076787F">
        <w:rPr>
          <w:rFonts w:ascii="Arial" w:hAnsi="Arial" w:cs="Arial"/>
          <w:sz w:val="24"/>
          <w:szCs w:val="24"/>
        </w:rPr>
        <w:t>ernández (</w:t>
      </w:r>
      <w:r w:rsidR="00B82A63">
        <w:rPr>
          <w:rFonts w:ascii="Arial" w:hAnsi="Arial" w:cs="Arial"/>
          <w:sz w:val="24"/>
          <w:szCs w:val="24"/>
        </w:rPr>
        <w:t>2015</w:t>
      </w:r>
      <w:r w:rsidR="0076787F" w:rsidRPr="0076787F">
        <w:rPr>
          <w:rFonts w:ascii="Arial" w:hAnsi="Arial" w:cs="Arial"/>
          <w:sz w:val="24"/>
          <w:szCs w:val="24"/>
        </w:rPr>
        <w:t>)</w:t>
      </w:r>
      <w:r w:rsidR="0076787F">
        <w:rPr>
          <w:rFonts w:ascii="Arial" w:hAnsi="Arial" w:cs="Arial"/>
          <w:sz w:val="24"/>
          <w:szCs w:val="24"/>
        </w:rPr>
        <w:t xml:space="preserve">, el </w:t>
      </w:r>
      <w:r w:rsidR="000503D4" w:rsidRPr="0076787F">
        <w:rPr>
          <w:rFonts w:ascii="Arial" w:hAnsi="Arial" w:cs="Arial"/>
          <w:sz w:val="24"/>
          <w:szCs w:val="24"/>
        </w:rPr>
        <w:t>control financiero persigue varias finalidades</w:t>
      </w:r>
      <w:r w:rsidR="0076787F" w:rsidRPr="0076787F">
        <w:rPr>
          <w:rFonts w:ascii="Arial" w:hAnsi="Arial" w:cs="Arial"/>
          <w:sz w:val="24"/>
          <w:szCs w:val="24"/>
        </w:rPr>
        <w:t xml:space="preserve">: a) lograr la conformidad de la gestión con las normas jurídicas aplicables; b) buscar la conformidad de la actividad de la administración con los principios de la buena gestión, y </w:t>
      </w:r>
      <w:r w:rsidR="0076787F">
        <w:rPr>
          <w:rFonts w:ascii="Arial" w:hAnsi="Arial" w:cs="Arial"/>
          <w:sz w:val="24"/>
          <w:szCs w:val="24"/>
        </w:rPr>
        <w:t>c</w:t>
      </w:r>
      <w:r w:rsidR="0076787F" w:rsidRPr="0076787F">
        <w:rPr>
          <w:rFonts w:ascii="Arial" w:hAnsi="Arial" w:cs="Arial"/>
          <w:sz w:val="24"/>
          <w:szCs w:val="24"/>
        </w:rPr>
        <w:t>) lograr la racionalidad de la política financiera.</w:t>
      </w:r>
    </w:p>
    <w:p w14:paraId="02F2E634" w14:textId="38705BBD" w:rsidR="00D50FFD" w:rsidRPr="0076787F" w:rsidRDefault="00286E67" w:rsidP="006631AA">
      <w:pPr>
        <w:spacing w:line="360" w:lineRule="auto"/>
        <w:jc w:val="both"/>
        <w:rPr>
          <w:rFonts w:ascii="Arial" w:hAnsi="Arial" w:cs="Arial"/>
          <w:sz w:val="24"/>
          <w:szCs w:val="24"/>
        </w:rPr>
      </w:pPr>
      <w:r>
        <w:rPr>
          <w:rFonts w:ascii="Arial" w:hAnsi="Arial" w:cs="Arial"/>
          <w:sz w:val="24"/>
          <w:szCs w:val="24"/>
        </w:rPr>
        <w:lastRenderedPageBreak/>
        <w:t>Los mecanismos de control han venido transformándose de acuerdo a los cambio económicos y sociales, esto ya es una realidad y continuaran evolucionando. Ante las nuevas tecnologías se debe encontrar una gestión donde se pueda contemplar en nuevo papel de las personas, para que en conjunto se actúe con responsabilidad social, ética y resguardando la privacidad de la información en la organización.</w:t>
      </w:r>
    </w:p>
    <w:p w14:paraId="08FD5983" w14:textId="14F1A090" w:rsidR="00367091" w:rsidRPr="00071DF7" w:rsidRDefault="00367091" w:rsidP="00071DF7">
      <w:pPr>
        <w:pStyle w:val="Prrafodelista"/>
        <w:numPr>
          <w:ilvl w:val="2"/>
          <w:numId w:val="39"/>
        </w:numPr>
        <w:spacing w:line="360" w:lineRule="auto"/>
        <w:jc w:val="both"/>
        <w:rPr>
          <w:rFonts w:ascii="Arial" w:hAnsi="Arial" w:cs="Arial"/>
          <w:b/>
          <w:bCs/>
          <w:sz w:val="24"/>
          <w:szCs w:val="24"/>
        </w:rPr>
      </w:pPr>
      <w:r w:rsidRPr="00071DF7">
        <w:rPr>
          <w:rFonts w:ascii="Arial" w:hAnsi="Arial" w:cs="Arial"/>
          <w:b/>
          <w:bCs/>
          <w:sz w:val="24"/>
          <w:szCs w:val="24"/>
        </w:rPr>
        <w:t>Elementos de control financiero</w:t>
      </w:r>
    </w:p>
    <w:p w14:paraId="67DDFF1B" w14:textId="0601C512" w:rsidR="00717521" w:rsidRDefault="001776E6" w:rsidP="00974B6D">
      <w:pPr>
        <w:spacing w:line="360" w:lineRule="auto"/>
        <w:ind w:firstLine="708"/>
        <w:jc w:val="both"/>
        <w:rPr>
          <w:rFonts w:ascii="Arial" w:hAnsi="Arial" w:cs="Arial"/>
          <w:sz w:val="24"/>
          <w:szCs w:val="24"/>
        </w:rPr>
      </w:pPr>
      <w:r>
        <w:rPr>
          <w:rFonts w:ascii="Arial" w:hAnsi="Arial" w:cs="Arial"/>
          <w:sz w:val="24"/>
          <w:szCs w:val="24"/>
        </w:rPr>
        <w:t>En opinión de</w:t>
      </w:r>
      <w:r w:rsidR="0042012E">
        <w:rPr>
          <w:rFonts w:ascii="Arial" w:hAnsi="Arial" w:cs="Arial"/>
          <w:sz w:val="24"/>
          <w:szCs w:val="24"/>
        </w:rPr>
        <w:t xml:space="preserve"> </w:t>
      </w:r>
      <w:proofErr w:type="spellStart"/>
      <w:r w:rsidR="00717521">
        <w:rPr>
          <w:rFonts w:ascii="Arial" w:hAnsi="Arial" w:cs="Arial"/>
          <w:sz w:val="24"/>
          <w:szCs w:val="24"/>
        </w:rPr>
        <w:t>Pasra</w:t>
      </w:r>
      <w:proofErr w:type="spellEnd"/>
      <w:r w:rsidR="00717521">
        <w:rPr>
          <w:rFonts w:ascii="Arial" w:hAnsi="Arial" w:cs="Arial"/>
          <w:sz w:val="24"/>
          <w:szCs w:val="24"/>
        </w:rPr>
        <w:t xml:space="preserve"> (2019), el control es un sistema administrativo que se basa en la comparación del rendimiento con estándares establecidos por la empresa, de lo que deduce, existe el riesgo ante la ausencia de la aplicación del control interno, riesgo que debe disminuirse mediante cinco componentes.</w:t>
      </w:r>
    </w:p>
    <w:p w14:paraId="3E4D231F" w14:textId="5D57A655" w:rsidR="0076787F" w:rsidRDefault="001776E6" w:rsidP="006631AA">
      <w:pPr>
        <w:spacing w:line="360" w:lineRule="auto"/>
        <w:jc w:val="both"/>
        <w:rPr>
          <w:rFonts w:ascii="Arial" w:hAnsi="Arial" w:cs="Arial"/>
          <w:sz w:val="24"/>
          <w:szCs w:val="24"/>
        </w:rPr>
      </w:pPr>
      <w:r>
        <w:rPr>
          <w:rFonts w:ascii="Arial" w:hAnsi="Arial" w:cs="Arial"/>
          <w:sz w:val="24"/>
          <w:szCs w:val="24"/>
        </w:rPr>
        <w:t>Asimismo,</w:t>
      </w:r>
      <w:r w:rsidR="0018608A">
        <w:rPr>
          <w:rFonts w:ascii="Arial" w:hAnsi="Arial" w:cs="Arial"/>
          <w:sz w:val="24"/>
          <w:szCs w:val="24"/>
        </w:rPr>
        <w:t xml:space="preserve"> </w:t>
      </w:r>
      <w:r w:rsidR="0076787F" w:rsidRPr="00B82A63">
        <w:rPr>
          <w:rFonts w:ascii="Arial" w:hAnsi="Arial" w:cs="Arial"/>
          <w:sz w:val="24"/>
          <w:szCs w:val="24"/>
        </w:rPr>
        <w:t>Mendoza (2018)</w:t>
      </w:r>
      <w:r w:rsidR="00B82A63">
        <w:rPr>
          <w:rFonts w:ascii="Arial" w:hAnsi="Arial" w:cs="Arial"/>
          <w:sz w:val="24"/>
          <w:szCs w:val="24"/>
        </w:rPr>
        <w:t xml:space="preserve">, menciona en su artículo “El control interno y su influencia en la gestión administrativa del sector público” </w:t>
      </w:r>
      <w:r w:rsidR="0076787F" w:rsidRPr="00B82A63">
        <w:rPr>
          <w:rFonts w:ascii="Arial" w:hAnsi="Arial" w:cs="Arial"/>
          <w:sz w:val="24"/>
          <w:szCs w:val="24"/>
        </w:rPr>
        <w:t xml:space="preserve">afirma que las normas de control interno del sector </w:t>
      </w:r>
      <w:r w:rsidR="00B82A63" w:rsidRPr="00B82A63">
        <w:rPr>
          <w:rFonts w:ascii="Arial" w:hAnsi="Arial" w:cs="Arial"/>
          <w:sz w:val="24"/>
          <w:szCs w:val="24"/>
        </w:rPr>
        <w:t>público</w:t>
      </w:r>
      <w:r w:rsidR="0076787F" w:rsidRPr="00B82A63">
        <w:rPr>
          <w:rFonts w:ascii="Arial" w:hAnsi="Arial" w:cs="Arial"/>
          <w:sz w:val="24"/>
          <w:szCs w:val="24"/>
        </w:rPr>
        <w:t xml:space="preserve">, constituyen una herramienta importante cuyo ámbito va desde el proceso integral que requiere el compromiso y planificación de las tareas </w:t>
      </w:r>
      <w:r w:rsidR="00B82A63" w:rsidRPr="00B82A63">
        <w:rPr>
          <w:rFonts w:ascii="Arial" w:hAnsi="Arial" w:cs="Arial"/>
          <w:sz w:val="24"/>
          <w:szCs w:val="24"/>
        </w:rPr>
        <w:t>pertinentes para enfrentar riesgos y asegurar el logro de objetivos</w:t>
      </w:r>
      <w:r w:rsidR="0018608A">
        <w:rPr>
          <w:rFonts w:ascii="Arial" w:hAnsi="Arial" w:cs="Arial"/>
          <w:sz w:val="24"/>
          <w:szCs w:val="24"/>
        </w:rPr>
        <w:t>. Tomando en cuenta esta referencia, se concreta</w:t>
      </w:r>
      <w:r w:rsidR="00562D69">
        <w:rPr>
          <w:rFonts w:ascii="Arial" w:hAnsi="Arial" w:cs="Arial"/>
          <w:sz w:val="24"/>
          <w:szCs w:val="24"/>
        </w:rPr>
        <w:t>n</w:t>
      </w:r>
      <w:r w:rsidR="0042012E">
        <w:rPr>
          <w:rFonts w:ascii="Arial" w:hAnsi="Arial" w:cs="Arial"/>
          <w:sz w:val="24"/>
          <w:szCs w:val="24"/>
        </w:rPr>
        <w:t xml:space="preserve"> </w:t>
      </w:r>
      <w:r w:rsidR="0076787F" w:rsidRPr="0076787F">
        <w:rPr>
          <w:rFonts w:ascii="Arial" w:hAnsi="Arial" w:cs="Arial"/>
          <w:sz w:val="24"/>
          <w:szCs w:val="24"/>
        </w:rPr>
        <w:t>acciones, políticas y procedimientos que reflejan actitudes integradoras y éticas frente al control interno</w:t>
      </w:r>
      <w:r w:rsidR="00562D69">
        <w:rPr>
          <w:rFonts w:ascii="Arial" w:hAnsi="Arial" w:cs="Arial"/>
          <w:sz w:val="24"/>
          <w:szCs w:val="24"/>
        </w:rPr>
        <w:t>, por ejemplo:</w:t>
      </w:r>
    </w:p>
    <w:p w14:paraId="69163828" w14:textId="77777777" w:rsidR="0042012E" w:rsidRDefault="0076787F" w:rsidP="00AE5C40">
      <w:pPr>
        <w:pStyle w:val="Prrafodelista"/>
        <w:numPr>
          <w:ilvl w:val="0"/>
          <w:numId w:val="23"/>
        </w:numPr>
        <w:spacing w:line="360" w:lineRule="auto"/>
        <w:jc w:val="both"/>
        <w:rPr>
          <w:rFonts w:ascii="Arial" w:hAnsi="Arial" w:cs="Arial"/>
          <w:b/>
          <w:bCs/>
          <w:sz w:val="24"/>
          <w:szCs w:val="24"/>
        </w:rPr>
      </w:pPr>
      <w:r w:rsidRPr="0076787F">
        <w:rPr>
          <w:rFonts w:ascii="Arial" w:hAnsi="Arial" w:cs="Arial"/>
          <w:b/>
          <w:bCs/>
          <w:sz w:val="24"/>
          <w:szCs w:val="24"/>
        </w:rPr>
        <w:t>Evaluación de riesgos</w:t>
      </w:r>
    </w:p>
    <w:p w14:paraId="36D73DEE" w14:textId="3AC66B7C" w:rsidR="0076787F" w:rsidRPr="0042012E" w:rsidRDefault="0076787F" w:rsidP="0042012E">
      <w:pPr>
        <w:pStyle w:val="Prrafodelista"/>
        <w:spacing w:line="360" w:lineRule="auto"/>
        <w:jc w:val="both"/>
        <w:rPr>
          <w:rFonts w:ascii="Arial" w:hAnsi="Arial" w:cs="Arial"/>
          <w:b/>
          <w:bCs/>
          <w:sz w:val="24"/>
          <w:szCs w:val="24"/>
        </w:rPr>
      </w:pPr>
      <w:r w:rsidRPr="0042012E">
        <w:rPr>
          <w:rFonts w:ascii="Arial" w:hAnsi="Arial" w:cs="Arial"/>
          <w:sz w:val="24"/>
          <w:szCs w:val="24"/>
        </w:rPr>
        <w:t>Describe el proceso que sirve de guía a los directivos para detectar posibles riesgos y sus efectos</w:t>
      </w:r>
    </w:p>
    <w:p w14:paraId="76D56DA3" w14:textId="77777777" w:rsidR="0042012E" w:rsidRDefault="0076787F" w:rsidP="00AE5C40">
      <w:pPr>
        <w:pStyle w:val="Prrafodelista"/>
        <w:numPr>
          <w:ilvl w:val="0"/>
          <w:numId w:val="23"/>
        </w:numPr>
        <w:spacing w:line="360" w:lineRule="auto"/>
        <w:jc w:val="both"/>
        <w:rPr>
          <w:rFonts w:ascii="Arial" w:hAnsi="Arial" w:cs="Arial"/>
          <w:b/>
          <w:bCs/>
          <w:sz w:val="24"/>
          <w:szCs w:val="24"/>
        </w:rPr>
      </w:pPr>
      <w:r w:rsidRPr="0076787F">
        <w:rPr>
          <w:rFonts w:ascii="Arial" w:hAnsi="Arial" w:cs="Arial"/>
          <w:b/>
          <w:bCs/>
          <w:sz w:val="24"/>
          <w:szCs w:val="24"/>
        </w:rPr>
        <w:t>Actividades de control</w:t>
      </w:r>
    </w:p>
    <w:p w14:paraId="5BAB9AE9" w14:textId="61117C2B" w:rsidR="0076787F" w:rsidRPr="0042012E" w:rsidRDefault="0076787F" w:rsidP="0042012E">
      <w:pPr>
        <w:pStyle w:val="Prrafodelista"/>
        <w:spacing w:line="360" w:lineRule="auto"/>
        <w:jc w:val="both"/>
        <w:rPr>
          <w:rFonts w:ascii="Arial" w:hAnsi="Arial" w:cs="Arial"/>
          <w:b/>
          <w:bCs/>
          <w:sz w:val="24"/>
          <w:szCs w:val="24"/>
        </w:rPr>
      </w:pPr>
      <w:r w:rsidRPr="0042012E">
        <w:rPr>
          <w:rFonts w:ascii="Arial" w:hAnsi="Arial" w:cs="Arial"/>
          <w:sz w:val="24"/>
          <w:szCs w:val="24"/>
        </w:rPr>
        <w:t>Son procedimientos que permiten conducir las directrices administrativas</w:t>
      </w:r>
    </w:p>
    <w:p w14:paraId="36072850" w14:textId="77777777" w:rsidR="0042012E" w:rsidRDefault="0076787F" w:rsidP="00AE5C40">
      <w:pPr>
        <w:pStyle w:val="Prrafodelista"/>
        <w:numPr>
          <w:ilvl w:val="0"/>
          <w:numId w:val="23"/>
        </w:numPr>
        <w:spacing w:line="360" w:lineRule="auto"/>
        <w:jc w:val="both"/>
        <w:rPr>
          <w:rFonts w:ascii="Arial" w:hAnsi="Arial" w:cs="Arial"/>
          <w:b/>
          <w:bCs/>
          <w:sz w:val="24"/>
          <w:szCs w:val="24"/>
        </w:rPr>
      </w:pPr>
      <w:r w:rsidRPr="0076787F">
        <w:rPr>
          <w:rFonts w:ascii="Arial" w:hAnsi="Arial" w:cs="Arial"/>
          <w:b/>
          <w:bCs/>
          <w:sz w:val="24"/>
          <w:szCs w:val="24"/>
        </w:rPr>
        <w:t>Información y comunicación</w:t>
      </w:r>
    </w:p>
    <w:p w14:paraId="6699E6AD" w14:textId="11F66ED9" w:rsidR="0076787F" w:rsidRPr="0042012E" w:rsidRDefault="0076787F" w:rsidP="0042012E">
      <w:pPr>
        <w:pStyle w:val="Prrafodelista"/>
        <w:spacing w:line="360" w:lineRule="auto"/>
        <w:jc w:val="both"/>
        <w:rPr>
          <w:rFonts w:ascii="Arial" w:hAnsi="Arial" w:cs="Arial"/>
          <w:b/>
          <w:bCs/>
          <w:sz w:val="24"/>
          <w:szCs w:val="24"/>
        </w:rPr>
      </w:pPr>
      <w:r w:rsidRPr="0042012E">
        <w:rPr>
          <w:rFonts w:ascii="Arial" w:hAnsi="Arial" w:cs="Arial"/>
          <w:sz w:val="24"/>
          <w:szCs w:val="24"/>
        </w:rPr>
        <w:t>Acerca de todo el proceso de control, para asegurar el uso de las normas y de la información</w:t>
      </w:r>
    </w:p>
    <w:p w14:paraId="113F2890" w14:textId="38140D57" w:rsidR="0076787F" w:rsidRPr="0076787F" w:rsidRDefault="0076787F" w:rsidP="00AE5C40">
      <w:pPr>
        <w:pStyle w:val="Prrafodelista"/>
        <w:numPr>
          <w:ilvl w:val="0"/>
          <w:numId w:val="23"/>
        </w:numPr>
        <w:spacing w:line="360" w:lineRule="auto"/>
        <w:jc w:val="both"/>
        <w:rPr>
          <w:rFonts w:ascii="Arial" w:hAnsi="Arial" w:cs="Arial"/>
          <w:b/>
          <w:bCs/>
          <w:sz w:val="24"/>
          <w:szCs w:val="24"/>
        </w:rPr>
      </w:pPr>
      <w:r w:rsidRPr="0076787F">
        <w:rPr>
          <w:rFonts w:ascii="Arial" w:hAnsi="Arial" w:cs="Arial"/>
          <w:b/>
          <w:bCs/>
          <w:sz w:val="24"/>
          <w:szCs w:val="24"/>
        </w:rPr>
        <w:t>Monitoreo</w:t>
      </w:r>
    </w:p>
    <w:p w14:paraId="340AD485" w14:textId="147534A5" w:rsidR="0076787F" w:rsidRDefault="0076787F" w:rsidP="0042012E">
      <w:pPr>
        <w:pStyle w:val="Prrafodelista"/>
        <w:spacing w:line="360" w:lineRule="auto"/>
        <w:jc w:val="both"/>
        <w:rPr>
          <w:rFonts w:ascii="Arial" w:hAnsi="Arial" w:cs="Arial"/>
          <w:sz w:val="24"/>
          <w:szCs w:val="24"/>
        </w:rPr>
      </w:pPr>
      <w:r w:rsidRPr="0042012E">
        <w:rPr>
          <w:rFonts w:ascii="Arial" w:hAnsi="Arial" w:cs="Arial"/>
          <w:sz w:val="24"/>
          <w:szCs w:val="24"/>
        </w:rPr>
        <w:t>Es la evaluación de la calidad de control</w:t>
      </w:r>
      <w:r w:rsidR="00A84E61" w:rsidRPr="0042012E">
        <w:rPr>
          <w:rFonts w:ascii="Arial" w:hAnsi="Arial" w:cs="Arial"/>
          <w:sz w:val="24"/>
          <w:szCs w:val="24"/>
        </w:rPr>
        <w:t xml:space="preserve"> que se percibe en la organización.</w:t>
      </w:r>
    </w:p>
    <w:p w14:paraId="6F7156CF" w14:textId="77777777" w:rsidR="0042012E" w:rsidRPr="0042012E" w:rsidRDefault="0042012E" w:rsidP="0042012E">
      <w:pPr>
        <w:pStyle w:val="Prrafodelista"/>
        <w:spacing w:line="360" w:lineRule="auto"/>
        <w:jc w:val="both"/>
        <w:rPr>
          <w:rFonts w:ascii="Arial" w:hAnsi="Arial" w:cs="Arial"/>
          <w:sz w:val="24"/>
          <w:szCs w:val="24"/>
        </w:rPr>
      </w:pPr>
    </w:p>
    <w:p w14:paraId="32FDC478" w14:textId="38C6D590" w:rsidR="00367091" w:rsidRDefault="00367091" w:rsidP="006631AA">
      <w:pPr>
        <w:spacing w:line="360" w:lineRule="auto"/>
        <w:jc w:val="both"/>
        <w:rPr>
          <w:rFonts w:ascii="Arial" w:hAnsi="Arial" w:cs="Arial"/>
          <w:b/>
          <w:bCs/>
          <w:sz w:val="24"/>
          <w:szCs w:val="24"/>
        </w:rPr>
      </w:pPr>
      <w:r w:rsidRPr="00367091">
        <w:rPr>
          <w:rFonts w:ascii="Arial" w:hAnsi="Arial" w:cs="Arial"/>
          <w:b/>
          <w:bCs/>
          <w:sz w:val="24"/>
          <w:szCs w:val="24"/>
        </w:rPr>
        <w:lastRenderedPageBreak/>
        <w:t>2.4.3 Control interno y su relación con la contabilidad</w:t>
      </w:r>
    </w:p>
    <w:p w14:paraId="3EFBD7D8" w14:textId="1C1A394F" w:rsidR="00B82A63" w:rsidRPr="00B82A63" w:rsidRDefault="001776E6" w:rsidP="00B15BE7">
      <w:pPr>
        <w:spacing w:line="360" w:lineRule="auto"/>
        <w:ind w:firstLine="708"/>
        <w:jc w:val="both"/>
        <w:rPr>
          <w:rFonts w:ascii="Arial" w:hAnsi="Arial" w:cs="Arial"/>
          <w:sz w:val="24"/>
          <w:szCs w:val="24"/>
        </w:rPr>
      </w:pPr>
      <w:r>
        <w:rPr>
          <w:rFonts w:ascii="Arial" w:hAnsi="Arial" w:cs="Arial"/>
          <w:sz w:val="24"/>
          <w:szCs w:val="24"/>
        </w:rPr>
        <w:t xml:space="preserve">Como afirma </w:t>
      </w:r>
      <w:r w:rsidR="00B82A63" w:rsidRPr="00B82A63">
        <w:rPr>
          <w:rFonts w:ascii="Arial" w:hAnsi="Arial" w:cs="Arial"/>
          <w:sz w:val="24"/>
          <w:szCs w:val="24"/>
        </w:rPr>
        <w:t xml:space="preserve">Cruzado (2017), </w:t>
      </w:r>
      <w:r w:rsidR="00B82A63">
        <w:rPr>
          <w:rFonts w:ascii="Arial" w:hAnsi="Arial" w:cs="Arial"/>
          <w:sz w:val="24"/>
          <w:szCs w:val="24"/>
        </w:rPr>
        <w:t xml:space="preserve">menciona en su artículo “Los riesgos de control en el área de almacén de las empresas que comercializan materiales de construcción” </w:t>
      </w:r>
      <w:r w:rsidR="00B82A63" w:rsidRPr="00B82A63">
        <w:rPr>
          <w:rFonts w:ascii="Arial" w:hAnsi="Arial" w:cs="Arial"/>
          <w:sz w:val="24"/>
          <w:szCs w:val="24"/>
        </w:rPr>
        <w:t>el proceso de intercambio</w:t>
      </w:r>
      <w:r w:rsidR="00B82A63">
        <w:rPr>
          <w:rFonts w:ascii="Arial" w:hAnsi="Arial" w:cs="Arial"/>
          <w:sz w:val="24"/>
          <w:szCs w:val="24"/>
        </w:rPr>
        <w:t xml:space="preserve"> entre la persona y la entidad requiere normas de control interno como regla general para reducir los riesgos y proteger los intereses de la organización.</w:t>
      </w:r>
    </w:p>
    <w:p w14:paraId="4DA55C26" w14:textId="1241B4AD" w:rsidR="00B14AFD" w:rsidRDefault="00B14AFD" w:rsidP="006631AA">
      <w:pPr>
        <w:spacing w:line="360" w:lineRule="auto"/>
        <w:jc w:val="both"/>
        <w:rPr>
          <w:rFonts w:ascii="Arial" w:hAnsi="Arial" w:cs="Arial"/>
          <w:sz w:val="24"/>
          <w:szCs w:val="24"/>
        </w:rPr>
      </w:pPr>
      <w:r w:rsidRPr="00B14AFD">
        <w:rPr>
          <w:rFonts w:ascii="Arial" w:hAnsi="Arial" w:cs="Arial"/>
          <w:sz w:val="24"/>
          <w:szCs w:val="24"/>
        </w:rPr>
        <w:t>Con frecuencia no es fácil distinguir las finanzas administrativas de la contabilidad</w:t>
      </w:r>
      <w:r>
        <w:rPr>
          <w:rFonts w:ascii="Arial" w:hAnsi="Arial" w:cs="Arial"/>
          <w:sz w:val="24"/>
          <w:szCs w:val="24"/>
        </w:rPr>
        <w:t>, el contralor realiza comúnmente la función de finanzas en empresas, muchos contadores participan de manera cercana en diversas actividades financieras. Sin embargo, existen dos diferencias básicas entre las finanzas y la contabilidad; uno se relaciona con la importancia de los flujos de efectivo y la otra con la toma de decisiones.</w:t>
      </w:r>
    </w:p>
    <w:p w14:paraId="7DBD0778" w14:textId="2E0E66AA" w:rsidR="000503D4" w:rsidRDefault="000503D4" w:rsidP="006631AA">
      <w:pPr>
        <w:spacing w:line="360" w:lineRule="auto"/>
        <w:jc w:val="both"/>
        <w:rPr>
          <w:rFonts w:ascii="Arial" w:hAnsi="Arial" w:cs="Arial"/>
          <w:sz w:val="24"/>
          <w:szCs w:val="24"/>
        </w:rPr>
      </w:pPr>
      <w:r>
        <w:rPr>
          <w:rFonts w:ascii="Arial" w:hAnsi="Arial" w:cs="Arial"/>
          <w:sz w:val="24"/>
          <w:szCs w:val="24"/>
        </w:rPr>
        <w:t xml:space="preserve">La función principal de área de contabilidad es generar y reportar los datos para medir el rendimiento de la empresa, evaluar posición financiera, cumplir con los informes, declarar y pagar impuestos. Por otro </w:t>
      </w:r>
      <w:r w:rsidR="00B82A63">
        <w:rPr>
          <w:rFonts w:ascii="Arial" w:hAnsi="Arial" w:cs="Arial"/>
          <w:sz w:val="24"/>
          <w:szCs w:val="24"/>
        </w:rPr>
        <w:t>lado,</w:t>
      </w:r>
      <w:r>
        <w:rPr>
          <w:rFonts w:ascii="Arial" w:hAnsi="Arial" w:cs="Arial"/>
          <w:sz w:val="24"/>
          <w:szCs w:val="24"/>
        </w:rPr>
        <w:t xml:space="preserve"> el área de control interno como el administrador financiero destaca los flujos de efectivo, es decir, las entradas y salidas de efectivo, mantiene la solvencia de la empresa mediante la planificación para cubrir sus obligaciones y adquirir l</w:t>
      </w:r>
      <w:r w:rsidR="00071DF7">
        <w:rPr>
          <w:rFonts w:ascii="Arial" w:hAnsi="Arial" w:cs="Arial"/>
          <w:sz w:val="24"/>
          <w:szCs w:val="24"/>
        </w:rPr>
        <w:t>os</w:t>
      </w:r>
      <w:r>
        <w:rPr>
          <w:rFonts w:ascii="Arial" w:hAnsi="Arial" w:cs="Arial"/>
          <w:sz w:val="24"/>
          <w:szCs w:val="24"/>
        </w:rPr>
        <w:t xml:space="preserve"> activos necesarios con el fin de lograr las metas de la empresa.</w:t>
      </w:r>
    </w:p>
    <w:p w14:paraId="40C5154C" w14:textId="09C22181" w:rsidR="00A85D60" w:rsidRDefault="00B14AFD" w:rsidP="006631AA">
      <w:pPr>
        <w:spacing w:line="360" w:lineRule="auto"/>
        <w:jc w:val="both"/>
        <w:rPr>
          <w:rFonts w:ascii="Arial" w:hAnsi="Arial" w:cs="Arial"/>
          <w:sz w:val="24"/>
          <w:szCs w:val="24"/>
        </w:rPr>
      </w:pPr>
      <w:r>
        <w:rPr>
          <w:rFonts w:ascii="Arial" w:hAnsi="Arial" w:cs="Arial"/>
          <w:sz w:val="24"/>
          <w:szCs w:val="24"/>
        </w:rPr>
        <w:t xml:space="preserve">Los contadores dedican gran parte de su atención a la recolección y presentación de datos financieros. Control interno </w:t>
      </w:r>
      <w:r w:rsidR="000503D4">
        <w:rPr>
          <w:rFonts w:ascii="Arial" w:hAnsi="Arial" w:cs="Arial"/>
          <w:sz w:val="24"/>
          <w:szCs w:val="24"/>
        </w:rPr>
        <w:t>evalúan</w:t>
      </w:r>
      <w:r>
        <w:rPr>
          <w:rFonts w:ascii="Arial" w:hAnsi="Arial" w:cs="Arial"/>
          <w:sz w:val="24"/>
          <w:szCs w:val="24"/>
        </w:rPr>
        <w:t xml:space="preserve"> los estados contables, generan datos adicionales y toman decisiones según su evaluación de los rendimientos y riesgos de la </w:t>
      </w:r>
      <w:r w:rsidR="000503D4">
        <w:rPr>
          <w:rFonts w:ascii="Arial" w:hAnsi="Arial" w:cs="Arial"/>
          <w:sz w:val="24"/>
          <w:szCs w:val="24"/>
        </w:rPr>
        <w:t xml:space="preserve">organización. Eso no significa que los contadores no tomen decisiones, </w:t>
      </w:r>
      <w:r w:rsidR="00071DF7">
        <w:rPr>
          <w:rFonts w:ascii="Arial" w:hAnsi="Arial" w:cs="Arial"/>
          <w:sz w:val="24"/>
          <w:szCs w:val="24"/>
        </w:rPr>
        <w:t>más</w:t>
      </w:r>
      <w:r w:rsidR="000503D4">
        <w:rPr>
          <w:rFonts w:ascii="Arial" w:hAnsi="Arial" w:cs="Arial"/>
          <w:sz w:val="24"/>
          <w:szCs w:val="24"/>
        </w:rPr>
        <w:t xml:space="preserve"> bien quiere decir que los enfoques principales son diferentes en la contabilidad y las finanzas de control interno.</w:t>
      </w:r>
    </w:p>
    <w:p w14:paraId="5F2366BC" w14:textId="77777777" w:rsidR="00B15BE7" w:rsidRDefault="00B15BE7" w:rsidP="006631AA">
      <w:pPr>
        <w:spacing w:line="360" w:lineRule="auto"/>
        <w:jc w:val="both"/>
        <w:rPr>
          <w:rFonts w:ascii="Arial" w:hAnsi="Arial" w:cs="Arial"/>
          <w:sz w:val="24"/>
          <w:szCs w:val="24"/>
        </w:rPr>
      </w:pPr>
    </w:p>
    <w:p w14:paraId="035D21B2" w14:textId="77777777" w:rsidR="00B15BE7" w:rsidRDefault="00B15BE7" w:rsidP="006631AA">
      <w:pPr>
        <w:spacing w:line="360" w:lineRule="auto"/>
        <w:jc w:val="both"/>
        <w:rPr>
          <w:rFonts w:ascii="Arial" w:hAnsi="Arial" w:cs="Arial"/>
          <w:sz w:val="24"/>
          <w:szCs w:val="24"/>
        </w:rPr>
      </w:pPr>
    </w:p>
    <w:p w14:paraId="546F8782" w14:textId="77777777" w:rsidR="00B15BE7" w:rsidRPr="00B14AFD" w:rsidRDefault="00B15BE7" w:rsidP="006631AA">
      <w:pPr>
        <w:spacing w:line="360" w:lineRule="auto"/>
        <w:jc w:val="both"/>
        <w:rPr>
          <w:rFonts w:ascii="Arial" w:hAnsi="Arial" w:cs="Arial"/>
          <w:sz w:val="24"/>
          <w:szCs w:val="24"/>
        </w:rPr>
      </w:pPr>
    </w:p>
    <w:p w14:paraId="682E0582" w14:textId="27F1C214" w:rsidR="00367091" w:rsidRPr="00367091" w:rsidRDefault="00367091" w:rsidP="006631AA">
      <w:pPr>
        <w:spacing w:line="360" w:lineRule="auto"/>
        <w:jc w:val="both"/>
        <w:rPr>
          <w:rFonts w:ascii="Arial" w:hAnsi="Arial" w:cs="Arial"/>
          <w:b/>
          <w:bCs/>
          <w:sz w:val="24"/>
          <w:szCs w:val="24"/>
        </w:rPr>
      </w:pPr>
      <w:r w:rsidRPr="00367091">
        <w:rPr>
          <w:rFonts w:ascii="Arial" w:hAnsi="Arial" w:cs="Arial"/>
          <w:b/>
          <w:bCs/>
          <w:sz w:val="24"/>
          <w:szCs w:val="24"/>
        </w:rPr>
        <w:lastRenderedPageBreak/>
        <w:t>2.4.4 Riesgos financieros derivados de la falta de control</w:t>
      </w:r>
    </w:p>
    <w:p w14:paraId="25CC3CB7" w14:textId="542806BD" w:rsidR="001C2438" w:rsidRDefault="0018608A" w:rsidP="00B15BE7">
      <w:pPr>
        <w:spacing w:line="360" w:lineRule="auto"/>
        <w:ind w:firstLine="708"/>
        <w:jc w:val="both"/>
        <w:rPr>
          <w:rFonts w:ascii="Arial" w:hAnsi="Arial" w:cs="Arial"/>
          <w:sz w:val="24"/>
          <w:szCs w:val="24"/>
        </w:rPr>
      </w:pPr>
      <w:r>
        <w:rPr>
          <w:rFonts w:ascii="Arial" w:hAnsi="Arial" w:cs="Arial"/>
          <w:sz w:val="24"/>
          <w:szCs w:val="24"/>
        </w:rPr>
        <w:t xml:space="preserve">En primer </w:t>
      </w:r>
      <w:r w:rsidR="00A84E61">
        <w:rPr>
          <w:rFonts w:ascii="Arial" w:hAnsi="Arial" w:cs="Arial"/>
          <w:sz w:val="24"/>
          <w:szCs w:val="24"/>
        </w:rPr>
        <w:t>lugar,</w:t>
      </w:r>
      <w:r>
        <w:rPr>
          <w:rFonts w:ascii="Arial" w:hAnsi="Arial" w:cs="Arial"/>
          <w:sz w:val="24"/>
          <w:szCs w:val="24"/>
        </w:rPr>
        <w:t xml:space="preserve"> </w:t>
      </w:r>
      <w:proofErr w:type="spellStart"/>
      <w:r w:rsidR="001C2438">
        <w:rPr>
          <w:rFonts w:ascii="Arial" w:hAnsi="Arial" w:cs="Arial"/>
          <w:sz w:val="24"/>
          <w:szCs w:val="24"/>
        </w:rPr>
        <w:t>Ochsenius</w:t>
      </w:r>
      <w:proofErr w:type="spellEnd"/>
      <w:r w:rsidR="001C2438">
        <w:rPr>
          <w:rFonts w:ascii="Arial" w:hAnsi="Arial" w:cs="Arial"/>
          <w:sz w:val="24"/>
          <w:szCs w:val="24"/>
        </w:rPr>
        <w:t xml:space="preserve"> (2017), </w:t>
      </w:r>
      <w:r w:rsidR="00C7254D">
        <w:rPr>
          <w:rFonts w:ascii="Arial" w:hAnsi="Arial" w:cs="Arial"/>
          <w:sz w:val="24"/>
          <w:szCs w:val="24"/>
        </w:rPr>
        <w:t xml:space="preserve">hace referencia en su artículo “El control interno como herramienta para la prevención del fraude” </w:t>
      </w:r>
      <w:r w:rsidR="001C2438">
        <w:rPr>
          <w:rFonts w:ascii="Arial" w:hAnsi="Arial" w:cs="Arial"/>
          <w:sz w:val="24"/>
          <w:szCs w:val="24"/>
        </w:rPr>
        <w:t xml:space="preserve">es inevitable la existencia de problemas en las contrataciones, por lo que se exige pleno conocimiento de lo que se compara o contrata para el Estado, siguiendo con los procesos adecuados de forma y fondo. Bajo estas circunstancias el control debe ser aplicado de manera preventiva y correctiva en todos los niveles, con personal capacitado, quienes deben conocer con precisión las reglas y criterios para ejercer control en los procesos. </w:t>
      </w:r>
    </w:p>
    <w:p w14:paraId="2B37DB17" w14:textId="6475C353" w:rsidR="00B526D6" w:rsidRDefault="0018608A" w:rsidP="006631AA">
      <w:pPr>
        <w:spacing w:line="360" w:lineRule="auto"/>
        <w:jc w:val="both"/>
        <w:rPr>
          <w:rFonts w:ascii="Arial" w:hAnsi="Arial" w:cs="Arial"/>
          <w:sz w:val="24"/>
          <w:szCs w:val="24"/>
        </w:rPr>
      </w:pPr>
      <w:r>
        <w:rPr>
          <w:rFonts w:ascii="Arial" w:hAnsi="Arial" w:cs="Arial"/>
          <w:sz w:val="24"/>
          <w:szCs w:val="24"/>
        </w:rPr>
        <w:t xml:space="preserve">Por </w:t>
      </w:r>
      <w:r w:rsidR="00A84E61">
        <w:rPr>
          <w:rFonts w:ascii="Arial" w:hAnsi="Arial" w:cs="Arial"/>
          <w:sz w:val="24"/>
          <w:szCs w:val="24"/>
        </w:rPr>
        <w:t>consiguiente,</w:t>
      </w:r>
      <w:r>
        <w:rPr>
          <w:rFonts w:ascii="Arial" w:hAnsi="Arial" w:cs="Arial"/>
          <w:sz w:val="24"/>
          <w:szCs w:val="24"/>
        </w:rPr>
        <w:t xml:space="preserve"> </w:t>
      </w:r>
      <w:r w:rsidR="001C2438">
        <w:rPr>
          <w:rFonts w:ascii="Arial" w:hAnsi="Arial" w:cs="Arial"/>
          <w:sz w:val="24"/>
          <w:szCs w:val="24"/>
        </w:rPr>
        <w:t>García (2019</w:t>
      </w:r>
      <w:r w:rsidR="00C7254D">
        <w:rPr>
          <w:rFonts w:ascii="Arial" w:hAnsi="Arial" w:cs="Arial"/>
          <w:sz w:val="24"/>
          <w:szCs w:val="24"/>
        </w:rPr>
        <w:t xml:space="preserve">) hace mención en su artículo “La contratación </w:t>
      </w:r>
      <w:r w:rsidR="00071DF7">
        <w:rPr>
          <w:rFonts w:ascii="Arial" w:hAnsi="Arial" w:cs="Arial"/>
          <w:sz w:val="24"/>
          <w:szCs w:val="24"/>
        </w:rPr>
        <w:t>pública</w:t>
      </w:r>
      <w:r w:rsidR="00C7254D">
        <w:rPr>
          <w:rFonts w:ascii="Arial" w:hAnsi="Arial" w:cs="Arial"/>
          <w:sz w:val="24"/>
          <w:szCs w:val="24"/>
        </w:rPr>
        <w:t xml:space="preserve"> y su apremiante control, ¿Por qué medir nuestras adquisiciones y que nos obliga a hacerlo?” </w:t>
      </w:r>
      <w:r w:rsidR="001C2438">
        <w:rPr>
          <w:rFonts w:ascii="Arial" w:hAnsi="Arial" w:cs="Arial"/>
          <w:sz w:val="24"/>
          <w:szCs w:val="24"/>
        </w:rPr>
        <w:t>los problemas de corrupción, traen consigo riesgos en detrimento de los intereses de la sociedad. La forma de asegurar la mitigación de estos riesgos, es atacando el fraude en todas sus formas, y un instrumento fundamental es la ampliación del control interno, que trasluce las debilidades y fortalezas de un negocio, actuando para corregir las desviaciones halladas.</w:t>
      </w:r>
    </w:p>
    <w:p w14:paraId="3ABA3BAA" w14:textId="0147B04D" w:rsidR="00C7254D" w:rsidRPr="00562D69" w:rsidRDefault="00671DCB" w:rsidP="00071DF7">
      <w:pPr>
        <w:pStyle w:val="Prrafodelista"/>
        <w:numPr>
          <w:ilvl w:val="1"/>
          <w:numId w:val="39"/>
        </w:numPr>
        <w:jc w:val="both"/>
        <w:rPr>
          <w:rFonts w:ascii="Arial" w:hAnsi="Arial" w:cs="Arial"/>
          <w:b/>
          <w:bCs/>
          <w:sz w:val="24"/>
          <w:szCs w:val="24"/>
        </w:rPr>
      </w:pPr>
      <w:r w:rsidRPr="00562D69">
        <w:rPr>
          <w:rFonts w:ascii="Arial" w:hAnsi="Arial" w:cs="Arial"/>
          <w:b/>
          <w:bCs/>
          <w:sz w:val="24"/>
          <w:szCs w:val="24"/>
        </w:rPr>
        <w:t>Sistemas de control financiero en organizaciones deportivas</w:t>
      </w:r>
    </w:p>
    <w:p w14:paraId="14259812" w14:textId="45257AB9" w:rsidR="00562D69" w:rsidRPr="00562D69" w:rsidRDefault="00562D69" w:rsidP="00B15BE7">
      <w:pPr>
        <w:spacing w:line="360" w:lineRule="auto"/>
        <w:ind w:firstLine="525"/>
        <w:jc w:val="both"/>
        <w:rPr>
          <w:rFonts w:ascii="Arial" w:hAnsi="Arial" w:cs="Arial"/>
          <w:sz w:val="24"/>
          <w:szCs w:val="24"/>
        </w:rPr>
      </w:pPr>
      <w:r w:rsidRPr="00562D69">
        <w:rPr>
          <w:rFonts w:ascii="Arial" w:hAnsi="Arial" w:cs="Arial"/>
          <w:sz w:val="24"/>
          <w:szCs w:val="24"/>
        </w:rPr>
        <w:t>Una organización deportiva en cualquier área no puede funcionar si un control, en el tema financiero es más importante, de ahí se parte para la obtención de recursos económicos que de manera gradual se permita un crecimiento financiero en la organización. Todo esto bajo un procedimiento de control, que se lleve a cabo con principios, valores y transparencia, para así tener un progreso</w:t>
      </w:r>
      <w:r>
        <w:rPr>
          <w:rFonts w:ascii="Arial" w:hAnsi="Arial" w:cs="Arial"/>
          <w:sz w:val="24"/>
          <w:szCs w:val="24"/>
        </w:rPr>
        <w:t xml:space="preserve"> </w:t>
      </w:r>
      <w:r w:rsidRPr="00562D69">
        <w:rPr>
          <w:rFonts w:ascii="Arial" w:hAnsi="Arial" w:cs="Arial"/>
          <w:sz w:val="24"/>
          <w:szCs w:val="24"/>
        </w:rPr>
        <w:t>en la organización.</w:t>
      </w:r>
    </w:p>
    <w:p w14:paraId="1DCB41D3" w14:textId="0650A534" w:rsidR="00671DCB" w:rsidRDefault="00671DCB" w:rsidP="00A40AA0">
      <w:pPr>
        <w:spacing w:line="360" w:lineRule="auto"/>
        <w:jc w:val="both"/>
        <w:rPr>
          <w:rFonts w:ascii="Arial" w:hAnsi="Arial" w:cs="Arial"/>
          <w:b/>
          <w:bCs/>
          <w:sz w:val="24"/>
          <w:szCs w:val="24"/>
        </w:rPr>
      </w:pPr>
      <w:r w:rsidRPr="00671DCB">
        <w:rPr>
          <w:rFonts w:ascii="Arial" w:hAnsi="Arial" w:cs="Arial"/>
          <w:b/>
          <w:bCs/>
          <w:sz w:val="24"/>
          <w:szCs w:val="24"/>
        </w:rPr>
        <w:t>2.5.1 Define sistema de control financiero</w:t>
      </w:r>
    </w:p>
    <w:p w14:paraId="5EDE7C67" w14:textId="634CDA51" w:rsidR="00671DCB" w:rsidRDefault="001776E6" w:rsidP="00B15BE7">
      <w:pPr>
        <w:spacing w:line="360" w:lineRule="auto"/>
        <w:ind w:firstLine="708"/>
        <w:jc w:val="both"/>
        <w:rPr>
          <w:rFonts w:ascii="Arial" w:hAnsi="Arial" w:cs="Arial"/>
          <w:sz w:val="24"/>
          <w:szCs w:val="24"/>
        </w:rPr>
      </w:pPr>
      <w:r>
        <w:rPr>
          <w:rFonts w:ascii="Arial" w:hAnsi="Arial" w:cs="Arial"/>
          <w:sz w:val="24"/>
          <w:szCs w:val="24"/>
        </w:rPr>
        <w:t>Empleando palabras de</w:t>
      </w:r>
      <w:r w:rsidR="00671DCB" w:rsidRPr="008065A3">
        <w:rPr>
          <w:rFonts w:ascii="Arial" w:hAnsi="Arial" w:cs="Arial"/>
          <w:sz w:val="24"/>
          <w:szCs w:val="24"/>
        </w:rPr>
        <w:t xml:space="preserve"> </w:t>
      </w:r>
      <w:r w:rsidRPr="008065A3">
        <w:rPr>
          <w:rFonts w:ascii="Arial" w:hAnsi="Arial" w:cs="Arial"/>
          <w:sz w:val="24"/>
          <w:szCs w:val="24"/>
        </w:rPr>
        <w:t>Pérez</w:t>
      </w:r>
      <w:r w:rsidR="008065A3" w:rsidRPr="008065A3">
        <w:rPr>
          <w:rFonts w:ascii="Arial" w:hAnsi="Arial" w:cs="Arial"/>
          <w:sz w:val="24"/>
          <w:szCs w:val="24"/>
        </w:rPr>
        <w:t xml:space="preserve"> (</w:t>
      </w:r>
      <w:r w:rsidR="008065A3">
        <w:rPr>
          <w:rFonts w:ascii="Arial" w:hAnsi="Arial" w:cs="Arial"/>
          <w:sz w:val="24"/>
          <w:szCs w:val="24"/>
        </w:rPr>
        <w:t>1999</w:t>
      </w:r>
      <w:r w:rsidR="008065A3" w:rsidRPr="008065A3">
        <w:rPr>
          <w:rFonts w:ascii="Arial" w:hAnsi="Arial" w:cs="Arial"/>
          <w:sz w:val="24"/>
          <w:szCs w:val="24"/>
        </w:rPr>
        <w:t>)</w:t>
      </w:r>
      <w:r w:rsidR="008065A3">
        <w:rPr>
          <w:rFonts w:ascii="Arial" w:hAnsi="Arial" w:cs="Arial"/>
          <w:sz w:val="24"/>
          <w:szCs w:val="24"/>
        </w:rPr>
        <w:t xml:space="preserve"> en su libro “Derecho financiero y tributario parte </w:t>
      </w:r>
      <w:r w:rsidR="001C64C2">
        <w:rPr>
          <w:rFonts w:ascii="Arial" w:hAnsi="Arial" w:cs="Arial"/>
          <w:sz w:val="24"/>
          <w:szCs w:val="24"/>
        </w:rPr>
        <w:t>general</w:t>
      </w:r>
      <w:r w:rsidR="008065A3">
        <w:rPr>
          <w:rFonts w:ascii="Arial" w:hAnsi="Arial" w:cs="Arial"/>
          <w:sz w:val="24"/>
          <w:szCs w:val="24"/>
        </w:rPr>
        <w:t>”</w:t>
      </w:r>
      <w:r w:rsidR="008065A3" w:rsidRPr="008065A3">
        <w:rPr>
          <w:rFonts w:ascii="Arial" w:hAnsi="Arial" w:cs="Arial"/>
          <w:sz w:val="24"/>
          <w:szCs w:val="24"/>
        </w:rPr>
        <w:t>, dice que el control de eficacia es una sub especie de control económico y financiero, que se ejerce “mediante el análisis del coste de funcionamiento y del rendimiento o utilidad de los respectivos servicios o inversiones, así como el cumplimiento de los objetivos correspondientes a los programas.</w:t>
      </w:r>
    </w:p>
    <w:p w14:paraId="05E3C5B2" w14:textId="0DB654B8" w:rsidR="008065A3" w:rsidRDefault="00664DC3" w:rsidP="00A40AA0">
      <w:pPr>
        <w:spacing w:line="360" w:lineRule="auto"/>
        <w:jc w:val="both"/>
        <w:rPr>
          <w:rFonts w:ascii="Arial" w:hAnsi="Arial" w:cs="Arial"/>
          <w:sz w:val="24"/>
          <w:szCs w:val="24"/>
        </w:rPr>
      </w:pPr>
      <w:r>
        <w:rPr>
          <w:rFonts w:ascii="Arial" w:hAnsi="Arial" w:cs="Arial"/>
          <w:sz w:val="24"/>
          <w:szCs w:val="24"/>
        </w:rPr>
        <w:lastRenderedPageBreak/>
        <w:t xml:space="preserve">Del sistema de control </w:t>
      </w:r>
      <w:r w:rsidR="00A84E61">
        <w:rPr>
          <w:rFonts w:ascii="Arial" w:hAnsi="Arial" w:cs="Arial"/>
          <w:sz w:val="24"/>
          <w:szCs w:val="24"/>
        </w:rPr>
        <w:t>externo explica</w:t>
      </w:r>
      <w:r w:rsidR="0018608A">
        <w:rPr>
          <w:rFonts w:ascii="Arial" w:hAnsi="Arial" w:cs="Arial"/>
          <w:sz w:val="24"/>
          <w:szCs w:val="24"/>
        </w:rPr>
        <w:t xml:space="preserve"> que en los artículos 18 y 28, que e</w:t>
      </w:r>
      <w:r w:rsidR="008065A3">
        <w:rPr>
          <w:rFonts w:ascii="Arial" w:hAnsi="Arial" w:cs="Arial"/>
          <w:sz w:val="24"/>
          <w:szCs w:val="24"/>
        </w:rPr>
        <w:t>l control técnico global que realizan los órganos de control especializado alguno lo denominan “control integral”, cuando se refiere a uno solo de sus aspectos, se le identifica conforme a la dimensión del mismo, se refiere como “examen especial”, sin abstraerse de su contexto integral o global cuando se establecen las conclusiones y correctivos que se estimen necesarios.</w:t>
      </w:r>
    </w:p>
    <w:p w14:paraId="3203357E" w14:textId="7C0858EA" w:rsidR="008065A3" w:rsidRPr="008065A3" w:rsidRDefault="008065A3" w:rsidP="00A40AA0">
      <w:pPr>
        <w:spacing w:line="360" w:lineRule="auto"/>
        <w:jc w:val="both"/>
        <w:rPr>
          <w:rFonts w:ascii="Arial" w:hAnsi="Arial" w:cs="Arial"/>
          <w:sz w:val="24"/>
          <w:szCs w:val="24"/>
        </w:rPr>
      </w:pPr>
      <w:r>
        <w:rPr>
          <w:rFonts w:ascii="Arial" w:hAnsi="Arial" w:cs="Arial"/>
          <w:sz w:val="24"/>
          <w:szCs w:val="24"/>
        </w:rPr>
        <w:t xml:space="preserve">Los sistemas de control financiero mediante la gestión, la </w:t>
      </w:r>
      <w:r w:rsidR="00664DC3">
        <w:rPr>
          <w:rFonts w:ascii="Arial" w:hAnsi="Arial" w:cs="Arial"/>
          <w:sz w:val="24"/>
          <w:szCs w:val="24"/>
        </w:rPr>
        <w:t xml:space="preserve">administración y las contralorías son agentes integrales, su uso y disposición al llevarse a cabo de manera eficiente y eficaz, los resultados son cuestión de tiempo. Para llegar al cumplimiento de los objetivos, </w:t>
      </w:r>
      <w:r w:rsidR="00071DF7">
        <w:rPr>
          <w:rFonts w:ascii="Arial" w:hAnsi="Arial" w:cs="Arial"/>
          <w:sz w:val="24"/>
          <w:szCs w:val="24"/>
        </w:rPr>
        <w:t>él</w:t>
      </w:r>
      <w:r w:rsidR="00664DC3">
        <w:rPr>
          <w:rFonts w:ascii="Arial" w:hAnsi="Arial" w:cs="Arial"/>
          <w:sz w:val="24"/>
          <w:szCs w:val="24"/>
        </w:rPr>
        <w:t xml:space="preserve"> trabajó y gestión en el proceso, es lo que determina el éxito o el fracaso de lo administrativo.</w:t>
      </w:r>
    </w:p>
    <w:p w14:paraId="71CA61E6" w14:textId="41BB94D7" w:rsidR="001C2438" w:rsidRPr="00071DF7" w:rsidRDefault="00671DCB" w:rsidP="00071DF7">
      <w:pPr>
        <w:pStyle w:val="Prrafodelista"/>
        <w:numPr>
          <w:ilvl w:val="2"/>
          <w:numId w:val="39"/>
        </w:numPr>
        <w:spacing w:line="360" w:lineRule="auto"/>
        <w:jc w:val="both"/>
        <w:rPr>
          <w:rFonts w:ascii="Arial" w:hAnsi="Arial" w:cs="Arial"/>
          <w:b/>
          <w:bCs/>
          <w:sz w:val="24"/>
          <w:szCs w:val="24"/>
        </w:rPr>
      </w:pPr>
      <w:r w:rsidRPr="00071DF7">
        <w:rPr>
          <w:rFonts w:ascii="Arial" w:hAnsi="Arial" w:cs="Arial"/>
          <w:b/>
          <w:bCs/>
          <w:sz w:val="24"/>
          <w:szCs w:val="24"/>
        </w:rPr>
        <w:t>Importancia del control financiero en el ámbito deportivo</w:t>
      </w:r>
    </w:p>
    <w:p w14:paraId="177932F5" w14:textId="292C1A85" w:rsidR="0018608A" w:rsidRDefault="001776E6" w:rsidP="00B15BE7">
      <w:pPr>
        <w:spacing w:line="360" w:lineRule="auto"/>
        <w:ind w:firstLine="708"/>
        <w:jc w:val="both"/>
        <w:rPr>
          <w:rFonts w:ascii="Arial" w:hAnsi="Arial" w:cs="Arial"/>
          <w:sz w:val="24"/>
          <w:szCs w:val="24"/>
        </w:rPr>
      </w:pPr>
      <w:r>
        <w:rPr>
          <w:rFonts w:ascii="Arial" w:hAnsi="Arial" w:cs="Arial"/>
          <w:sz w:val="24"/>
          <w:szCs w:val="24"/>
        </w:rPr>
        <w:t>A juicio de</w:t>
      </w:r>
      <w:r w:rsidR="0018608A">
        <w:rPr>
          <w:rFonts w:ascii="Arial" w:hAnsi="Arial" w:cs="Arial"/>
          <w:sz w:val="24"/>
          <w:szCs w:val="24"/>
        </w:rPr>
        <w:t xml:space="preserve"> </w:t>
      </w:r>
      <w:r w:rsidR="001C46DE" w:rsidRPr="0083119C">
        <w:rPr>
          <w:rFonts w:ascii="Arial" w:hAnsi="Arial" w:cs="Arial"/>
          <w:sz w:val="24"/>
          <w:szCs w:val="24"/>
        </w:rPr>
        <w:t>Tapia (2013)</w:t>
      </w:r>
      <w:r w:rsidR="001C46DE">
        <w:rPr>
          <w:rFonts w:ascii="Arial" w:hAnsi="Arial" w:cs="Arial"/>
          <w:sz w:val="24"/>
          <w:szCs w:val="24"/>
        </w:rPr>
        <w:t>, concluye con la importancia de demostrar que la gestión financiera permite alcanzar y cumplir los objetivos y el propósito de una empresa, así como, aplicar un plan de acción ante posibles conflictos. En sí, se resalta la evaluación de los costos y ratios de liquidez, rentabilidad y endeudamiento que conforman una correcta gestión presupuestaria sobre empresas públicas o privadas.</w:t>
      </w:r>
    </w:p>
    <w:p w14:paraId="4EC4CB0B" w14:textId="3E28821E" w:rsidR="0098635E" w:rsidRDefault="0018608A" w:rsidP="00A40AA0">
      <w:pPr>
        <w:spacing w:line="360" w:lineRule="auto"/>
        <w:jc w:val="both"/>
        <w:rPr>
          <w:rFonts w:ascii="Arial" w:hAnsi="Arial" w:cs="Arial"/>
          <w:sz w:val="24"/>
          <w:szCs w:val="24"/>
        </w:rPr>
      </w:pPr>
      <w:r>
        <w:rPr>
          <w:rFonts w:ascii="Arial" w:hAnsi="Arial" w:cs="Arial"/>
          <w:sz w:val="24"/>
          <w:szCs w:val="24"/>
        </w:rPr>
        <w:t xml:space="preserve">En </w:t>
      </w:r>
      <w:r w:rsidR="00A84E61">
        <w:rPr>
          <w:rFonts w:ascii="Arial" w:hAnsi="Arial" w:cs="Arial"/>
          <w:sz w:val="24"/>
          <w:szCs w:val="24"/>
        </w:rPr>
        <w:t>suma,</w:t>
      </w:r>
      <w:r>
        <w:rPr>
          <w:rFonts w:ascii="Arial" w:hAnsi="Arial" w:cs="Arial"/>
          <w:sz w:val="24"/>
          <w:szCs w:val="24"/>
        </w:rPr>
        <w:t xml:space="preserve"> las </w:t>
      </w:r>
      <w:r w:rsidR="0098635E">
        <w:rPr>
          <w:rFonts w:ascii="Arial" w:hAnsi="Arial" w:cs="Arial"/>
          <w:sz w:val="24"/>
          <w:szCs w:val="24"/>
        </w:rPr>
        <w:t xml:space="preserve">Normas ISSAI (2013), </w:t>
      </w:r>
      <w:r>
        <w:rPr>
          <w:rFonts w:ascii="Arial" w:hAnsi="Arial" w:cs="Arial"/>
          <w:sz w:val="24"/>
          <w:szCs w:val="24"/>
        </w:rPr>
        <w:t xml:space="preserve">refieren a </w:t>
      </w:r>
      <w:r w:rsidR="0098635E">
        <w:rPr>
          <w:rFonts w:ascii="Arial" w:hAnsi="Arial" w:cs="Arial"/>
          <w:sz w:val="24"/>
          <w:szCs w:val="24"/>
        </w:rPr>
        <w:t>el control financiero tiene una connotación especial</w:t>
      </w:r>
      <w:r w:rsidR="0075379F">
        <w:rPr>
          <w:rFonts w:ascii="Arial" w:hAnsi="Arial" w:cs="Arial"/>
          <w:sz w:val="24"/>
          <w:szCs w:val="24"/>
        </w:rPr>
        <w:t xml:space="preserve">, se le otorga una dimensión </w:t>
      </w:r>
      <w:r w:rsidR="00071DF7">
        <w:rPr>
          <w:rFonts w:ascii="Arial" w:hAnsi="Arial" w:cs="Arial"/>
          <w:sz w:val="24"/>
          <w:szCs w:val="24"/>
        </w:rPr>
        <w:t>más</w:t>
      </w:r>
      <w:r w:rsidR="0075379F">
        <w:rPr>
          <w:rFonts w:ascii="Arial" w:hAnsi="Arial" w:cs="Arial"/>
          <w:sz w:val="24"/>
          <w:szCs w:val="24"/>
        </w:rPr>
        <w:t xml:space="preserve"> amplia relacionada con el control integral de la actividad administrativa, para determinar si la gestión económica-financiera de las instituciones </w:t>
      </w:r>
      <w:r w:rsidR="00071DF7">
        <w:rPr>
          <w:rFonts w:ascii="Arial" w:hAnsi="Arial" w:cs="Arial"/>
          <w:sz w:val="24"/>
          <w:szCs w:val="24"/>
        </w:rPr>
        <w:t>públicas</w:t>
      </w:r>
      <w:r w:rsidR="0075379F">
        <w:rPr>
          <w:rFonts w:ascii="Arial" w:hAnsi="Arial" w:cs="Arial"/>
          <w:sz w:val="24"/>
          <w:szCs w:val="24"/>
        </w:rPr>
        <w:t xml:space="preserve"> y de los funcionarios se ajusta a los principios de legalidad, economía, eficiencia y eficacia. </w:t>
      </w:r>
    </w:p>
    <w:p w14:paraId="247B0723" w14:textId="03A2B806" w:rsidR="008065A3" w:rsidRPr="009D6857" w:rsidRDefault="009D6857" w:rsidP="00A40AA0">
      <w:pPr>
        <w:spacing w:line="360" w:lineRule="auto"/>
        <w:jc w:val="both"/>
        <w:rPr>
          <w:rFonts w:ascii="Arial" w:hAnsi="Arial" w:cs="Arial"/>
          <w:sz w:val="24"/>
          <w:szCs w:val="24"/>
        </w:rPr>
      </w:pPr>
      <w:r>
        <w:rPr>
          <w:rFonts w:ascii="Arial" w:hAnsi="Arial" w:cs="Arial"/>
          <w:sz w:val="24"/>
          <w:szCs w:val="24"/>
        </w:rPr>
        <w:t xml:space="preserve">La importancia de llevar un control financiero en una organización deportiva es de suma importancia, involucra un seguimiento con transparencia con los administrativos, para detectar áreas de oportunidad para la mejora continua. La visión a mediano y largo plazo en fundamental, ay que si no se tiene en mente hacia donde se quiere llegar se camina por un sendero a ciegas. El control financiero </w:t>
      </w:r>
      <w:r>
        <w:rPr>
          <w:rFonts w:ascii="Arial" w:hAnsi="Arial" w:cs="Arial"/>
          <w:sz w:val="24"/>
          <w:szCs w:val="24"/>
        </w:rPr>
        <w:lastRenderedPageBreak/>
        <w:t>otorga veracidad al historial económico, lo que brinda confianza al ver el crecimiento o alerta al ver el decremento de la organización.</w:t>
      </w:r>
    </w:p>
    <w:p w14:paraId="795D6DD4" w14:textId="269A7737" w:rsidR="00671DCB" w:rsidRDefault="00671DCB" w:rsidP="00A40AA0">
      <w:pPr>
        <w:spacing w:line="360" w:lineRule="auto"/>
        <w:jc w:val="both"/>
        <w:rPr>
          <w:rFonts w:ascii="Arial" w:hAnsi="Arial" w:cs="Arial"/>
          <w:b/>
          <w:bCs/>
          <w:sz w:val="24"/>
          <w:szCs w:val="24"/>
        </w:rPr>
      </w:pPr>
      <w:r w:rsidRPr="00671DCB">
        <w:rPr>
          <w:rFonts w:ascii="Arial" w:hAnsi="Arial" w:cs="Arial"/>
          <w:b/>
          <w:bCs/>
          <w:sz w:val="24"/>
          <w:szCs w:val="24"/>
        </w:rPr>
        <w:t>2.5.3 Herramientas básicas de control financiero</w:t>
      </w:r>
    </w:p>
    <w:p w14:paraId="0EDC470F" w14:textId="1740B2A7" w:rsidR="0075379F" w:rsidRDefault="001776E6" w:rsidP="00B15BE7">
      <w:pPr>
        <w:spacing w:line="360" w:lineRule="auto"/>
        <w:ind w:firstLine="708"/>
        <w:jc w:val="both"/>
        <w:rPr>
          <w:rFonts w:ascii="Arial" w:hAnsi="Arial" w:cs="Arial"/>
          <w:sz w:val="24"/>
          <w:szCs w:val="24"/>
        </w:rPr>
      </w:pPr>
      <w:r>
        <w:rPr>
          <w:rFonts w:ascii="Arial" w:hAnsi="Arial" w:cs="Arial"/>
          <w:sz w:val="24"/>
          <w:szCs w:val="24"/>
        </w:rPr>
        <w:t xml:space="preserve">Como afirma, </w:t>
      </w:r>
      <w:r w:rsidR="002E7447">
        <w:rPr>
          <w:rFonts w:ascii="Arial" w:hAnsi="Arial" w:cs="Arial"/>
          <w:sz w:val="24"/>
          <w:szCs w:val="24"/>
        </w:rPr>
        <w:t>Atkinson (2000)</w:t>
      </w:r>
      <w:r w:rsidR="0018608A">
        <w:rPr>
          <w:rFonts w:ascii="Arial" w:hAnsi="Arial" w:cs="Arial"/>
          <w:sz w:val="24"/>
          <w:szCs w:val="24"/>
        </w:rPr>
        <w:t xml:space="preserve">, menciona </w:t>
      </w:r>
      <w:r w:rsidR="002E7447">
        <w:rPr>
          <w:rFonts w:ascii="Arial" w:hAnsi="Arial" w:cs="Arial"/>
          <w:sz w:val="24"/>
          <w:szCs w:val="24"/>
        </w:rPr>
        <w:t>en su libro “Contabilidad gerencial”, hace referencia a l</w:t>
      </w:r>
      <w:r w:rsidR="002E7447" w:rsidRPr="002E7447">
        <w:rPr>
          <w:rFonts w:ascii="Arial" w:hAnsi="Arial" w:cs="Arial"/>
          <w:sz w:val="24"/>
          <w:szCs w:val="24"/>
        </w:rPr>
        <w:t xml:space="preserve">a vida cotidiana de las empresas </w:t>
      </w:r>
      <w:r w:rsidR="00071DF7" w:rsidRPr="002E7447">
        <w:rPr>
          <w:rFonts w:ascii="Arial" w:hAnsi="Arial" w:cs="Arial"/>
          <w:sz w:val="24"/>
          <w:szCs w:val="24"/>
        </w:rPr>
        <w:t>está</w:t>
      </w:r>
      <w:r w:rsidR="002E7447" w:rsidRPr="002E7447">
        <w:rPr>
          <w:rFonts w:ascii="Arial" w:hAnsi="Arial" w:cs="Arial"/>
          <w:sz w:val="24"/>
          <w:szCs w:val="24"/>
        </w:rPr>
        <w:t xml:space="preserve"> llena de cambios y desafíos, por lo que la dirección requiere de información útil y pertinente, necesaria para cumplir con los planes y necesidades, el control y la toma de decisiones, lo que permite una administración efectiva del negocio. Así surge la contabilidad de gestión como el proceso para identificar, medir, reportar y analizar información sobre eventos económicos</w:t>
      </w:r>
      <w:r w:rsidR="002E7447">
        <w:rPr>
          <w:rFonts w:ascii="Arial" w:hAnsi="Arial" w:cs="Arial"/>
          <w:sz w:val="24"/>
          <w:szCs w:val="24"/>
        </w:rPr>
        <w:t>.</w:t>
      </w:r>
    </w:p>
    <w:p w14:paraId="02B8A54F" w14:textId="2A21AEBC" w:rsidR="002E7447" w:rsidRDefault="0018608A" w:rsidP="00A40AA0">
      <w:pPr>
        <w:spacing w:line="360" w:lineRule="auto"/>
        <w:jc w:val="both"/>
        <w:rPr>
          <w:rFonts w:ascii="Arial" w:hAnsi="Arial" w:cs="Arial"/>
          <w:sz w:val="24"/>
          <w:szCs w:val="24"/>
        </w:rPr>
      </w:pPr>
      <w:r>
        <w:rPr>
          <w:rFonts w:ascii="Arial" w:hAnsi="Arial" w:cs="Arial"/>
          <w:sz w:val="24"/>
          <w:szCs w:val="24"/>
        </w:rPr>
        <w:t xml:space="preserve">Por consiguiente, </w:t>
      </w:r>
      <w:proofErr w:type="spellStart"/>
      <w:r w:rsidR="002E7447">
        <w:rPr>
          <w:rFonts w:ascii="Arial" w:hAnsi="Arial" w:cs="Arial"/>
          <w:sz w:val="24"/>
          <w:szCs w:val="24"/>
        </w:rPr>
        <w:t>Maganano</w:t>
      </w:r>
      <w:proofErr w:type="spellEnd"/>
      <w:r w:rsidR="002E7447">
        <w:rPr>
          <w:rFonts w:ascii="Arial" w:hAnsi="Arial" w:cs="Arial"/>
          <w:sz w:val="24"/>
          <w:szCs w:val="24"/>
        </w:rPr>
        <w:t xml:space="preserve"> (2013), </w:t>
      </w:r>
      <w:r>
        <w:rPr>
          <w:rFonts w:ascii="Arial" w:hAnsi="Arial" w:cs="Arial"/>
          <w:sz w:val="24"/>
          <w:szCs w:val="24"/>
        </w:rPr>
        <w:t xml:space="preserve">refiere </w:t>
      </w:r>
      <w:r w:rsidR="002E7447">
        <w:rPr>
          <w:rFonts w:ascii="Arial" w:hAnsi="Arial" w:cs="Arial"/>
          <w:sz w:val="24"/>
          <w:szCs w:val="24"/>
        </w:rPr>
        <w:t>en el ambiente altamente competitivo y de la globalización que en la actualidad enfrentan las empresas, la contabilidad de gestión adquiere notable relevancia porque básicamente centra su estudio a todos los procesos que la compone, la cadena de valor de la empresa, otorgando visión a corto, mediano y largo plazo.</w:t>
      </w:r>
    </w:p>
    <w:p w14:paraId="73B6524B" w14:textId="198BAA66" w:rsidR="00D85681" w:rsidRDefault="001776E6" w:rsidP="00A40AA0">
      <w:pPr>
        <w:spacing w:line="360" w:lineRule="auto"/>
        <w:jc w:val="both"/>
        <w:rPr>
          <w:rFonts w:ascii="Arial" w:hAnsi="Arial" w:cs="Arial"/>
          <w:sz w:val="24"/>
          <w:szCs w:val="24"/>
        </w:rPr>
      </w:pPr>
      <w:r>
        <w:rPr>
          <w:rFonts w:ascii="Arial" w:hAnsi="Arial" w:cs="Arial"/>
          <w:sz w:val="24"/>
          <w:szCs w:val="24"/>
        </w:rPr>
        <w:t xml:space="preserve">En esa misma línea </w:t>
      </w:r>
      <w:proofErr w:type="spellStart"/>
      <w:r w:rsidR="00D85681">
        <w:rPr>
          <w:rFonts w:ascii="Arial" w:hAnsi="Arial" w:cs="Arial"/>
          <w:sz w:val="24"/>
          <w:szCs w:val="24"/>
        </w:rPr>
        <w:t>Doupnik</w:t>
      </w:r>
      <w:proofErr w:type="spellEnd"/>
      <w:r w:rsidR="00D85681">
        <w:rPr>
          <w:rFonts w:ascii="Arial" w:hAnsi="Arial" w:cs="Arial"/>
          <w:sz w:val="24"/>
          <w:szCs w:val="24"/>
        </w:rPr>
        <w:t xml:space="preserve"> &amp; Perea (2007),</w:t>
      </w:r>
      <w:r w:rsidR="0018608A">
        <w:rPr>
          <w:rFonts w:ascii="Arial" w:hAnsi="Arial" w:cs="Arial"/>
          <w:sz w:val="24"/>
          <w:szCs w:val="24"/>
        </w:rPr>
        <w:t xml:space="preserve"> define </w:t>
      </w:r>
      <w:r w:rsidR="00D85681">
        <w:rPr>
          <w:rFonts w:ascii="Arial" w:hAnsi="Arial" w:cs="Arial"/>
          <w:sz w:val="24"/>
          <w:szCs w:val="24"/>
        </w:rPr>
        <w:t>la interrelación que existe entre la gestión contable, los impuestos y las finanzas de una empresa, es tal que el sistema legal, la imposición de contribuciones, las fuentes de financiamiento, la inflación y los vínculos políticos y económicos son factores que influyen en las prácticas contables.</w:t>
      </w:r>
    </w:p>
    <w:p w14:paraId="30A67A1C" w14:textId="232F69AD" w:rsidR="00D85681" w:rsidRDefault="00D85681" w:rsidP="00A40AA0">
      <w:pPr>
        <w:spacing w:line="360" w:lineRule="auto"/>
        <w:jc w:val="both"/>
        <w:rPr>
          <w:rFonts w:ascii="Arial" w:hAnsi="Arial" w:cs="Arial"/>
          <w:sz w:val="24"/>
          <w:szCs w:val="24"/>
        </w:rPr>
      </w:pPr>
      <w:r>
        <w:rPr>
          <w:rFonts w:ascii="Arial" w:hAnsi="Arial" w:cs="Arial"/>
          <w:sz w:val="24"/>
          <w:szCs w:val="24"/>
        </w:rPr>
        <w:t>Actualmente en las empresas la toma de decisiones es muy importante, ya que a través de ellas se definen los planes y estrategias que dirigen su rumbo, pero la gestión contable es lo que permite obtener la información necesaria para desarrollar los planes y proyectos durante su implementación y operación. Dando una función de ir midiendo el grado de avance o retrocesos, para ir tomando las medidas correctivas que garanticen que lo planeado se cumpla.</w:t>
      </w:r>
    </w:p>
    <w:p w14:paraId="20266124" w14:textId="77777777" w:rsidR="00B15BE7" w:rsidRDefault="00B15BE7" w:rsidP="00A40AA0">
      <w:pPr>
        <w:spacing w:line="360" w:lineRule="auto"/>
        <w:jc w:val="both"/>
        <w:rPr>
          <w:rFonts w:ascii="Arial" w:hAnsi="Arial" w:cs="Arial"/>
          <w:sz w:val="24"/>
          <w:szCs w:val="24"/>
        </w:rPr>
      </w:pPr>
    </w:p>
    <w:p w14:paraId="13D2F0F3" w14:textId="77777777" w:rsidR="00B15BE7" w:rsidRDefault="00B15BE7" w:rsidP="00A40AA0">
      <w:pPr>
        <w:spacing w:line="360" w:lineRule="auto"/>
        <w:jc w:val="both"/>
        <w:rPr>
          <w:rFonts w:ascii="Arial" w:hAnsi="Arial" w:cs="Arial"/>
          <w:sz w:val="24"/>
          <w:szCs w:val="24"/>
        </w:rPr>
      </w:pPr>
    </w:p>
    <w:p w14:paraId="74C8F917" w14:textId="4EFBE5AA" w:rsidR="00671DCB" w:rsidRDefault="00671DCB" w:rsidP="00A40AA0">
      <w:pPr>
        <w:spacing w:line="360" w:lineRule="auto"/>
        <w:jc w:val="both"/>
        <w:rPr>
          <w:rFonts w:ascii="Arial" w:hAnsi="Arial" w:cs="Arial"/>
          <w:b/>
          <w:bCs/>
          <w:sz w:val="24"/>
          <w:szCs w:val="24"/>
        </w:rPr>
      </w:pPr>
      <w:r w:rsidRPr="00671DCB">
        <w:rPr>
          <w:rFonts w:ascii="Arial" w:hAnsi="Arial" w:cs="Arial"/>
          <w:b/>
          <w:bCs/>
          <w:sz w:val="24"/>
          <w:szCs w:val="24"/>
        </w:rPr>
        <w:lastRenderedPageBreak/>
        <w:t>2.5.4 Presupuesto como instrumento de control</w:t>
      </w:r>
    </w:p>
    <w:p w14:paraId="445BCE80" w14:textId="1D6BB2B7" w:rsidR="001C46DE" w:rsidRPr="001C46DE" w:rsidRDefault="0018608A" w:rsidP="00B15BE7">
      <w:pPr>
        <w:spacing w:line="360" w:lineRule="auto"/>
        <w:ind w:firstLine="708"/>
        <w:jc w:val="both"/>
        <w:rPr>
          <w:rFonts w:ascii="Arial" w:hAnsi="Arial" w:cs="Arial"/>
          <w:sz w:val="24"/>
          <w:szCs w:val="24"/>
        </w:rPr>
      </w:pPr>
      <w:r>
        <w:rPr>
          <w:rFonts w:ascii="Arial" w:hAnsi="Arial" w:cs="Arial"/>
          <w:sz w:val="24"/>
          <w:szCs w:val="24"/>
        </w:rPr>
        <w:t xml:space="preserve">De este modo, </w:t>
      </w:r>
      <w:r w:rsidR="001C46DE" w:rsidRPr="001C46DE">
        <w:rPr>
          <w:rFonts w:ascii="Arial" w:hAnsi="Arial" w:cs="Arial"/>
          <w:sz w:val="24"/>
          <w:szCs w:val="24"/>
        </w:rPr>
        <w:t>V</w:t>
      </w:r>
      <w:r w:rsidR="001C46DE">
        <w:rPr>
          <w:rFonts w:ascii="Arial" w:hAnsi="Arial" w:cs="Arial"/>
          <w:sz w:val="24"/>
          <w:szCs w:val="24"/>
        </w:rPr>
        <w:t>á</w:t>
      </w:r>
      <w:r w:rsidR="001C46DE" w:rsidRPr="001C46DE">
        <w:rPr>
          <w:rFonts w:ascii="Arial" w:hAnsi="Arial" w:cs="Arial"/>
          <w:sz w:val="24"/>
          <w:szCs w:val="24"/>
        </w:rPr>
        <w:t>squez (2022),</w:t>
      </w:r>
      <w:r w:rsidR="00B5595C">
        <w:rPr>
          <w:rFonts w:ascii="Arial" w:hAnsi="Arial" w:cs="Arial"/>
          <w:sz w:val="24"/>
          <w:szCs w:val="24"/>
        </w:rPr>
        <w:t xml:space="preserve"> </w:t>
      </w:r>
      <w:r>
        <w:rPr>
          <w:rFonts w:ascii="Arial" w:hAnsi="Arial" w:cs="Arial"/>
          <w:sz w:val="24"/>
          <w:szCs w:val="24"/>
        </w:rPr>
        <w:t xml:space="preserve">refiere </w:t>
      </w:r>
      <w:r w:rsidR="00B5595C">
        <w:rPr>
          <w:rFonts w:ascii="Arial" w:hAnsi="Arial" w:cs="Arial"/>
          <w:sz w:val="24"/>
          <w:szCs w:val="24"/>
        </w:rPr>
        <w:t xml:space="preserve">en su artículo </w:t>
      </w:r>
      <w:r w:rsidR="00BF71E9">
        <w:rPr>
          <w:rFonts w:ascii="Arial" w:hAnsi="Arial" w:cs="Arial"/>
          <w:sz w:val="24"/>
          <w:szCs w:val="24"/>
        </w:rPr>
        <w:t>“El</w:t>
      </w:r>
      <w:r w:rsidR="00B5595C">
        <w:rPr>
          <w:rFonts w:ascii="Arial" w:hAnsi="Arial" w:cs="Arial"/>
          <w:sz w:val="24"/>
          <w:szCs w:val="24"/>
        </w:rPr>
        <w:t xml:space="preserve"> control presupuestario y su incidencia en la gestión financiera de la coordinación zonal 3 ministerio de educación” en su tesis de pregrado “Ejecución presupuestal y la calidad de gasto público” </w:t>
      </w:r>
      <w:r w:rsidR="00B5595C" w:rsidRPr="001C46DE">
        <w:rPr>
          <w:rFonts w:ascii="Arial" w:hAnsi="Arial" w:cs="Arial"/>
          <w:sz w:val="24"/>
          <w:szCs w:val="24"/>
        </w:rPr>
        <w:t>enfatiza</w:t>
      </w:r>
      <w:r w:rsidR="001C46DE" w:rsidRPr="001C46DE">
        <w:rPr>
          <w:rFonts w:ascii="Arial" w:hAnsi="Arial" w:cs="Arial"/>
          <w:sz w:val="24"/>
          <w:szCs w:val="24"/>
        </w:rPr>
        <w:t xml:space="preserve"> que, gracias a la gestión del presupuesto, los ingresos y egresos son ejecutados conforme al beneficio de una empresa. Además, si el presupuesto se alinea con el objetivo, misión y visión de la empresa, la gestión financiera resultara en ganancia antes que perdida.</w:t>
      </w:r>
    </w:p>
    <w:p w14:paraId="13EAFE01" w14:textId="50C2EF66" w:rsidR="001C46DE" w:rsidRDefault="00CE66FC" w:rsidP="00A40AA0">
      <w:pPr>
        <w:spacing w:line="360" w:lineRule="auto"/>
        <w:jc w:val="both"/>
        <w:rPr>
          <w:rFonts w:ascii="Arial" w:hAnsi="Arial" w:cs="Arial"/>
          <w:sz w:val="24"/>
          <w:szCs w:val="24"/>
        </w:rPr>
      </w:pPr>
      <w:r>
        <w:rPr>
          <w:rFonts w:ascii="Arial" w:hAnsi="Arial" w:cs="Arial"/>
          <w:sz w:val="24"/>
          <w:szCs w:val="24"/>
        </w:rPr>
        <w:t xml:space="preserve">Así mismo, </w:t>
      </w:r>
      <w:r w:rsidR="001C46DE" w:rsidRPr="0083119C">
        <w:rPr>
          <w:rFonts w:ascii="Arial" w:hAnsi="Arial" w:cs="Arial"/>
          <w:sz w:val="24"/>
          <w:szCs w:val="24"/>
        </w:rPr>
        <w:t xml:space="preserve">Burbano (2011), </w:t>
      </w:r>
      <w:r>
        <w:rPr>
          <w:rFonts w:ascii="Arial" w:hAnsi="Arial" w:cs="Arial"/>
          <w:sz w:val="24"/>
          <w:szCs w:val="24"/>
        </w:rPr>
        <w:t xml:space="preserve">menciona </w:t>
      </w:r>
      <w:r w:rsidR="00B5595C">
        <w:rPr>
          <w:rFonts w:ascii="Arial" w:hAnsi="Arial" w:cs="Arial"/>
          <w:sz w:val="24"/>
          <w:szCs w:val="24"/>
        </w:rPr>
        <w:t xml:space="preserve">en su libro “Presupuestos: un enfoque de direccionamiento estratégico, gestión, y control de recursos” menciona </w:t>
      </w:r>
      <w:r w:rsidR="001C46DE" w:rsidRPr="0083119C">
        <w:rPr>
          <w:rFonts w:ascii="Arial" w:hAnsi="Arial" w:cs="Arial"/>
          <w:sz w:val="24"/>
          <w:szCs w:val="24"/>
        </w:rPr>
        <w:t>la existencia de herramientas para el manejo de la información a través de cédulas presupuestarias, las cuales, identifican el procedimiento de cómo utilizar los ingresos, cuales con los gastos (iniciales, pagados, comprometido,</w:t>
      </w:r>
      <w:r w:rsidR="001C46DE">
        <w:rPr>
          <w:rFonts w:ascii="Arial" w:hAnsi="Arial" w:cs="Arial"/>
          <w:sz w:val="24"/>
          <w:szCs w:val="24"/>
        </w:rPr>
        <w:t xml:space="preserve"> </w:t>
      </w:r>
      <w:r w:rsidR="001C46DE" w:rsidRPr="0083119C">
        <w:rPr>
          <w:rFonts w:ascii="Arial" w:hAnsi="Arial" w:cs="Arial"/>
          <w:sz w:val="24"/>
          <w:szCs w:val="24"/>
        </w:rPr>
        <w:t>etc.). Se establecen técnicas de elaboración de un presupuesto, donde se manejan procesos de cálculo de estimación. Dichas técnicas provienen de la experiencia, como</w:t>
      </w:r>
      <w:r w:rsidR="009715C3" w:rsidRPr="0083119C">
        <w:rPr>
          <w:rFonts w:ascii="Arial" w:hAnsi="Arial" w:cs="Arial"/>
          <w:sz w:val="24"/>
          <w:szCs w:val="24"/>
        </w:rPr>
        <w:t xml:space="preserve"> </w:t>
      </w:r>
      <w:r w:rsidR="001C46DE" w:rsidRPr="0083119C">
        <w:rPr>
          <w:rFonts w:ascii="Arial" w:hAnsi="Arial" w:cs="Arial"/>
          <w:sz w:val="24"/>
          <w:szCs w:val="24"/>
        </w:rPr>
        <w:t>identificar factores que inciden en periodos pasados, o de la investigación, como modelo que han funcionado en otras empresas</w:t>
      </w:r>
      <w:r>
        <w:rPr>
          <w:rFonts w:ascii="Arial" w:hAnsi="Arial" w:cs="Arial"/>
          <w:sz w:val="24"/>
          <w:szCs w:val="24"/>
        </w:rPr>
        <w:t xml:space="preserve">, tomando esto en cuenta los </w:t>
      </w:r>
      <w:r w:rsidR="00A84E61">
        <w:rPr>
          <w:rFonts w:ascii="Arial" w:hAnsi="Arial" w:cs="Arial"/>
          <w:sz w:val="24"/>
          <w:szCs w:val="24"/>
        </w:rPr>
        <w:t>puntos importantes</w:t>
      </w:r>
      <w:r>
        <w:rPr>
          <w:rFonts w:ascii="Arial" w:hAnsi="Arial" w:cs="Arial"/>
          <w:sz w:val="24"/>
          <w:szCs w:val="24"/>
        </w:rPr>
        <w:t xml:space="preserve"> son, por ejemplo;</w:t>
      </w:r>
    </w:p>
    <w:p w14:paraId="391F19EC" w14:textId="77777777" w:rsidR="001C46DE" w:rsidRPr="001C46DE" w:rsidRDefault="001C46DE" w:rsidP="00AE5C40">
      <w:pPr>
        <w:pStyle w:val="Prrafodelista"/>
        <w:numPr>
          <w:ilvl w:val="0"/>
          <w:numId w:val="19"/>
        </w:numPr>
        <w:spacing w:line="360" w:lineRule="auto"/>
        <w:jc w:val="both"/>
        <w:rPr>
          <w:rFonts w:ascii="Arial" w:hAnsi="Arial" w:cs="Arial"/>
          <w:sz w:val="24"/>
          <w:szCs w:val="24"/>
        </w:rPr>
      </w:pPr>
      <w:r w:rsidRPr="001C46DE">
        <w:rPr>
          <w:rFonts w:ascii="Arial" w:hAnsi="Arial" w:cs="Arial"/>
          <w:b/>
          <w:bCs/>
          <w:sz w:val="24"/>
          <w:szCs w:val="24"/>
        </w:rPr>
        <w:t>Previsión</w:t>
      </w:r>
      <w:r w:rsidRPr="001C46DE">
        <w:rPr>
          <w:rFonts w:ascii="Arial" w:hAnsi="Arial" w:cs="Arial"/>
          <w:sz w:val="24"/>
          <w:szCs w:val="24"/>
        </w:rPr>
        <w:t>; Realizar un análisis previo de los procesos y alcanzar los objetivos planteados.</w:t>
      </w:r>
    </w:p>
    <w:p w14:paraId="793236FE" w14:textId="067817B4" w:rsidR="001C46DE" w:rsidRPr="001C46DE" w:rsidRDefault="001C46DE" w:rsidP="00AE5C40">
      <w:pPr>
        <w:pStyle w:val="Prrafodelista"/>
        <w:numPr>
          <w:ilvl w:val="0"/>
          <w:numId w:val="19"/>
        </w:numPr>
        <w:spacing w:line="360" w:lineRule="auto"/>
        <w:jc w:val="both"/>
        <w:rPr>
          <w:rFonts w:ascii="Arial" w:hAnsi="Arial" w:cs="Arial"/>
          <w:sz w:val="24"/>
          <w:szCs w:val="24"/>
        </w:rPr>
      </w:pPr>
      <w:r w:rsidRPr="001C46DE">
        <w:rPr>
          <w:rFonts w:ascii="Arial" w:hAnsi="Arial" w:cs="Arial"/>
          <w:b/>
          <w:bCs/>
          <w:sz w:val="24"/>
          <w:szCs w:val="24"/>
        </w:rPr>
        <w:t>Planeación</w:t>
      </w:r>
      <w:r w:rsidRPr="001C46DE">
        <w:rPr>
          <w:rFonts w:ascii="Arial" w:hAnsi="Arial" w:cs="Arial"/>
          <w:sz w:val="24"/>
          <w:szCs w:val="24"/>
        </w:rPr>
        <w:t>; Planear acciones para alcanzar metas de precisión, de cost</w:t>
      </w:r>
      <w:r w:rsidR="00A84E61">
        <w:rPr>
          <w:rFonts w:ascii="Arial" w:hAnsi="Arial" w:cs="Arial"/>
          <w:sz w:val="24"/>
          <w:szCs w:val="24"/>
        </w:rPr>
        <w:t>os</w:t>
      </w:r>
      <w:r w:rsidRPr="001C46DE">
        <w:rPr>
          <w:rFonts w:ascii="Arial" w:hAnsi="Arial" w:cs="Arial"/>
          <w:sz w:val="24"/>
          <w:szCs w:val="24"/>
        </w:rPr>
        <w:t>, flexibilidad, y de unidad</w:t>
      </w:r>
    </w:p>
    <w:p w14:paraId="16749A53" w14:textId="77777777" w:rsidR="001C46DE" w:rsidRPr="001C46DE" w:rsidRDefault="001C46DE" w:rsidP="00AE5C40">
      <w:pPr>
        <w:pStyle w:val="Prrafodelista"/>
        <w:numPr>
          <w:ilvl w:val="0"/>
          <w:numId w:val="19"/>
        </w:numPr>
        <w:spacing w:line="360" w:lineRule="auto"/>
        <w:jc w:val="both"/>
        <w:rPr>
          <w:rFonts w:ascii="Arial" w:hAnsi="Arial" w:cs="Arial"/>
          <w:sz w:val="24"/>
          <w:szCs w:val="24"/>
        </w:rPr>
      </w:pPr>
      <w:r w:rsidRPr="001C46DE">
        <w:rPr>
          <w:rFonts w:ascii="Arial" w:hAnsi="Arial" w:cs="Arial"/>
          <w:b/>
          <w:bCs/>
          <w:sz w:val="24"/>
          <w:szCs w:val="24"/>
        </w:rPr>
        <w:t>Organización</w:t>
      </w:r>
      <w:r w:rsidRPr="001C46DE">
        <w:rPr>
          <w:rFonts w:ascii="Arial" w:hAnsi="Arial" w:cs="Arial"/>
          <w:sz w:val="24"/>
          <w:szCs w:val="24"/>
        </w:rPr>
        <w:t>; Coordinar las actividades para que el proceso tenga líneas de autoridad, funciones establecidas y detalladas.</w:t>
      </w:r>
    </w:p>
    <w:p w14:paraId="125112EF" w14:textId="77777777" w:rsidR="001C46DE" w:rsidRPr="001C46DE" w:rsidRDefault="001C46DE" w:rsidP="00AE5C40">
      <w:pPr>
        <w:pStyle w:val="Prrafodelista"/>
        <w:numPr>
          <w:ilvl w:val="0"/>
          <w:numId w:val="19"/>
        </w:numPr>
        <w:spacing w:line="360" w:lineRule="auto"/>
        <w:jc w:val="both"/>
        <w:rPr>
          <w:rFonts w:ascii="Arial" w:hAnsi="Arial" w:cs="Arial"/>
          <w:sz w:val="24"/>
          <w:szCs w:val="24"/>
        </w:rPr>
      </w:pPr>
      <w:r w:rsidRPr="001C46DE">
        <w:rPr>
          <w:rFonts w:ascii="Arial" w:hAnsi="Arial" w:cs="Arial"/>
          <w:b/>
          <w:bCs/>
          <w:sz w:val="24"/>
          <w:szCs w:val="24"/>
        </w:rPr>
        <w:t>Dirección</w:t>
      </w:r>
      <w:r w:rsidRPr="001C46DE">
        <w:rPr>
          <w:rFonts w:ascii="Arial" w:hAnsi="Arial" w:cs="Arial"/>
          <w:sz w:val="24"/>
          <w:szCs w:val="24"/>
        </w:rPr>
        <w:t>; Muestran la forma de dirigir las acciones para el cumplimiento de objetivos.</w:t>
      </w:r>
    </w:p>
    <w:p w14:paraId="4B5017D1" w14:textId="77777777" w:rsidR="001C46DE" w:rsidRPr="001C46DE" w:rsidRDefault="001C46DE" w:rsidP="00AE5C40">
      <w:pPr>
        <w:pStyle w:val="Prrafodelista"/>
        <w:numPr>
          <w:ilvl w:val="0"/>
          <w:numId w:val="19"/>
        </w:numPr>
        <w:spacing w:line="360" w:lineRule="auto"/>
        <w:jc w:val="both"/>
        <w:rPr>
          <w:rFonts w:ascii="Arial" w:hAnsi="Arial" w:cs="Arial"/>
          <w:sz w:val="24"/>
          <w:szCs w:val="24"/>
        </w:rPr>
      </w:pPr>
      <w:r w:rsidRPr="001C46DE">
        <w:rPr>
          <w:rFonts w:ascii="Arial" w:hAnsi="Arial" w:cs="Arial"/>
          <w:b/>
          <w:bCs/>
          <w:sz w:val="24"/>
          <w:szCs w:val="24"/>
        </w:rPr>
        <w:t>Control</w:t>
      </w:r>
      <w:r w:rsidRPr="009715C3">
        <w:rPr>
          <w:rFonts w:ascii="Arial" w:hAnsi="Arial" w:cs="Arial"/>
          <w:sz w:val="24"/>
          <w:szCs w:val="24"/>
        </w:rPr>
        <w:t>;</w:t>
      </w:r>
      <w:r>
        <w:rPr>
          <w:rFonts w:ascii="Arial" w:hAnsi="Arial" w:cs="Arial"/>
          <w:sz w:val="24"/>
          <w:szCs w:val="24"/>
        </w:rPr>
        <w:t xml:space="preserve"> </w:t>
      </w:r>
      <w:r w:rsidRPr="001C46DE">
        <w:rPr>
          <w:rFonts w:ascii="Arial" w:hAnsi="Arial" w:cs="Arial"/>
          <w:sz w:val="24"/>
          <w:szCs w:val="24"/>
        </w:rPr>
        <w:t>permiten comparar los presupuestos planteados con los reales.</w:t>
      </w:r>
    </w:p>
    <w:p w14:paraId="1FF6C420" w14:textId="588C4129" w:rsidR="00CE66FC" w:rsidRDefault="001C46DE" w:rsidP="00A40AA0">
      <w:pPr>
        <w:spacing w:line="360" w:lineRule="auto"/>
        <w:jc w:val="both"/>
        <w:rPr>
          <w:rFonts w:ascii="Arial" w:hAnsi="Arial" w:cs="Arial"/>
          <w:sz w:val="24"/>
          <w:szCs w:val="24"/>
        </w:rPr>
      </w:pPr>
      <w:r w:rsidRPr="001C46DE">
        <w:rPr>
          <w:rFonts w:ascii="Arial" w:hAnsi="Arial" w:cs="Arial"/>
          <w:sz w:val="24"/>
          <w:szCs w:val="24"/>
        </w:rPr>
        <w:t>La impo</w:t>
      </w:r>
      <w:r>
        <w:rPr>
          <w:rFonts w:ascii="Arial" w:hAnsi="Arial" w:cs="Arial"/>
          <w:sz w:val="24"/>
          <w:szCs w:val="24"/>
        </w:rPr>
        <w:t xml:space="preserve">rtancia de los presupuestos es muy notoria, la </w:t>
      </w:r>
      <w:r w:rsidR="009B7ECE">
        <w:rPr>
          <w:rFonts w:ascii="Arial" w:hAnsi="Arial" w:cs="Arial"/>
          <w:sz w:val="24"/>
          <w:szCs w:val="24"/>
        </w:rPr>
        <w:t>administración</w:t>
      </w:r>
      <w:r>
        <w:rPr>
          <w:rFonts w:ascii="Arial" w:hAnsi="Arial" w:cs="Arial"/>
          <w:sz w:val="24"/>
          <w:szCs w:val="24"/>
        </w:rPr>
        <w:t xml:space="preserve"> con visión determinara donde quiere llevar su organización y comprometido </w:t>
      </w:r>
      <w:r w:rsidR="009B7ECE">
        <w:rPr>
          <w:rFonts w:ascii="Arial" w:hAnsi="Arial" w:cs="Arial"/>
          <w:sz w:val="24"/>
          <w:szCs w:val="24"/>
        </w:rPr>
        <w:t>para</w:t>
      </w:r>
      <w:r>
        <w:rPr>
          <w:rFonts w:ascii="Arial" w:hAnsi="Arial" w:cs="Arial"/>
          <w:sz w:val="24"/>
          <w:szCs w:val="24"/>
        </w:rPr>
        <w:t xml:space="preserve"> hacerlo. El dar seguimiento, diseñando estrategias va de la mano al proceso</w:t>
      </w:r>
      <w:r w:rsidR="009B7ECE">
        <w:rPr>
          <w:rFonts w:ascii="Arial" w:hAnsi="Arial" w:cs="Arial"/>
          <w:sz w:val="24"/>
          <w:szCs w:val="24"/>
        </w:rPr>
        <w:t>. Además</w:t>
      </w:r>
      <w:r>
        <w:rPr>
          <w:rFonts w:ascii="Arial" w:hAnsi="Arial" w:cs="Arial"/>
          <w:sz w:val="24"/>
          <w:szCs w:val="24"/>
        </w:rPr>
        <w:t xml:space="preserve"> de </w:t>
      </w:r>
      <w:r>
        <w:rPr>
          <w:rFonts w:ascii="Arial" w:hAnsi="Arial" w:cs="Arial"/>
          <w:sz w:val="24"/>
          <w:szCs w:val="24"/>
        </w:rPr>
        <w:lastRenderedPageBreak/>
        <w:t xml:space="preserve">pensar siempre en la permanencia y crecimiento a largo plazo de la organización. </w:t>
      </w:r>
      <w:r w:rsidR="009B7ECE">
        <w:rPr>
          <w:rFonts w:ascii="Arial" w:hAnsi="Arial" w:cs="Arial"/>
          <w:sz w:val="24"/>
          <w:szCs w:val="24"/>
        </w:rPr>
        <w:t>Pero todo el proyecto a la vez, depende del desarrollo o capacitación a todos los niveles de las personas integradas a la organización.</w:t>
      </w:r>
    </w:p>
    <w:p w14:paraId="4303BF0B" w14:textId="732C50A7" w:rsidR="00671DCB" w:rsidRDefault="00671DCB" w:rsidP="00A40AA0">
      <w:pPr>
        <w:spacing w:line="360" w:lineRule="auto"/>
        <w:jc w:val="both"/>
        <w:rPr>
          <w:rFonts w:ascii="Arial" w:hAnsi="Arial" w:cs="Arial"/>
          <w:b/>
          <w:bCs/>
          <w:sz w:val="24"/>
          <w:szCs w:val="24"/>
        </w:rPr>
      </w:pPr>
      <w:r w:rsidRPr="00671DCB">
        <w:rPr>
          <w:rFonts w:ascii="Arial" w:hAnsi="Arial" w:cs="Arial"/>
          <w:b/>
          <w:bCs/>
          <w:sz w:val="24"/>
          <w:szCs w:val="24"/>
        </w:rPr>
        <w:t>2.5.5 Registro y seguimiento de ingresos y egresos</w:t>
      </w:r>
    </w:p>
    <w:p w14:paraId="73A02871" w14:textId="7F5B8BDF" w:rsidR="001C46DE" w:rsidRDefault="001776E6" w:rsidP="00B15BE7">
      <w:pPr>
        <w:spacing w:line="360" w:lineRule="auto"/>
        <w:ind w:firstLine="708"/>
        <w:jc w:val="both"/>
        <w:rPr>
          <w:rFonts w:ascii="Arial" w:hAnsi="Arial" w:cs="Arial"/>
          <w:sz w:val="24"/>
          <w:szCs w:val="24"/>
        </w:rPr>
      </w:pPr>
      <w:r>
        <w:rPr>
          <w:rFonts w:ascii="Arial" w:hAnsi="Arial" w:cs="Arial"/>
          <w:sz w:val="24"/>
          <w:szCs w:val="24"/>
        </w:rPr>
        <w:t xml:space="preserve">Como afirma </w:t>
      </w:r>
      <w:r w:rsidR="001C46DE">
        <w:rPr>
          <w:rFonts w:ascii="Arial" w:hAnsi="Arial" w:cs="Arial"/>
          <w:sz w:val="24"/>
          <w:szCs w:val="24"/>
        </w:rPr>
        <w:t>Pacheco (2015),</w:t>
      </w:r>
      <w:r w:rsidR="00B5595C">
        <w:rPr>
          <w:rFonts w:ascii="Arial" w:hAnsi="Arial" w:cs="Arial"/>
          <w:sz w:val="24"/>
          <w:szCs w:val="24"/>
        </w:rPr>
        <w:t xml:space="preserve"> en su libro “Presupuestos: un enfoque gerencial. Instituto mexicano de contadores públicos”</w:t>
      </w:r>
      <w:r w:rsidR="001C46DE">
        <w:rPr>
          <w:rFonts w:ascii="Arial" w:hAnsi="Arial" w:cs="Arial"/>
          <w:sz w:val="24"/>
          <w:szCs w:val="24"/>
        </w:rPr>
        <w:t xml:space="preserve"> refiere a que es de vital importancia que la administración evalué la factibilidad de conseguir las metas planteadas, por lo que, es necesario analizar el entorno que rodea a la empresa. Existiendo varias herramientas que permiten evaluar el entorno de una empresa.</w:t>
      </w:r>
    </w:p>
    <w:p w14:paraId="39B1C4C8" w14:textId="4137F2A9" w:rsidR="009B7ECE" w:rsidRDefault="00CE66FC" w:rsidP="00A40AA0">
      <w:pPr>
        <w:spacing w:line="360" w:lineRule="auto"/>
        <w:jc w:val="both"/>
        <w:rPr>
          <w:rFonts w:ascii="Arial" w:hAnsi="Arial" w:cs="Arial"/>
          <w:b/>
          <w:bCs/>
          <w:sz w:val="24"/>
          <w:szCs w:val="24"/>
        </w:rPr>
      </w:pPr>
      <w:r>
        <w:rPr>
          <w:rFonts w:ascii="Arial" w:hAnsi="Arial" w:cs="Arial"/>
          <w:sz w:val="24"/>
          <w:szCs w:val="24"/>
        </w:rPr>
        <w:t xml:space="preserve">Por lo que </w:t>
      </w:r>
      <w:r w:rsidR="009B7ECE">
        <w:rPr>
          <w:rFonts w:ascii="Arial" w:hAnsi="Arial" w:cs="Arial"/>
          <w:sz w:val="24"/>
          <w:szCs w:val="24"/>
        </w:rPr>
        <w:t xml:space="preserve">Moreno (2022), en su </w:t>
      </w:r>
      <w:r w:rsidR="00071DF7">
        <w:rPr>
          <w:rFonts w:ascii="Arial" w:hAnsi="Arial" w:cs="Arial"/>
          <w:sz w:val="24"/>
          <w:szCs w:val="24"/>
        </w:rPr>
        <w:t>artículo</w:t>
      </w:r>
      <w:r w:rsidR="009B7ECE">
        <w:rPr>
          <w:rFonts w:ascii="Arial" w:hAnsi="Arial" w:cs="Arial"/>
          <w:sz w:val="24"/>
          <w:szCs w:val="24"/>
        </w:rPr>
        <w:t xml:space="preserve"> “Ingresos y egresos de la empresa </w:t>
      </w:r>
      <w:proofErr w:type="spellStart"/>
      <w:r w:rsidR="009B7ECE">
        <w:rPr>
          <w:rFonts w:ascii="Arial" w:hAnsi="Arial" w:cs="Arial"/>
          <w:sz w:val="24"/>
          <w:szCs w:val="24"/>
        </w:rPr>
        <w:t>Kineletec</w:t>
      </w:r>
      <w:proofErr w:type="spellEnd"/>
      <w:r w:rsidR="009B7ECE">
        <w:rPr>
          <w:rFonts w:ascii="Arial" w:hAnsi="Arial" w:cs="Arial"/>
          <w:sz w:val="24"/>
          <w:szCs w:val="24"/>
        </w:rPr>
        <w:t xml:space="preserve"> S.A. en tiempos de pandemia Covid-19. Babahoyo”, menciona que el control de los ingresos y egresos es fundamental para realizar una gestión financiera apropiada que los gestores de la organización puedan desarrollar un eficiente proceso de toma de decisiones. De igual manera el método para el seguimiento es muy importante, ya que la investigación en campo y documental es de mucha importancia, en donde también se pueden utilizar técnicas de entrevista y observación directa.</w:t>
      </w:r>
    </w:p>
    <w:p w14:paraId="582B0C9F" w14:textId="4C130541" w:rsidR="00B15BE7" w:rsidRDefault="0098635E" w:rsidP="00A40AA0">
      <w:pPr>
        <w:spacing w:line="360" w:lineRule="auto"/>
        <w:jc w:val="both"/>
        <w:rPr>
          <w:rFonts w:ascii="Arial" w:hAnsi="Arial" w:cs="Arial"/>
          <w:sz w:val="24"/>
          <w:szCs w:val="24"/>
        </w:rPr>
      </w:pPr>
      <w:r>
        <w:rPr>
          <w:rFonts w:ascii="Arial" w:hAnsi="Arial" w:cs="Arial"/>
          <w:sz w:val="24"/>
          <w:szCs w:val="24"/>
        </w:rPr>
        <w:t>El registro y seguimiento de ingresos y egresos es de suma importancia, en ello encontraremos un historial, en donde se puede analizar si la organización va en crecimiento o en declive, a la vez si existe una opción lineal o estancamiento de la misma, saber de qué forma se puede atacar el problema, donde se puede pretender el área de mejora y dar un proceso a la solución.</w:t>
      </w:r>
    </w:p>
    <w:p w14:paraId="10BD5D37" w14:textId="4BADCF36" w:rsidR="00D5519B" w:rsidRDefault="00D5519B" w:rsidP="00A40AA0">
      <w:pPr>
        <w:spacing w:line="360" w:lineRule="auto"/>
        <w:jc w:val="both"/>
        <w:rPr>
          <w:rFonts w:ascii="Arial" w:hAnsi="Arial" w:cs="Arial"/>
          <w:sz w:val="24"/>
          <w:szCs w:val="24"/>
        </w:rPr>
      </w:pPr>
    </w:p>
    <w:p w14:paraId="65F3285A" w14:textId="3C5FE774" w:rsidR="00D5519B" w:rsidRDefault="00D5519B" w:rsidP="00A40AA0">
      <w:pPr>
        <w:spacing w:line="360" w:lineRule="auto"/>
        <w:jc w:val="both"/>
        <w:rPr>
          <w:rFonts w:ascii="Arial" w:hAnsi="Arial" w:cs="Arial"/>
          <w:sz w:val="24"/>
          <w:szCs w:val="24"/>
        </w:rPr>
      </w:pPr>
    </w:p>
    <w:p w14:paraId="463F100D" w14:textId="7C57A46D" w:rsidR="00D5519B" w:rsidRDefault="00D5519B" w:rsidP="00A40AA0">
      <w:pPr>
        <w:spacing w:line="360" w:lineRule="auto"/>
        <w:jc w:val="both"/>
        <w:rPr>
          <w:rFonts w:ascii="Arial" w:hAnsi="Arial" w:cs="Arial"/>
          <w:sz w:val="24"/>
          <w:szCs w:val="24"/>
        </w:rPr>
      </w:pPr>
    </w:p>
    <w:p w14:paraId="494BE468" w14:textId="7F863887" w:rsidR="00D5519B" w:rsidRDefault="00D5519B" w:rsidP="00A40AA0">
      <w:pPr>
        <w:spacing w:line="360" w:lineRule="auto"/>
        <w:jc w:val="both"/>
        <w:rPr>
          <w:rFonts w:ascii="Arial" w:hAnsi="Arial" w:cs="Arial"/>
          <w:sz w:val="24"/>
          <w:szCs w:val="24"/>
        </w:rPr>
      </w:pPr>
    </w:p>
    <w:p w14:paraId="5B338F93" w14:textId="77777777" w:rsidR="00D5519B" w:rsidRPr="0083119C" w:rsidRDefault="00D5519B" w:rsidP="00A40AA0">
      <w:pPr>
        <w:spacing w:line="360" w:lineRule="auto"/>
        <w:jc w:val="both"/>
        <w:rPr>
          <w:rFonts w:ascii="Arial" w:hAnsi="Arial" w:cs="Arial"/>
          <w:sz w:val="24"/>
          <w:szCs w:val="24"/>
        </w:rPr>
      </w:pPr>
    </w:p>
    <w:p w14:paraId="60D8DDF4" w14:textId="655905E9" w:rsidR="00671DCB" w:rsidRPr="00562D69" w:rsidRDefault="00671DCB" w:rsidP="00071DF7">
      <w:pPr>
        <w:pStyle w:val="Prrafodelista"/>
        <w:numPr>
          <w:ilvl w:val="1"/>
          <w:numId w:val="39"/>
        </w:numPr>
        <w:spacing w:line="360" w:lineRule="auto"/>
        <w:jc w:val="both"/>
        <w:rPr>
          <w:rFonts w:ascii="Arial" w:hAnsi="Arial" w:cs="Arial"/>
          <w:b/>
          <w:bCs/>
          <w:sz w:val="24"/>
          <w:szCs w:val="24"/>
        </w:rPr>
      </w:pPr>
      <w:r w:rsidRPr="00562D69">
        <w:rPr>
          <w:rFonts w:ascii="Arial" w:hAnsi="Arial" w:cs="Arial"/>
          <w:b/>
          <w:bCs/>
          <w:sz w:val="24"/>
          <w:szCs w:val="24"/>
        </w:rPr>
        <w:lastRenderedPageBreak/>
        <w:t>Transparencia y rendición de cuentas</w:t>
      </w:r>
    </w:p>
    <w:p w14:paraId="365B3DA7" w14:textId="2E09AC00" w:rsidR="00562D69" w:rsidRDefault="00562D69" w:rsidP="00B15BE7">
      <w:pPr>
        <w:spacing w:line="360" w:lineRule="auto"/>
        <w:ind w:firstLine="525"/>
        <w:jc w:val="both"/>
        <w:rPr>
          <w:rFonts w:ascii="Arial" w:hAnsi="Arial" w:cs="Arial"/>
          <w:sz w:val="24"/>
          <w:szCs w:val="24"/>
        </w:rPr>
      </w:pPr>
      <w:r w:rsidRPr="00562D69">
        <w:rPr>
          <w:rFonts w:ascii="Arial" w:hAnsi="Arial" w:cs="Arial"/>
          <w:sz w:val="24"/>
          <w:szCs w:val="24"/>
        </w:rPr>
        <w:t>Toda organización debe contar con una misión y visión, en ellas se plasman los valores que la empresa maneja en cada área, con todo el personal de manera equitativa. Esto se traslada al área financiera, en donde el manejo de capital por parte de directivos y administrativos es día a día y, podría ocasionar alguna situación ilegal o de valores negativos. Por eso es tan relevante una transparencia en la organización, además de un historial en los procesos financieros que se llevan a cabo para la obtención de información positiva para el crecimiento de la organización.</w:t>
      </w:r>
    </w:p>
    <w:p w14:paraId="4617FC47" w14:textId="77777777" w:rsidR="00A40AA0" w:rsidRPr="00562D69" w:rsidRDefault="00A40AA0" w:rsidP="00A40AA0">
      <w:pPr>
        <w:spacing w:line="360" w:lineRule="auto"/>
        <w:jc w:val="both"/>
        <w:rPr>
          <w:rFonts w:ascii="Arial" w:hAnsi="Arial" w:cs="Arial"/>
          <w:sz w:val="24"/>
          <w:szCs w:val="24"/>
        </w:rPr>
      </w:pPr>
    </w:p>
    <w:p w14:paraId="6A622374" w14:textId="61D80FEE" w:rsidR="00671DCB" w:rsidRDefault="00671DCB" w:rsidP="00A40AA0">
      <w:pPr>
        <w:spacing w:line="360" w:lineRule="auto"/>
        <w:jc w:val="both"/>
        <w:rPr>
          <w:rFonts w:ascii="Arial" w:hAnsi="Arial" w:cs="Arial"/>
          <w:b/>
          <w:bCs/>
          <w:sz w:val="24"/>
          <w:szCs w:val="24"/>
        </w:rPr>
      </w:pPr>
      <w:r w:rsidRPr="00671DCB">
        <w:rPr>
          <w:rFonts w:ascii="Arial" w:hAnsi="Arial" w:cs="Arial"/>
          <w:b/>
          <w:bCs/>
          <w:sz w:val="24"/>
          <w:szCs w:val="24"/>
        </w:rPr>
        <w:t>2.6.1 Concepto de transparencia financiera</w:t>
      </w:r>
    </w:p>
    <w:p w14:paraId="7492268D" w14:textId="25D86B5C" w:rsidR="00B84B6E" w:rsidRDefault="00CE66FC" w:rsidP="00B15BE7">
      <w:pPr>
        <w:spacing w:line="360" w:lineRule="auto"/>
        <w:ind w:firstLine="708"/>
        <w:jc w:val="both"/>
        <w:rPr>
          <w:rFonts w:ascii="Arial" w:hAnsi="Arial" w:cs="Arial"/>
          <w:sz w:val="24"/>
          <w:szCs w:val="24"/>
        </w:rPr>
      </w:pPr>
      <w:r>
        <w:rPr>
          <w:rFonts w:ascii="Arial" w:hAnsi="Arial" w:cs="Arial"/>
          <w:sz w:val="24"/>
          <w:szCs w:val="24"/>
        </w:rPr>
        <w:t xml:space="preserve">En primer lugar, </w:t>
      </w:r>
      <w:r w:rsidR="00B84B6E">
        <w:rPr>
          <w:rFonts w:ascii="Arial" w:hAnsi="Arial" w:cs="Arial"/>
          <w:sz w:val="24"/>
          <w:szCs w:val="24"/>
        </w:rPr>
        <w:t xml:space="preserve">Prat (2006), </w:t>
      </w:r>
      <w:r>
        <w:rPr>
          <w:rFonts w:ascii="Arial" w:hAnsi="Arial" w:cs="Arial"/>
          <w:sz w:val="24"/>
          <w:szCs w:val="24"/>
        </w:rPr>
        <w:t xml:space="preserve">define </w:t>
      </w:r>
      <w:r w:rsidR="00B84B6E">
        <w:rPr>
          <w:rFonts w:ascii="Arial" w:hAnsi="Arial" w:cs="Arial"/>
          <w:sz w:val="24"/>
          <w:szCs w:val="24"/>
        </w:rPr>
        <w:t>l</w:t>
      </w:r>
      <w:r w:rsidR="00B84B6E" w:rsidRPr="00B84B6E">
        <w:rPr>
          <w:rFonts w:ascii="Arial" w:hAnsi="Arial" w:cs="Arial"/>
          <w:sz w:val="24"/>
          <w:szCs w:val="24"/>
        </w:rPr>
        <w:t xml:space="preserve">a </w:t>
      </w:r>
      <w:r w:rsidR="00B84B6E">
        <w:rPr>
          <w:rFonts w:ascii="Arial" w:hAnsi="Arial" w:cs="Arial"/>
          <w:sz w:val="24"/>
          <w:szCs w:val="24"/>
        </w:rPr>
        <w:t>transparencia financiera es un concepto relacionado con la rendición de cuentas y el buen funcionamiento, en la teoría y la práctica. “Cuanto más nos vigilan, menos nos comportamos”</w:t>
      </w:r>
    </w:p>
    <w:p w14:paraId="76EF6E4E" w14:textId="4ABDBB7B" w:rsidR="00B84B6E" w:rsidRDefault="00CE66FC" w:rsidP="00A40AA0">
      <w:pPr>
        <w:spacing w:line="360" w:lineRule="auto"/>
        <w:jc w:val="both"/>
        <w:rPr>
          <w:rFonts w:ascii="Arial" w:hAnsi="Arial" w:cs="Arial"/>
          <w:sz w:val="24"/>
          <w:szCs w:val="24"/>
        </w:rPr>
      </w:pPr>
      <w:r>
        <w:rPr>
          <w:rFonts w:ascii="Arial" w:hAnsi="Arial" w:cs="Arial"/>
          <w:sz w:val="24"/>
          <w:szCs w:val="24"/>
        </w:rPr>
        <w:t xml:space="preserve">Por </w:t>
      </w:r>
      <w:r w:rsidR="00A84E61">
        <w:rPr>
          <w:rFonts w:ascii="Arial" w:hAnsi="Arial" w:cs="Arial"/>
          <w:sz w:val="24"/>
          <w:szCs w:val="24"/>
        </w:rPr>
        <w:t>consiguiente</w:t>
      </w:r>
      <w:r>
        <w:rPr>
          <w:rFonts w:ascii="Arial" w:hAnsi="Arial" w:cs="Arial"/>
          <w:sz w:val="24"/>
          <w:szCs w:val="24"/>
        </w:rPr>
        <w:t xml:space="preserve">, </w:t>
      </w:r>
      <w:r w:rsidR="0041462C">
        <w:rPr>
          <w:rFonts w:ascii="Arial" w:hAnsi="Arial" w:cs="Arial"/>
          <w:sz w:val="24"/>
          <w:szCs w:val="24"/>
        </w:rPr>
        <w:t xml:space="preserve">Economista </w:t>
      </w:r>
      <w:r w:rsidR="00B84B6E">
        <w:rPr>
          <w:rFonts w:ascii="Arial" w:hAnsi="Arial" w:cs="Arial"/>
          <w:sz w:val="24"/>
          <w:szCs w:val="24"/>
        </w:rPr>
        <w:t>(201</w:t>
      </w:r>
      <w:r w:rsidR="0041462C">
        <w:rPr>
          <w:rFonts w:ascii="Arial" w:hAnsi="Arial" w:cs="Arial"/>
          <w:sz w:val="24"/>
          <w:szCs w:val="24"/>
        </w:rPr>
        <w:t>6</w:t>
      </w:r>
      <w:r w:rsidR="00B84B6E">
        <w:rPr>
          <w:rFonts w:ascii="Arial" w:hAnsi="Arial" w:cs="Arial"/>
          <w:sz w:val="24"/>
          <w:szCs w:val="24"/>
        </w:rPr>
        <w:t>)</w:t>
      </w:r>
      <w:r>
        <w:rPr>
          <w:rFonts w:ascii="Arial" w:hAnsi="Arial" w:cs="Arial"/>
          <w:sz w:val="24"/>
          <w:szCs w:val="24"/>
        </w:rPr>
        <w:t>, hace referencia a l</w:t>
      </w:r>
      <w:r w:rsidR="00B84B6E">
        <w:rPr>
          <w:rFonts w:ascii="Arial" w:hAnsi="Arial" w:cs="Arial"/>
          <w:sz w:val="24"/>
          <w:szCs w:val="24"/>
        </w:rPr>
        <w:t xml:space="preserve">a transparencia financiera, entendida como el acceso e intercambio de información financiera sobre individuos y organizaciones por parte de gobiernos, es un subconcepto </w:t>
      </w:r>
      <w:r w:rsidR="00D5519B">
        <w:rPr>
          <w:rFonts w:ascii="Arial" w:hAnsi="Arial" w:cs="Arial"/>
          <w:sz w:val="24"/>
          <w:szCs w:val="24"/>
        </w:rPr>
        <w:t>más</w:t>
      </w:r>
      <w:r w:rsidR="00B84B6E">
        <w:rPr>
          <w:rFonts w:ascii="Arial" w:hAnsi="Arial" w:cs="Arial"/>
          <w:sz w:val="24"/>
          <w:szCs w:val="24"/>
        </w:rPr>
        <w:t xml:space="preserve"> nuevo. </w:t>
      </w:r>
    </w:p>
    <w:p w14:paraId="070CF689" w14:textId="13A00AD4" w:rsidR="00B84B6E" w:rsidRDefault="00CE66FC" w:rsidP="00A40AA0">
      <w:pPr>
        <w:spacing w:line="360" w:lineRule="auto"/>
        <w:jc w:val="both"/>
        <w:rPr>
          <w:rFonts w:ascii="Arial" w:hAnsi="Arial" w:cs="Arial"/>
          <w:sz w:val="24"/>
          <w:szCs w:val="24"/>
        </w:rPr>
      </w:pPr>
      <w:r>
        <w:rPr>
          <w:rFonts w:ascii="Arial" w:hAnsi="Arial" w:cs="Arial"/>
          <w:sz w:val="24"/>
          <w:szCs w:val="24"/>
        </w:rPr>
        <w:t xml:space="preserve">De este modo, </w:t>
      </w:r>
      <w:r w:rsidR="0041462C">
        <w:rPr>
          <w:rFonts w:ascii="Arial" w:hAnsi="Arial" w:cs="Arial"/>
          <w:sz w:val="24"/>
          <w:szCs w:val="24"/>
        </w:rPr>
        <w:t>Pardos (2016), en su artículo “Transparencia financiera en las administraciones públicas”, l</w:t>
      </w:r>
      <w:r w:rsidR="00B84B6E">
        <w:rPr>
          <w:rFonts w:ascii="Arial" w:hAnsi="Arial" w:cs="Arial"/>
          <w:sz w:val="24"/>
          <w:szCs w:val="24"/>
        </w:rPr>
        <w:t xml:space="preserve">a transparencia y </w:t>
      </w:r>
      <w:r w:rsidR="0041462C">
        <w:rPr>
          <w:rFonts w:ascii="Arial" w:hAnsi="Arial" w:cs="Arial"/>
          <w:sz w:val="24"/>
          <w:szCs w:val="24"/>
        </w:rPr>
        <w:t>la sostenibilidad financiera</w:t>
      </w:r>
      <w:r w:rsidR="00B84B6E">
        <w:rPr>
          <w:rFonts w:ascii="Arial" w:hAnsi="Arial" w:cs="Arial"/>
          <w:sz w:val="24"/>
          <w:szCs w:val="24"/>
        </w:rPr>
        <w:t xml:space="preserve"> son parte de los pilares fundamentales de una política fiscal tendente a la convergencia europea. Todas las medidas y normativas van encaminadas a lograr un mayor crecimiento económico, ya que numerosos autores vinculan una mayor calidad democrática y una menor corrupción con un mayor d</w:t>
      </w:r>
      <w:r w:rsidR="0041462C">
        <w:rPr>
          <w:rFonts w:ascii="Arial" w:hAnsi="Arial" w:cs="Arial"/>
          <w:sz w:val="24"/>
          <w:szCs w:val="24"/>
        </w:rPr>
        <w:t>esarroll</w:t>
      </w:r>
      <w:r w:rsidR="00B84B6E">
        <w:rPr>
          <w:rFonts w:ascii="Arial" w:hAnsi="Arial" w:cs="Arial"/>
          <w:sz w:val="24"/>
          <w:szCs w:val="24"/>
        </w:rPr>
        <w:t>o económico.</w:t>
      </w:r>
    </w:p>
    <w:p w14:paraId="502EFBC5" w14:textId="06777795" w:rsidR="004B69FC" w:rsidRDefault="004B69FC" w:rsidP="00A40AA0">
      <w:pPr>
        <w:spacing w:line="360" w:lineRule="auto"/>
        <w:jc w:val="both"/>
        <w:rPr>
          <w:rFonts w:ascii="Arial" w:hAnsi="Arial" w:cs="Arial"/>
          <w:sz w:val="24"/>
          <w:szCs w:val="24"/>
        </w:rPr>
      </w:pPr>
      <w:r>
        <w:rPr>
          <w:rFonts w:ascii="Arial" w:hAnsi="Arial" w:cs="Arial"/>
          <w:sz w:val="24"/>
          <w:szCs w:val="24"/>
        </w:rPr>
        <w:t>La transparencia financiera sin duda alguna consta de honestidad y legalidad, su desarrollo de esta, tiene como principio legalidad en los procesos que sean necesarios, seguir pasos, punto por punto para que todo se lleve a cabo de forma responsable y honesta.</w:t>
      </w:r>
      <w:r w:rsidR="001D2ACE">
        <w:rPr>
          <w:rFonts w:ascii="Arial" w:hAnsi="Arial" w:cs="Arial"/>
          <w:sz w:val="24"/>
          <w:szCs w:val="24"/>
        </w:rPr>
        <w:t xml:space="preserve"> Tiende a ser importante para una organización, naturalmente genera confiabilidad y estabilidad, ya que sus procesos son </w:t>
      </w:r>
      <w:r w:rsidR="00A84E61">
        <w:rPr>
          <w:rFonts w:ascii="Arial" w:hAnsi="Arial" w:cs="Arial"/>
          <w:sz w:val="24"/>
          <w:szCs w:val="24"/>
        </w:rPr>
        <w:t>óptimos</w:t>
      </w:r>
      <w:r w:rsidR="001D2ACE">
        <w:rPr>
          <w:rFonts w:ascii="Arial" w:hAnsi="Arial" w:cs="Arial"/>
          <w:sz w:val="24"/>
          <w:szCs w:val="24"/>
        </w:rPr>
        <w:t>.</w:t>
      </w:r>
    </w:p>
    <w:p w14:paraId="529A2242" w14:textId="77777777" w:rsidR="00B15BE7" w:rsidRPr="00B84B6E" w:rsidRDefault="00B15BE7" w:rsidP="00A40AA0">
      <w:pPr>
        <w:spacing w:line="360" w:lineRule="auto"/>
        <w:jc w:val="both"/>
        <w:rPr>
          <w:rFonts w:ascii="Arial" w:hAnsi="Arial" w:cs="Arial"/>
          <w:sz w:val="24"/>
          <w:szCs w:val="24"/>
        </w:rPr>
      </w:pPr>
    </w:p>
    <w:p w14:paraId="2E64E2C7" w14:textId="2728D1D3" w:rsidR="00671DCB" w:rsidRPr="00D5519B" w:rsidRDefault="00671DCB" w:rsidP="00D5519B">
      <w:pPr>
        <w:pStyle w:val="Prrafodelista"/>
        <w:numPr>
          <w:ilvl w:val="2"/>
          <w:numId w:val="39"/>
        </w:numPr>
        <w:spacing w:line="360" w:lineRule="auto"/>
        <w:jc w:val="both"/>
        <w:rPr>
          <w:rFonts w:ascii="Arial" w:hAnsi="Arial" w:cs="Arial"/>
          <w:b/>
          <w:bCs/>
          <w:sz w:val="24"/>
          <w:szCs w:val="24"/>
        </w:rPr>
      </w:pPr>
      <w:r w:rsidRPr="00D5519B">
        <w:rPr>
          <w:rFonts w:ascii="Arial" w:hAnsi="Arial" w:cs="Arial"/>
          <w:b/>
          <w:bCs/>
          <w:sz w:val="24"/>
          <w:szCs w:val="24"/>
        </w:rPr>
        <w:t>Rendición de cuentas en organizaciones deportivas</w:t>
      </w:r>
    </w:p>
    <w:p w14:paraId="37CDC02E" w14:textId="5E316EC5" w:rsidR="0041462C" w:rsidRDefault="00CE66FC" w:rsidP="00B15BE7">
      <w:pPr>
        <w:spacing w:line="360" w:lineRule="auto"/>
        <w:ind w:firstLine="708"/>
        <w:jc w:val="both"/>
        <w:rPr>
          <w:rFonts w:ascii="Arial" w:hAnsi="Arial" w:cs="Arial"/>
          <w:sz w:val="24"/>
          <w:szCs w:val="24"/>
        </w:rPr>
      </w:pPr>
      <w:r>
        <w:rPr>
          <w:rFonts w:ascii="Arial" w:hAnsi="Arial" w:cs="Arial"/>
          <w:sz w:val="24"/>
          <w:szCs w:val="24"/>
        </w:rPr>
        <w:t xml:space="preserve">De acuerdo con, </w:t>
      </w:r>
      <w:proofErr w:type="spellStart"/>
      <w:r w:rsidR="00535528">
        <w:rPr>
          <w:rFonts w:ascii="Arial" w:hAnsi="Arial" w:cs="Arial"/>
          <w:sz w:val="24"/>
          <w:szCs w:val="24"/>
        </w:rPr>
        <w:t>Giannoulakis</w:t>
      </w:r>
      <w:proofErr w:type="spellEnd"/>
      <w:r w:rsidR="00BC047D">
        <w:rPr>
          <w:rFonts w:ascii="Arial" w:hAnsi="Arial" w:cs="Arial"/>
          <w:sz w:val="24"/>
          <w:szCs w:val="24"/>
        </w:rPr>
        <w:t xml:space="preserve"> </w:t>
      </w:r>
      <w:r w:rsidR="00535528">
        <w:rPr>
          <w:rFonts w:ascii="Arial" w:hAnsi="Arial" w:cs="Arial"/>
          <w:sz w:val="24"/>
          <w:szCs w:val="24"/>
        </w:rPr>
        <w:t>(2017), refiere d</w:t>
      </w:r>
      <w:r w:rsidR="00535528" w:rsidRPr="00535528">
        <w:rPr>
          <w:rFonts w:ascii="Arial" w:hAnsi="Arial" w:cs="Arial"/>
          <w:sz w:val="24"/>
          <w:szCs w:val="24"/>
        </w:rPr>
        <w:t>ando prioridad al cumplimiento de sus objetivos deportivos para satisfacer los intereses de las organizaciones que le favorecen financieramente, y para quienes el éxito en el deporte de alto nivel es un criterio determinante al momento de asignar recursos.</w:t>
      </w:r>
    </w:p>
    <w:p w14:paraId="5CF8CEEF" w14:textId="06B427B5" w:rsidR="00535528" w:rsidRDefault="001776E6" w:rsidP="00A40AA0">
      <w:pPr>
        <w:spacing w:line="360" w:lineRule="auto"/>
        <w:jc w:val="both"/>
        <w:rPr>
          <w:rFonts w:ascii="Arial" w:hAnsi="Arial" w:cs="Arial"/>
          <w:sz w:val="24"/>
          <w:szCs w:val="24"/>
        </w:rPr>
      </w:pPr>
      <w:r>
        <w:rPr>
          <w:rFonts w:ascii="Arial" w:hAnsi="Arial" w:cs="Arial"/>
          <w:sz w:val="24"/>
          <w:szCs w:val="24"/>
        </w:rPr>
        <w:t>De igual manera</w:t>
      </w:r>
      <w:r w:rsidR="0068164A">
        <w:rPr>
          <w:rFonts w:ascii="Arial" w:hAnsi="Arial" w:cs="Arial"/>
          <w:sz w:val="24"/>
          <w:szCs w:val="24"/>
        </w:rPr>
        <w:t xml:space="preserve"> </w:t>
      </w:r>
      <w:r w:rsidR="00BC047D">
        <w:rPr>
          <w:rFonts w:ascii="Arial" w:hAnsi="Arial" w:cs="Arial"/>
          <w:sz w:val="24"/>
          <w:szCs w:val="24"/>
        </w:rPr>
        <w:t>Fernández</w:t>
      </w:r>
      <w:r w:rsidR="004D3E48">
        <w:rPr>
          <w:rFonts w:ascii="Arial" w:hAnsi="Arial" w:cs="Arial"/>
          <w:sz w:val="24"/>
          <w:szCs w:val="24"/>
        </w:rPr>
        <w:t xml:space="preserve"> (2015), en su artículo “Eficiencia y rendición de cuentas en las federaciones deportivas españolas”, menciona que, durante los últimos años, los procedimientos, las deudas con las instituciones </w:t>
      </w:r>
      <w:r w:rsidR="00D5519B">
        <w:rPr>
          <w:rFonts w:ascii="Arial" w:hAnsi="Arial" w:cs="Arial"/>
          <w:sz w:val="24"/>
          <w:szCs w:val="24"/>
        </w:rPr>
        <w:t>públicas</w:t>
      </w:r>
      <w:r w:rsidR="004D3E48">
        <w:rPr>
          <w:rFonts w:ascii="Arial" w:hAnsi="Arial" w:cs="Arial"/>
          <w:sz w:val="24"/>
          <w:szCs w:val="24"/>
        </w:rPr>
        <w:t xml:space="preserve"> y la falta de transparencia han proyectado una mala imagen de la gestión en el sector deportivo, que provoca una pérdida de reputación y un comprensible recelo de parte de la opinión pública.</w:t>
      </w:r>
    </w:p>
    <w:p w14:paraId="3EA7533D" w14:textId="6D38A2B7" w:rsidR="004D3E48" w:rsidRPr="00535528" w:rsidRDefault="004D3E48" w:rsidP="00A40AA0">
      <w:pPr>
        <w:spacing w:line="360" w:lineRule="auto"/>
        <w:jc w:val="both"/>
        <w:rPr>
          <w:rFonts w:ascii="Arial" w:hAnsi="Arial" w:cs="Arial"/>
          <w:sz w:val="24"/>
          <w:szCs w:val="24"/>
        </w:rPr>
      </w:pPr>
      <w:r>
        <w:rPr>
          <w:rFonts w:ascii="Arial" w:hAnsi="Arial" w:cs="Arial"/>
          <w:sz w:val="24"/>
          <w:szCs w:val="24"/>
        </w:rPr>
        <w:t xml:space="preserve">La rendición de cuentas en cualquier organismo es fundamental, la transparencia evita conflictos a corto plazo, además que crea una reputación para atraer más crecimiento, el tener todo claro, salidas y entradas, destinos económicos, planes de trabajo, fallos es parte del proceso. </w:t>
      </w:r>
    </w:p>
    <w:p w14:paraId="568196E1" w14:textId="347C1893" w:rsidR="00AF144B" w:rsidRDefault="00AF144B" w:rsidP="00A40AA0">
      <w:pPr>
        <w:spacing w:line="360" w:lineRule="auto"/>
        <w:jc w:val="both"/>
        <w:rPr>
          <w:rFonts w:ascii="Arial" w:hAnsi="Arial" w:cs="Arial"/>
          <w:b/>
          <w:bCs/>
          <w:sz w:val="24"/>
          <w:szCs w:val="24"/>
        </w:rPr>
      </w:pPr>
      <w:r w:rsidRPr="00AF144B">
        <w:rPr>
          <w:rFonts w:ascii="Arial" w:hAnsi="Arial" w:cs="Arial"/>
          <w:b/>
          <w:bCs/>
          <w:sz w:val="24"/>
          <w:szCs w:val="24"/>
        </w:rPr>
        <w:t>2.6.3 Beneficios de la transparencia en la gestión deportiva</w:t>
      </w:r>
    </w:p>
    <w:p w14:paraId="73C2793C" w14:textId="5799338F" w:rsidR="001779C5" w:rsidRDefault="001776E6" w:rsidP="00B15BE7">
      <w:pPr>
        <w:spacing w:line="360" w:lineRule="auto"/>
        <w:ind w:firstLine="708"/>
        <w:jc w:val="both"/>
        <w:rPr>
          <w:rFonts w:ascii="Arial" w:hAnsi="Arial" w:cs="Arial"/>
          <w:sz w:val="24"/>
          <w:szCs w:val="24"/>
        </w:rPr>
      </w:pPr>
      <w:r>
        <w:rPr>
          <w:rFonts w:ascii="Arial" w:hAnsi="Arial" w:cs="Arial"/>
          <w:sz w:val="24"/>
          <w:szCs w:val="24"/>
        </w:rPr>
        <w:t xml:space="preserve">Empleando palabras de </w:t>
      </w:r>
      <w:r w:rsidR="001779C5">
        <w:rPr>
          <w:rFonts w:ascii="Arial" w:hAnsi="Arial" w:cs="Arial"/>
          <w:sz w:val="24"/>
          <w:szCs w:val="24"/>
        </w:rPr>
        <w:t xml:space="preserve">Villegas (2017), define gobernanza en el deporte como el conjunto de principios, herramientas y procesos colectivos, articulados y estandarizados que una organización deportiva adopta con el propósito de garantizar una relación </w:t>
      </w:r>
      <w:r w:rsidR="0084505C">
        <w:rPr>
          <w:rFonts w:ascii="Arial" w:hAnsi="Arial" w:cs="Arial"/>
          <w:sz w:val="24"/>
          <w:szCs w:val="24"/>
        </w:rPr>
        <w:t>optima con</w:t>
      </w:r>
      <w:r w:rsidR="001779C5">
        <w:rPr>
          <w:rFonts w:ascii="Arial" w:hAnsi="Arial" w:cs="Arial"/>
          <w:sz w:val="24"/>
          <w:szCs w:val="24"/>
        </w:rPr>
        <w:t xml:space="preserve"> todas las partes interesadas y realizar una gestión integral que pueda ser medida, evaluada y revisada periódicamente y de la cual se rindan cuentas públicamente.</w:t>
      </w:r>
    </w:p>
    <w:p w14:paraId="7FA2AC14" w14:textId="0FD2A4EC" w:rsidR="001779C5" w:rsidRDefault="001776E6" w:rsidP="00A40AA0">
      <w:pPr>
        <w:spacing w:line="360" w:lineRule="auto"/>
        <w:jc w:val="both"/>
        <w:rPr>
          <w:rFonts w:ascii="Arial" w:hAnsi="Arial" w:cs="Arial"/>
          <w:sz w:val="24"/>
          <w:szCs w:val="24"/>
        </w:rPr>
      </w:pPr>
      <w:r>
        <w:rPr>
          <w:rFonts w:ascii="Arial" w:hAnsi="Arial" w:cs="Arial"/>
          <w:sz w:val="24"/>
          <w:szCs w:val="24"/>
        </w:rPr>
        <w:t>Tal como sostiene</w:t>
      </w:r>
      <w:r w:rsidR="0068164A">
        <w:rPr>
          <w:rFonts w:ascii="Arial" w:hAnsi="Arial" w:cs="Arial"/>
          <w:sz w:val="24"/>
          <w:szCs w:val="24"/>
        </w:rPr>
        <w:t xml:space="preserve"> </w:t>
      </w:r>
      <w:r w:rsidR="001779C5">
        <w:rPr>
          <w:rFonts w:ascii="Arial" w:hAnsi="Arial" w:cs="Arial"/>
          <w:sz w:val="24"/>
          <w:szCs w:val="24"/>
        </w:rPr>
        <w:t>Posada (2022), en su artículo “Transparencia, democracia, control interno y responsabilidad social. Dimensiones de gobernanza en las ligas deportivas de Antioquia”, hace referencia l</w:t>
      </w:r>
      <w:r w:rsidR="00AF144B" w:rsidRPr="00AF144B">
        <w:rPr>
          <w:rFonts w:ascii="Arial" w:hAnsi="Arial" w:cs="Arial"/>
          <w:sz w:val="24"/>
          <w:szCs w:val="24"/>
        </w:rPr>
        <w:t>a gobernanza</w:t>
      </w:r>
      <w:r w:rsidR="00AF144B">
        <w:rPr>
          <w:rFonts w:ascii="Arial" w:hAnsi="Arial" w:cs="Arial"/>
          <w:sz w:val="24"/>
          <w:szCs w:val="24"/>
        </w:rPr>
        <w:t xml:space="preserve"> es un tema de interés en el estudio de las organizaciones. Las ligas deportivas dada su estructura y practicas comportamentales, </w:t>
      </w:r>
      <w:r w:rsidR="001779C5">
        <w:rPr>
          <w:rFonts w:ascii="Arial" w:hAnsi="Arial" w:cs="Arial"/>
          <w:sz w:val="24"/>
          <w:szCs w:val="24"/>
        </w:rPr>
        <w:t>funcionan</w:t>
      </w:r>
      <w:r w:rsidR="00AF144B">
        <w:rPr>
          <w:rFonts w:ascii="Arial" w:hAnsi="Arial" w:cs="Arial"/>
          <w:sz w:val="24"/>
          <w:szCs w:val="24"/>
        </w:rPr>
        <w:t xml:space="preserve"> como cualquier otra organización, por lo tanto, las teorías y </w:t>
      </w:r>
      <w:r w:rsidR="001779C5">
        <w:rPr>
          <w:rFonts w:ascii="Arial" w:hAnsi="Arial" w:cs="Arial"/>
          <w:sz w:val="24"/>
          <w:szCs w:val="24"/>
        </w:rPr>
        <w:t>principios</w:t>
      </w:r>
      <w:r w:rsidR="00AF144B">
        <w:rPr>
          <w:rFonts w:ascii="Arial" w:hAnsi="Arial" w:cs="Arial"/>
          <w:sz w:val="24"/>
          <w:szCs w:val="24"/>
        </w:rPr>
        <w:t xml:space="preserve"> de la administración son </w:t>
      </w:r>
      <w:r w:rsidR="001779C5">
        <w:rPr>
          <w:rFonts w:ascii="Arial" w:hAnsi="Arial" w:cs="Arial"/>
          <w:sz w:val="24"/>
          <w:szCs w:val="24"/>
        </w:rPr>
        <w:t>aplicables. Se</w:t>
      </w:r>
      <w:r w:rsidR="00AF144B">
        <w:rPr>
          <w:rFonts w:ascii="Arial" w:hAnsi="Arial" w:cs="Arial"/>
          <w:sz w:val="24"/>
          <w:szCs w:val="24"/>
        </w:rPr>
        <w:t xml:space="preserve"> desarrollo un estudio no </w:t>
      </w:r>
      <w:r w:rsidR="00AF144B">
        <w:rPr>
          <w:rFonts w:ascii="Arial" w:hAnsi="Arial" w:cs="Arial"/>
          <w:sz w:val="24"/>
          <w:szCs w:val="24"/>
        </w:rPr>
        <w:lastRenderedPageBreak/>
        <w:t>experimental-descriptivo</w:t>
      </w:r>
      <w:r w:rsidR="001779C5">
        <w:rPr>
          <w:rFonts w:ascii="Arial" w:hAnsi="Arial" w:cs="Arial"/>
          <w:sz w:val="24"/>
          <w:szCs w:val="24"/>
        </w:rPr>
        <w:t xml:space="preserve"> de tipo transversal en donde los resultados dejan ver que las ligas deben implementar mejoras en procesos de comunicación y participación con los clientes, realizar acciones tendientes a alcanzar objetivos de desarrollo sostenible y tener un plan estratégico que les permita hacer el seguimiento.</w:t>
      </w:r>
    </w:p>
    <w:p w14:paraId="3FBCF2AB" w14:textId="615FFF69" w:rsidR="00E04EB7" w:rsidRDefault="0084505C" w:rsidP="00A40AA0">
      <w:pPr>
        <w:spacing w:line="360" w:lineRule="auto"/>
        <w:jc w:val="both"/>
        <w:rPr>
          <w:rFonts w:ascii="Arial" w:hAnsi="Arial" w:cs="Arial"/>
          <w:sz w:val="24"/>
          <w:szCs w:val="24"/>
        </w:rPr>
      </w:pPr>
      <w:r>
        <w:rPr>
          <w:rFonts w:ascii="Arial" w:hAnsi="Arial" w:cs="Arial"/>
          <w:sz w:val="24"/>
          <w:szCs w:val="24"/>
        </w:rPr>
        <w:t xml:space="preserve">La transparencia es un principio fundamental en la organización deportiva, a través de este concepto y practica del mismo podemos encontrar áreas de mejora, además detectar los valores de persona que desarrollan los administrativos. Una óptima y eficiente transparencia crea un ambiente de confianza, por lo tanto, una buena </w:t>
      </w:r>
      <w:r w:rsidR="00D5519B">
        <w:rPr>
          <w:rFonts w:ascii="Arial" w:hAnsi="Arial" w:cs="Arial"/>
          <w:sz w:val="24"/>
          <w:szCs w:val="24"/>
        </w:rPr>
        <w:t>práctica</w:t>
      </w:r>
      <w:r>
        <w:rPr>
          <w:rFonts w:ascii="Arial" w:hAnsi="Arial" w:cs="Arial"/>
          <w:sz w:val="24"/>
          <w:szCs w:val="24"/>
        </w:rPr>
        <w:t xml:space="preserve"> hace crecer la organización en base al propósito de la organización.</w:t>
      </w:r>
    </w:p>
    <w:p w14:paraId="14E90BF8" w14:textId="77777777" w:rsidR="00B15BE7" w:rsidRDefault="00B15BE7" w:rsidP="00A40AA0">
      <w:pPr>
        <w:spacing w:line="360" w:lineRule="auto"/>
        <w:jc w:val="both"/>
        <w:rPr>
          <w:rFonts w:ascii="Arial" w:hAnsi="Arial" w:cs="Arial"/>
          <w:sz w:val="24"/>
          <w:szCs w:val="24"/>
        </w:rPr>
      </w:pPr>
    </w:p>
    <w:p w14:paraId="00997B6E" w14:textId="217120BD" w:rsidR="0084505C" w:rsidRPr="009715C3" w:rsidRDefault="00AF144B" w:rsidP="009715C3">
      <w:pPr>
        <w:pStyle w:val="Prrafodelista"/>
        <w:numPr>
          <w:ilvl w:val="1"/>
          <w:numId w:val="37"/>
        </w:numPr>
        <w:spacing w:line="360" w:lineRule="auto"/>
        <w:jc w:val="both"/>
        <w:rPr>
          <w:rFonts w:ascii="Arial" w:hAnsi="Arial" w:cs="Arial"/>
          <w:b/>
          <w:bCs/>
          <w:sz w:val="24"/>
          <w:szCs w:val="24"/>
        </w:rPr>
      </w:pPr>
      <w:r w:rsidRPr="009715C3">
        <w:rPr>
          <w:rFonts w:ascii="Arial" w:hAnsi="Arial" w:cs="Arial"/>
          <w:b/>
          <w:bCs/>
          <w:sz w:val="24"/>
          <w:szCs w:val="24"/>
        </w:rPr>
        <w:t>Relación entre liderazgo y control financiero</w:t>
      </w:r>
    </w:p>
    <w:p w14:paraId="1B34CA88" w14:textId="67F4FA63" w:rsidR="00E04EB7" w:rsidRPr="00E04EB7" w:rsidRDefault="00E04EB7" w:rsidP="00B15BE7">
      <w:pPr>
        <w:spacing w:line="360" w:lineRule="auto"/>
        <w:ind w:firstLine="708"/>
        <w:jc w:val="both"/>
        <w:rPr>
          <w:rFonts w:ascii="Arial" w:hAnsi="Arial" w:cs="Arial"/>
          <w:sz w:val="24"/>
          <w:szCs w:val="24"/>
        </w:rPr>
      </w:pPr>
      <w:r w:rsidRPr="00E04EB7">
        <w:rPr>
          <w:rFonts w:ascii="Arial" w:hAnsi="Arial" w:cs="Arial"/>
          <w:sz w:val="24"/>
          <w:szCs w:val="24"/>
        </w:rPr>
        <w:t xml:space="preserve">El liderazgo es de gran importancia para la empresa, ya que mediante </w:t>
      </w:r>
      <w:r>
        <w:rPr>
          <w:rFonts w:ascii="Arial" w:hAnsi="Arial" w:cs="Arial"/>
          <w:sz w:val="24"/>
          <w:szCs w:val="24"/>
        </w:rPr>
        <w:t>é</w:t>
      </w:r>
      <w:r w:rsidRPr="00E04EB7">
        <w:rPr>
          <w:rFonts w:ascii="Arial" w:hAnsi="Arial" w:cs="Arial"/>
          <w:sz w:val="24"/>
          <w:szCs w:val="24"/>
        </w:rPr>
        <w:t xml:space="preserve"> se imprime la dinámica necesaria a los recursos humanos, para que logren los objetivos</w:t>
      </w:r>
      <w:r>
        <w:rPr>
          <w:rFonts w:ascii="Arial" w:hAnsi="Arial" w:cs="Arial"/>
          <w:sz w:val="24"/>
          <w:szCs w:val="24"/>
        </w:rPr>
        <w:t>. Por lo tanto, el liderazgo está ligado con la supervisión y, de acuerdo con los diversos etilos de liderazgo que existan en la empresa, variara el grado de eficiencia y productividad dentro de la misma.</w:t>
      </w:r>
    </w:p>
    <w:p w14:paraId="17C839E9" w14:textId="0FE5DA69" w:rsidR="00E04EB7" w:rsidRDefault="001776E6" w:rsidP="00A40AA0">
      <w:pPr>
        <w:spacing w:line="360" w:lineRule="auto"/>
        <w:jc w:val="both"/>
        <w:rPr>
          <w:rFonts w:ascii="Arial" w:hAnsi="Arial" w:cs="Arial"/>
          <w:sz w:val="24"/>
          <w:szCs w:val="24"/>
        </w:rPr>
      </w:pPr>
      <w:r>
        <w:rPr>
          <w:rFonts w:ascii="Arial" w:hAnsi="Arial" w:cs="Arial"/>
          <w:sz w:val="24"/>
          <w:szCs w:val="24"/>
        </w:rPr>
        <w:t xml:space="preserve">En tal sentido </w:t>
      </w:r>
      <w:proofErr w:type="spellStart"/>
      <w:r w:rsidR="00E04EB7">
        <w:rPr>
          <w:rFonts w:ascii="Arial" w:hAnsi="Arial" w:cs="Arial"/>
          <w:sz w:val="24"/>
          <w:szCs w:val="24"/>
        </w:rPr>
        <w:t>Buchele</w:t>
      </w:r>
      <w:proofErr w:type="spellEnd"/>
      <w:r w:rsidR="00E04EB7">
        <w:rPr>
          <w:rFonts w:ascii="Arial" w:hAnsi="Arial" w:cs="Arial"/>
          <w:sz w:val="24"/>
          <w:szCs w:val="24"/>
        </w:rPr>
        <w:t xml:space="preserve"> </w:t>
      </w:r>
      <w:r w:rsidR="00F15FFE">
        <w:rPr>
          <w:rFonts w:ascii="Arial" w:hAnsi="Arial" w:cs="Arial"/>
          <w:sz w:val="24"/>
          <w:szCs w:val="24"/>
        </w:rPr>
        <w:t>(1977</w:t>
      </w:r>
      <w:r w:rsidR="00E04EB7">
        <w:rPr>
          <w:rFonts w:ascii="Arial" w:hAnsi="Arial" w:cs="Arial"/>
          <w:sz w:val="24"/>
          <w:szCs w:val="24"/>
        </w:rPr>
        <w:t>), comprende la influencia interpersonal del administrador a través de la cual logra que sus subordinados obtengan los objetivos de la organización mediante la supervisión, la comunicación y la motivación.</w:t>
      </w:r>
    </w:p>
    <w:p w14:paraId="6B543027" w14:textId="347E6279" w:rsidR="00E04EB7" w:rsidRPr="0042012E" w:rsidRDefault="00E04EB7" w:rsidP="00A40AA0">
      <w:pPr>
        <w:spacing w:line="360" w:lineRule="auto"/>
        <w:jc w:val="both"/>
        <w:rPr>
          <w:rFonts w:ascii="Arial" w:hAnsi="Arial" w:cs="Arial"/>
          <w:sz w:val="24"/>
          <w:szCs w:val="24"/>
        </w:rPr>
      </w:pPr>
      <w:r>
        <w:rPr>
          <w:rFonts w:ascii="Arial" w:hAnsi="Arial" w:cs="Arial"/>
          <w:sz w:val="24"/>
          <w:szCs w:val="24"/>
        </w:rPr>
        <w:t xml:space="preserve">De este modo, </w:t>
      </w:r>
      <w:proofErr w:type="spellStart"/>
      <w:r>
        <w:rPr>
          <w:rFonts w:ascii="Arial" w:hAnsi="Arial" w:cs="Arial"/>
          <w:sz w:val="24"/>
          <w:szCs w:val="24"/>
        </w:rPr>
        <w:t>Lern</w:t>
      </w:r>
      <w:proofErr w:type="spellEnd"/>
      <w:r>
        <w:rPr>
          <w:rFonts w:ascii="Arial" w:hAnsi="Arial" w:cs="Arial"/>
          <w:sz w:val="24"/>
          <w:szCs w:val="24"/>
        </w:rPr>
        <w:t xml:space="preserve"> </w:t>
      </w:r>
      <w:r w:rsidR="00F15FFE">
        <w:rPr>
          <w:rFonts w:ascii="Arial" w:hAnsi="Arial" w:cs="Arial"/>
          <w:sz w:val="24"/>
          <w:szCs w:val="24"/>
        </w:rPr>
        <w:t>(1973</w:t>
      </w:r>
      <w:r>
        <w:rPr>
          <w:rFonts w:ascii="Arial" w:hAnsi="Arial" w:cs="Arial"/>
          <w:sz w:val="24"/>
          <w:szCs w:val="24"/>
        </w:rPr>
        <w:t xml:space="preserve">), consiste a dirigir operaciones mediante la cooperación del esfuerzo de los subordinados, para obtener altos niveles de productividad mediante la motivación y la </w:t>
      </w:r>
      <w:r w:rsidR="00F15FFE">
        <w:rPr>
          <w:rFonts w:ascii="Arial" w:hAnsi="Arial" w:cs="Arial"/>
          <w:sz w:val="24"/>
          <w:szCs w:val="24"/>
        </w:rPr>
        <w:t>supervisión</w:t>
      </w:r>
      <w:r>
        <w:rPr>
          <w:rFonts w:ascii="Arial" w:hAnsi="Arial" w:cs="Arial"/>
          <w:sz w:val="24"/>
          <w:szCs w:val="24"/>
        </w:rPr>
        <w:t>.</w:t>
      </w:r>
    </w:p>
    <w:p w14:paraId="5F3F54D6" w14:textId="7D8B3ED9" w:rsidR="00AF144B" w:rsidRDefault="00AF144B" w:rsidP="00A40AA0">
      <w:pPr>
        <w:spacing w:line="360" w:lineRule="auto"/>
        <w:jc w:val="both"/>
        <w:rPr>
          <w:rFonts w:ascii="Arial" w:hAnsi="Arial" w:cs="Arial"/>
          <w:b/>
          <w:bCs/>
          <w:sz w:val="24"/>
          <w:szCs w:val="24"/>
        </w:rPr>
      </w:pPr>
      <w:r w:rsidRPr="00AF144B">
        <w:rPr>
          <w:rFonts w:ascii="Arial" w:hAnsi="Arial" w:cs="Arial"/>
          <w:b/>
          <w:bCs/>
          <w:sz w:val="24"/>
          <w:szCs w:val="24"/>
        </w:rPr>
        <w:t>2.7.1 Definición de liderazgo</w:t>
      </w:r>
    </w:p>
    <w:p w14:paraId="61F6F8D3" w14:textId="0257EB11" w:rsidR="0084505C" w:rsidRDefault="001776E6" w:rsidP="00B15BE7">
      <w:pPr>
        <w:spacing w:line="360" w:lineRule="auto"/>
        <w:ind w:firstLine="708"/>
        <w:jc w:val="both"/>
        <w:rPr>
          <w:rFonts w:ascii="Arial" w:hAnsi="Arial" w:cs="Arial"/>
          <w:sz w:val="24"/>
          <w:szCs w:val="24"/>
        </w:rPr>
      </w:pPr>
      <w:r>
        <w:rPr>
          <w:rFonts w:ascii="Arial" w:hAnsi="Arial" w:cs="Arial"/>
          <w:sz w:val="24"/>
          <w:szCs w:val="24"/>
        </w:rPr>
        <w:t xml:space="preserve">Empleando palabras de </w:t>
      </w:r>
      <w:r w:rsidR="0084505C" w:rsidRPr="00E4553C">
        <w:rPr>
          <w:rFonts w:ascii="Arial" w:hAnsi="Arial" w:cs="Arial"/>
          <w:sz w:val="24"/>
          <w:szCs w:val="24"/>
        </w:rPr>
        <w:t>M</w:t>
      </w:r>
      <w:r w:rsidR="00E4553C" w:rsidRPr="00E4553C">
        <w:rPr>
          <w:rFonts w:ascii="Arial" w:hAnsi="Arial" w:cs="Arial"/>
          <w:sz w:val="24"/>
          <w:szCs w:val="24"/>
        </w:rPr>
        <w:t>ünch (2017), refiere a la línea de mando que es el establecimiento de la estructura necesaria para la sistematización racional de los recursos, mediante la determinación de jerarquías, disposición, correlación y agrupación de actividades, con el fin de poder realizar y simplificar las funciones del grupo.</w:t>
      </w:r>
    </w:p>
    <w:p w14:paraId="7203568E" w14:textId="3AB158EB" w:rsidR="007F578D" w:rsidRDefault="00F15FFE" w:rsidP="00A40AA0">
      <w:pPr>
        <w:spacing w:line="360" w:lineRule="auto"/>
        <w:jc w:val="both"/>
        <w:rPr>
          <w:rFonts w:ascii="Arial" w:hAnsi="Arial" w:cs="Arial"/>
          <w:sz w:val="24"/>
          <w:szCs w:val="24"/>
        </w:rPr>
      </w:pPr>
      <w:r>
        <w:rPr>
          <w:rFonts w:ascii="Arial" w:hAnsi="Arial" w:cs="Arial"/>
          <w:sz w:val="24"/>
          <w:szCs w:val="24"/>
        </w:rPr>
        <w:lastRenderedPageBreak/>
        <w:t xml:space="preserve">La </w:t>
      </w:r>
      <w:r w:rsidR="007F578D">
        <w:rPr>
          <w:rFonts w:ascii="Arial" w:hAnsi="Arial" w:cs="Arial"/>
          <w:sz w:val="24"/>
          <w:szCs w:val="24"/>
        </w:rPr>
        <w:t xml:space="preserve">responsabilidad </w:t>
      </w:r>
      <w:r w:rsidR="00A84E61">
        <w:rPr>
          <w:rFonts w:ascii="Arial" w:hAnsi="Arial" w:cs="Arial"/>
          <w:sz w:val="24"/>
          <w:szCs w:val="24"/>
        </w:rPr>
        <w:t>más</w:t>
      </w:r>
      <w:r w:rsidR="007F578D">
        <w:rPr>
          <w:rFonts w:ascii="Arial" w:hAnsi="Arial" w:cs="Arial"/>
          <w:sz w:val="24"/>
          <w:szCs w:val="24"/>
        </w:rPr>
        <w:t xml:space="preserve"> importante de un líder es la toma de decisiones, son algo así como “el motor de los negocios”, en efecto la adecuada selección de alternativas depende en gran parte el éxito de cualquier organización. Constituye una función inherente a los gerentes, una decisión puede variar en trascendencia y connotación. Para la toma de decisiones es necesario seguir estos pasos, como lo son;</w:t>
      </w:r>
    </w:p>
    <w:p w14:paraId="7257B64A" w14:textId="6587A1A3" w:rsidR="007F578D" w:rsidRPr="007F578D" w:rsidRDefault="007F578D" w:rsidP="00AE5C40">
      <w:pPr>
        <w:pStyle w:val="Prrafodelista"/>
        <w:numPr>
          <w:ilvl w:val="0"/>
          <w:numId w:val="20"/>
        </w:numPr>
        <w:spacing w:line="360" w:lineRule="auto"/>
        <w:jc w:val="both"/>
        <w:rPr>
          <w:rFonts w:ascii="Arial" w:hAnsi="Arial" w:cs="Arial"/>
          <w:sz w:val="24"/>
          <w:szCs w:val="24"/>
        </w:rPr>
      </w:pPr>
      <w:r w:rsidRPr="007F578D">
        <w:rPr>
          <w:rFonts w:ascii="Arial" w:hAnsi="Arial" w:cs="Arial"/>
          <w:sz w:val="24"/>
          <w:szCs w:val="24"/>
        </w:rPr>
        <w:t>Identificar el problema</w:t>
      </w:r>
    </w:p>
    <w:p w14:paraId="1F50D0CB" w14:textId="5B74EF33" w:rsidR="007F578D" w:rsidRPr="007F578D" w:rsidRDefault="007F578D" w:rsidP="00AE5C40">
      <w:pPr>
        <w:pStyle w:val="Prrafodelista"/>
        <w:numPr>
          <w:ilvl w:val="0"/>
          <w:numId w:val="20"/>
        </w:numPr>
        <w:spacing w:line="360" w:lineRule="auto"/>
        <w:jc w:val="both"/>
        <w:rPr>
          <w:rFonts w:ascii="Arial" w:hAnsi="Arial" w:cs="Arial"/>
          <w:sz w:val="24"/>
          <w:szCs w:val="24"/>
        </w:rPr>
      </w:pPr>
      <w:r w:rsidRPr="007F578D">
        <w:rPr>
          <w:rFonts w:ascii="Arial" w:hAnsi="Arial" w:cs="Arial"/>
          <w:sz w:val="24"/>
          <w:szCs w:val="24"/>
        </w:rPr>
        <w:t>Analizar el problema</w:t>
      </w:r>
    </w:p>
    <w:p w14:paraId="300957A9" w14:textId="34EE0A9C" w:rsidR="007F578D" w:rsidRPr="007F578D" w:rsidRDefault="007F578D" w:rsidP="00AE5C40">
      <w:pPr>
        <w:pStyle w:val="Prrafodelista"/>
        <w:numPr>
          <w:ilvl w:val="0"/>
          <w:numId w:val="20"/>
        </w:numPr>
        <w:spacing w:line="360" w:lineRule="auto"/>
        <w:jc w:val="both"/>
        <w:rPr>
          <w:rFonts w:ascii="Arial" w:hAnsi="Arial" w:cs="Arial"/>
          <w:sz w:val="24"/>
          <w:szCs w:val="24"/>
        </w:rPr>
      </w:pPr>
      <w:r w:rsidRPr="007F578D">
        <w:rPr>
          <w:rFonts w:ascii="Arial" w:hAnsi="Arial" w:cs="Arial"/>
          <w:sz w:val="24"/>
          <w:szCs w:val="24"/>
        </w:rPr>
        <w:t>Evaluar las alternativas</w:t>
      </w:r>
    </w:p>
    <w:p w14:paraId="2B19C8CE" w14:textId="614B989C" w:rsidR="007F578D" w:rsidRPr="007F578D" w:rsidRDefault="007F578D" w:rsidP="00AE5C40">
      <w:pPr>
        <w:pStyle w:val="Prrafodelista"/>
        <w:numPr>
          <w:ilvl w:val="0"/>
          <w:numId w:val="20"/>
        </w:numPr>
        <w:spacing w:line="360" w:lineRule="auto"/>
        <w:jc w:val="both"/>
        <w:rPr>
          <w:rFonts w:ascii="Arial" w:hAnsi="Arial" w:cs="Arial"/>
          <w:sz w:val="24"/>
          <w:szCs w:val="24"/>
        </w:rPr>
      </w:pPr>
      <w:r w:rsidRPr="007F578D">
        <w:rPr>
          <w:rFonts w:ascii="Arial" w:hAnsi="Arial" w:cs="Arial"/>
          <w:sz w:val="24"/>
          <w:szCs w:val="24"/>
        </w:rPr>
        <w:t>Elegir entre las alternativas</w:t>
      </w:r>
    </w:p>
    <w:p w14:paraId="3355396F" w14:textId="2BDD18CB" w:rsidR="007F578D" w:rsidRPr="007F578D" w:rsidRDefault="007F578D" w:rsidP="00AE5C40">
      <w:pPr>
        <w:pStyle w:val="Prrafodelista"/>
        <w:numPr>
          <w:ilvl w:val="0"/>
          <w:numId w:val="20"/>
        </w:numPr>
        <w:spacing w:line="360" w:lineRule="auto"/>
        <w:jc w:val="both"/>
        <w:rPr>
          <w:rFonts w:ascii="Arial" w:hAnsi="Arial" w:cs="Arial"/>
          <w:sz w:val="24"/>
          <w:szCs w:val="24"/>
        </w:rPr>
      </w:pPr>
      <w:r w:rsidRPr="007F578D">
        <w:rPr>
          <w:rFonts w:ascii="Arial" w:hAnsi="Arial" w:cs="Arial"/>
          <w:sz w:val="24"/>
          <w:szCs w:val="24"/>
        </w:rPr>
        <w:t>Aplicar la decisión</w:t>
      </w:r>
    </w:p>
    <w:p w14:paraId="7D4C357F" w14:textId="77777777" w:rsidR="00D5519B" w:rsidRDefault="00D5519B" w:rsidP="00A40AA0">
      <w:pPr>
        <w:spacing w:line="360" w:lineRule="auto"/>
        <w:jc w:val="both"/>
        <w:rPr>
          <w:rFonts w:ascii="Arial" w:hAnsi="Arial" w:cs="Arial"/>
          <w:b/>
          <w:bCs/>
          <w:sz w:val="24"/>
          <w:szCs w:val="24"/>
        </w:rPr>
      </w:pPr>
    </w:p>
    <w:p w14:paraId="6259E903" w14:textId="77777777" w:rsidR="00D5519B" w:rsidRDefault="00D5519B" w:rsidP="00A40AA0">
      <w:pPr>
        <w:spacing w:line="360" w:lineRule="auto"/>
        <w:jc w:val="both"/>
        <w:rPr>
          <w:rFonts w:ascii="Arial" w:hAnsi="Arial" w:cs="Arial"/>
          <w:b/>
          <w:bCs/>
          <w:sz w:val="24"/>
          <w:szCs w:val="24"/>
        </w:rPr>
      </w:pPr>
    </w:p>
    <w:p w14:paraId="5DACD24C" w14:textId="77777777" w:rsidR="00D5519B" w:rsidRDefault="00D5519B" w:rsidP="00A40AA0">
      <w:pPr>
        <w:spacing w:line="360" w:lineRule="auto"/>
        <w:jc w:val="both"/>
        <w:rPr>
          <w:rFonts w:ascii="Arial" w:hAnsi="Arial" w:cs="Arial"/>
          <w:b/>
          <w:bCs/>
          <w:sz w:val="24"/>
          <w:szCs w:val="24"/>
        </w:rPr>
      </w:pPr>
    </w:p>
    <w:p w14:paraId="603EBB38" w14:textId="77777777" w:rsidR="00D5519B" w:rsidRDefault="00D5519B" w:rsidP="00A40AA0">
      <w:pPr>
        <w:spacing w:line="360" w:lineRule="auto"/>
        <w:jc w:val="both"/>
        <w:rPr>
          <w:rFonts w:ascii="Arial" w:hAnsi="Arial" w:cs="Arial"/>
          <w:b/>
          <w:bCs/>
          <w:sz w:val="24"/>
          <w:szCs w:val="24"/>
        </w:rPr>
      </w:pPr>
    </w:p>
    <w:p w14:paraId="036586AD" w14:textId="77777777" w:rsidR="00D5519B" w:rsidRDefault="00D5519B" w:rsidP="00A40AA0">
      <w:pPr>
        <w:spacing w:line="360" w:lineRule="auto"/>
        <w:jc w:val="both"/>
        <w:rPr>
          <w:rFonts w:ascii="Arial" w:hAnsi="Arial" w:cs="Arial"/>
          <w:b/>
          <w:bCs/>
          <w:sz w:val="24"/>
          <w:szCs w:val="24"/>
        </w:rPr>
      </w:pPr>
    </w:p>
    <w:p w14:paraId="4BDEDF53" w14:textId="77777777" w:rsidR="00D5519B" w:rsidRDefault="00D5519B" w:rsidP="00A40AA0">
      <w:pPr>
        <w:spacing w:line="360" w:lineRule="auto"/>
        <w:jc w:val="both"/>
        <w:rPr>
          <w:rFonts w:ascii="Arial" w:hAnsi="Arial" w:cs="Arial"/>
          <w:b/>
          <w:bCs/>
          <w:sz w:val="24"/>
          <w:szCs w:val="24"/>
        </w:rPr>
      </w:pPr>
    </w:p>
    <w:p w14:paraId="331A6F76" w14:textId="77777777" w:rsidR="00D5519B" w:rsidRDefault="00D5519B" w:rsidP="00A40AA0">
      <w:pPr>
        <w:spacing w:line="360" w:lineRule="auto"/>
        <w:jc w:val="both"/>
        <w:rPr>
          <w:rFonts w:ascii="Arial" w:hAnsi="Arial" w:cs="Arial"/>
          <w:b/>
          <w:bCs/>
          <w:sz w:val="24"/>
          <w:szCs w:val="24"/>
        </w:rPr>
      </w:pPr>
    </w:p>
    <w:p w14:paraId="71E44345" w14:textId="77777777" w:rsidR="00D5519B" w:rsidRDefault="00D5519B" w:rsidP="00A40AA0">
      <w:pPr>
        <w:spacing w:line="360" w:lineRule="auto"/>
        <w:jc w:val="both"/>
        <w:rPr>
          <w:rFonts w:ascii="Arial" w:hAnsi="Arial" w:cs="Arial"/>
          <w:b/>
          <w:bCs/>
          <w:sz w:val="24"/>
          <w:szCs w:val="24"/>
        </w:rPr>
      </w:pPr>
    </w:p>
    <w:p w14:paraId="547109C0" w14:textId="77777777" w:rsidR="00D5519B" w:rsidRDefault="00D5519B" w:rsidP="00A40AA0">
      <w:pPr>
        <w:spacing w:line="360" w:lineRule="auto"/>
        <w:jc w:val="both"/>
        <w:rPr>
          <w:rFonts w:ascii="Arial" w:hAnsi="Arial" w:cs="Arial"/>
          <w:b/>
          <w:bCs/>
          <w:sz w:val="24"/>
          <w:szCs w:val="24"/>
        </w:rPr>
      </w:pPr>
    </w:p>
    <w:p w14:paraId="1D4CF186" w14:textId="77777777" w:rsidR="00D5519B" w:rsidRDefault="00D5519B" w:rsidP="00A40AA0">
      <w:pPr>
        <w:spacing w:line="360" w:lineRule="auto"/>
        <w:jc w:val="both"/>
        <w:rPr>
          <w:rFonts w:ascii="Arial" w:hAnsi="Arial" w:cs="Arial"/>
          <w:b/>
          <w:bCs/>
          <w:sz w:val="24"/>
          <w:szCs w:val="24"/>
        </w:rPr>
      </w:pPr>
    </w:p>
    <w:p w14:paraId="72B10950" w14:textId="77777777" w:rsidR="00D5519B" w:rsidRDefault="00D5519B" w:rsidP="00A40AA0">
      <w:pPr>
        <w:spacing w:line="360" w:lineRule="auto"/>
        <w:jc w:val="both"/>
        <w:rPr>
          <w:rFonts w:ascii="Arial" w:hAnsi="Arial" w:cs="Arial"/>
          <w:b/>
          <w:bCs/>
          <w:sz w:val="24"/>
          <w:szCs w:val="24"/>
        </w:rPr>
      </w:pPr>
    </w:p>
    <w:p w14:paraId="1D1F41E7" w14:textId="77777777" w:rsidR="00D5519B" w:rsidRDefault="00D5519B" w:rsidP="00A40AA0">
      <w:pPr>
        <w:spacing w:line="360" w:lineRule="auto"/>
        <w:jc w:val="both"/>
        <w:rPr>
          <w:rFonts w:ascii="Arial" w:hAnsi="Arial" w:cs="Arial"/>
          <w:b/>
          <w:bCs/>
          <w:sz w:val="24"/>
          <w:szCs w:val="24"/>
        </w:rPr>
      </w:pPr>
    </w:p>
    <w:p w14:paraId="7320F01B" w14:textId="77777777" w:rsidR="00D5519B" w:rsidRDefault="00D5519B" w:rsidP="00A40AA0">
      <w:pPr>
        <w:spacing w:line="360" w:lineRule="auto"/>
        <w:jc w:val="both"/>
        <w:rPr>
          <w:rFonts w:ascii="Arial" w:hAnsi="Arial" w:cs="Arial"/>
          <w:b/>
          <w:bCs/>
          <w:sz w:val="24"/>
          <w:szCs w:val="24"/>
        </w:rPr>
      </w:pPr>
    </w:p>
    <w:p w14:paraId="3F1E64BC" w14:textId="77777777" w:rsidR="00D5519B" w:rsidRDefault="00D5519B" w:rsidP="00A40AA0">
      <w:pPr>
        <w:spacing w:line="360" w:lineRule="auto"/>
        <w:jc w:val="both"/>
        <w:rPr>
          <w:rFonts w:ascii="Arial" w:hAnsi="Arial" w:cs="Arial"/>
          <w:b/>
          <w:bCs/>
          <w:sz w:val="24"/>
          <w:szCs w:val="24"/>
        </w:rPr>
      </w:pPr>
    </w:p>
    <w:p w14:paraId="2A8AE285" w14:textId="77777777" w:rsidR="00D5519B" w:rsidRDefault="00D5519B" w:rsidP="00A40AA0">
      <w:pPr>
        <w:spacing w:line="360" w:lineRule="auto"/>
        <w:jc w:val="both"/>
        <w:rPr>
          <w:rFonts w:ascii="Arial" w:hAnsi="Arial" w:cs="Arial"/>
          <w:b/>
          <w:bCs/>
          <w:sz w:val="24"/>
          <w:szCs w:val="24"/>
        </w:rPr>
      </w:pPr>
    </w:p>
    <w:p w14:paraId="33A9D0F5" w14:textId="0C0B5A11" w:rsidR="00AF144B" w:rsidRDefault="00AF144B" w:rsidP="00A40AA0">
      <w:pPr>
        <w:spacing w:line="360" w:lineRule="auto"/>
        <w:jc w:val="both"/>
        <w:rPr>
          <w:rFonts w:ascii="Arial" w:hAnsi="Arial" w:cs="Arial"/>
          <w:b/>
          <w:bCs/>
          <w:sz w:val="24"/>
          <w:szCs w:val="24"/>
        </w:rPr>
      </w:pPr>
      <w:r w:rsidRPr="00AF144B">
        <w:rPr>
          <w:rFonts w:ascii="Arial" w:hAnsi="Arial" w:cs="Arial"/>
          <w:b/>
          <w:bCs/>
          <w:sz w:val="24"/>
          <w:szCs w:val="24"/>
        </w:rPr>
        <w:lastRenderedPageBreak/>
        <w:t xml:space="preserve">2.7.2 </w:t>
      </w:r>
      <w:proofErr w:type="spellStart"/>
      <w:r w:rsidRPr="00AF144B">
        <w:rPr>
          <w:rFonts w:ascii="Arial" w:hAnsi="Arial" w:cs="Arial"/>
          <w:b/>
          <w:bCs/>
          <w:sz w:val="24"/>
          <w:szCs w:val="24"/>
        </w:rPr>
        <w:t>Grid</w:t>
      </w:r>
      <w:proofErr w:type="spellEnd"/>
      <w:r w:rsidRPr="00AF144B">
        <w:rPr>
          <w:rFonts w:ascii="Arial" w:hAnsi="Arial" w:cs="Arial"/>
          <w:b/>
          <w:bCs/>
          <w:sz w:val="24"/>
          <w:szCs w:val="24"/>
        </w:rPr>
        <w:t xml:space="preserve"> Gerencial</w:t>
      </w:r>
    </w:p>
    <w:p w14:paraId="2667A75F" w14:textId="5417EEC1" w:rsidR="00315449" w:rsidRDefault="0068164A" w:rsidP="00B15BE7">
      <w:pPr>
        <w:spacing w:line="360" w:lineRule="auto"/>
        <w:ind w:firstLine="708"/>
        <w:jc w:val="both"/>
        <w:rPr>
          <w:rFonts w:ascii="Arial" w:hAnsi="Arial" w:cs="Arial"/>
          <w:b/>
          <w:bCs/>
          <w:sz w:val="24"/>
          <w:szCs w:val="24"/>
        </w:rPr>
      </w:pPr>
      <w:r>
        <w:rPr>
          <w:rFonts w:ascii="Arial" w:hAnsi="Arial" w:cs="Arial"/>
          <w:sz w:val="24"/>
          <w:szCs w:val="24"/>
        </w:rPr>
        <w:t xml:space="preserve">De acuerdo con </w:t>
      </w:r>
      <w:r w:rsidR="00315449" w:rsidRPr="00315449">
        <w:rPr>
          <w:rFonts w:ascii="Arial" w:hAnsi="Arial" w:cs="Arial"/>
          <w:sz w:val="24"/>
          <w:szCs w:val="24"/>
        </w:rPr>
        <w:t xml:space="preserve">Blake </w:t>
      </w:r>
      <w:r w:rsidR="00F15FFE">
        <w:rPr>
          <w:rFonts w:ascii="Arial" w:hAnsi="Arial" w:cs="Arial"/>
          <w:sz w:val="24"/>
          <w:szCs w:val="24"/>
        </w:rPr>
        <w:t>(1975</w:t>
      </w:r>
      <w:r w:rsidR="00315449" w:rsidRPr="00315449">
        <w:rPr>
          <w:rFonts w:ascii="Arial" w:hAnsi="Arial" w:cs="Arial"/>
          <w:sz w:val="24"/>
          <w:szCs w:val="24"/>
        </w:rPr>
        <w:t>)</w:t>
      </w:r>
      <w:r w:rsidR="00DC0207">
        <w:rPr>
          <w:rFonts w:ascii="Arial" w:hAnsi="Arial" w:cs="Arial"/>
          <w:sz w:val="24"/>
          <w:szCs w:val="24"/>
        </w:rPr>
        <w:t>,</w:t>
      </w:r>
      <w:r w:rsidR="00315449" w:rsidRPr="00315449">
        <w:rPr>
          <w:rFonts w:ascii="Arial" w:hAnsi="Arial" w:cs="Arial"/>
          <w:sz w:val="24"/>
          <w:szCs w:val="24"/>
        </w:rPr>
        <w:t xml:space="preserve"> define que son aquellas reglas y lineamientos que indican a los miembros cómo participar, que hacer y que no hacer dentro de una organización</w:t>
      </w:r>
      <w:r w:rsidR="00315449">
        <w:rPr>
          <w:rFonts w:ascii="Arial" w:hAnsi="Arial" w:cs="Arial"/>
          <w:b/>
          <w:bCs/>
          <w:sz w:val="24"/>
          <w:szCs w:val="24"/>
        </w:rPr>
        <w:t>.</w:t>
      </w:r>
    </w:p>
    <w:p w14:paraId="1BCDBE51" w14:textId="2113C136" w:rsidR="004E2C2F" w:rsidRDefault="004E2C2F" w:rsidP="004E2C2F">
      <w:pPr>
        <w:jc w:val="both"/>
        <w:rPr>
          <w:rFonts w:ascii="Arial" w:hAnsi="Arial" w:cs="Arial"/>
          <w:sz w:val="24"/>
          <w:szCs w:val="24"/>
        </w:rPr>
      </w:pPr>
      <w:r>
        <w:rPr>
          <w:rFonts w:ascii="Arial" w:hAnsi="Arial" w:cs="Arial"/>
          <w:sz w:val="24"/>
          <w:szCs w:val="24"/>
        </w:rPr>
        <w:t>Demuestran los estilos de gerencia en una gráfica en donde el eje horizontal es el interés hacia la producción, y el eje vertical, el interés hacia las personas.</w:t>
      </w:r>
    </w:p>
    <w:p w14:paraId="59061737" w14:textId="77777777" w:rsidR="004E2C2F" w:rsidRDefault="004E2C2F" w:rsidP="001D23AB">
      <w:pPr>
        <w:jc w:val="both"/>
        <w:rPr>
          <w:noProof/>
        </w:rPr>
      </w:pPr>
    </w:p>
    <w:p w14:paraId="16C46622" w14:textId="36878E40" w:rsidR="004E2C2F" w:rsidRDefault="004E2C2F" w:rsidP="004E2C2F">
      <w:pPr>
        <w:jc w:val="center"/>
        <w:rPr>
          <w:rFonts w:ascii="Arial" w:hAnsi="Arial" w:cs="Arial"/>
          <w:b/>
          <w:bCs/>
          <w:sz w:val="24"/>
          <w:szCs w:val="24"/>
        </w:rPr>
      </w:pPr>
      <w:r>
        <w:rPr>
          <w:noProof/>
        </w:rPr>
        <w:drawing>
          <wp:inline distT="0" distB="0" distL="0" distR="0" wp14:anchorId="73DB129A" wp14:editId="49D86791">
            <wp:extent cx="5211897" cy="5101583"/>
            <wp:effectExtent l="76200" t="76200" r="141605" b="13779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374" t="29013" r="62292" b="9472"/>
                    <a:stretch/>
                  </pic:blipFill>
                  <pic:spPr bwMode="auto">
                    <a:xfrm>
                      <a:off x="0" y="0"/>
                      <a:ext cx="5272272" cy="5160680"/>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09C77FE6" w14:textId="55EBD0A5" w:rsidR="004E2C2F" w:rsidRPr="009A1FD8" w:rsidRDefault="00DC0207" w:rsidP="004E2C2F">
      <w:pPr>
        <w:rPr>
          <w:rFonts w:ascii="Arial" w:hAnsi="Arial" w:cs="Arial"/>
          <w:i/>
          <w:iCs/>
          <w:sz w:val="16"/>
          <w:szCs w:val="16"/>
        </w:rPr>
      </w:pPr>
      <w:r w:rsidRPr="009A1FD8">
        <w:rPr>
          <w:rFonts w:ascii="Arial" w:hAnsi="Arial" w:cs="Arial"/>
          <w:b/>
          <w:bCs/>
          <w:sz w:val="18"/>
          <w:szCs w:val="18"/>
        </w:rPr>
        <w:t>Fuente</w:t>
      </w:r>
      <w:r w:rsidRPr="00DC0207">
        <w:rPr>
          <w:rFonts w:ascii="Arial" w:hAnsi="Arial" w:cs="Arial"/>
          <w:b/>
          <w:bCs/>
          <w:sz w:val="20"/>
          <w:szCs w:val="20"/>
        </w:rPr>
        <w:t>:</w:t>
      </w:r>
      <w:r>
        <w:rPr>
          <w:rFonts w:ascii="Arial" w:hAnsi="Arial" w:cs="Arial"/>
          <w:i/>
          <w:iCs/>
          <w:sz w:val="20"/>
          <w:szCs w:val="20"/>
        </w:rPr>
        <w:t xml:space="preserve"> </w:t>
      </w:r>
      <w:r w:rsidR="00844469" w:rsidRPr="009A1FD8">
        <w:rPr>
          <w:rFonts w:ascii="Arial" w:hAnsi="Arial" w:cs="Arial"/>
          <w:i/>
          <w:iCs/>
          <w:sz w:val="16"/>
          <w:szCs w:val="16"/>
        </w:rPr>
        <w:t>Münch, L. (</w:t>
      </w:r>
      <w:r w:rsidR="004F7E83" w:rsidRPr="009A1FD8">
        <w:rPr>
          <w:rFonts w:ascii="Arial" w:hAnsi="Arial" w:cs="Arial"/>
          <w:i/>
          <w:iCs/>
          <w:sz w:val="16"/>
          <w:szCs w:val="16"/>
        </w:rPr>
        <w:t>2010</w:t>
      </w:r>
      <w:r w:rsidR="00844469" w:rsidRPr="009A1FD8">
        <w:rPr>
          <w:rFonts w:ascii="Arial" w:hAnsi="Arial" w:cs="Arial"/>
          <w:i/>
          <w:iCs/>
          <w:sz w:val="16"/>
          <w:szCs w:val="16"/>
        </w:rPr>
        <w:t xml:space="preserve">) </w:t>
      </w:r>
      <w:proofErr w:type="spellStart"/>
      <w:r w:rsidR="006E7165" w:rsidRPr="009A1FD8">
        <w:rPr>
          <w:rFonts w:ascii="Arial" w:hAnsi="Arial" w:cs="Arial"/>
          <w:i/>
          <w:iCs/>
          <w:sz w:val="16"/>
          <w:szCs w:val="16"/>
        </w:rPr>
        <w:t>Grid</w:t>
      </w:r>
      <w:proofErr w:type="spellEnd"/>
      <w:r w:rsidR="006E7165" w:rsidRPr="009A1FD8">
        <w:rPr>
          <w:rFonts w:ascii="Arial" w:hAnsi="Arial" w:cs="Arial"/>
          <w:i/>
          <w:iCs/>
          <w:sz w:val="16"/>
          <w:szCs w:val="16"/>
        </w:rPr>
        <w:t xml:space="preserve"> Gerencial. </w:t>
      </w:r>
      <w:r w:rsidR="00586077" w:rsidRPr="009A1FD8">
        <w:rPr>
          <w:rFonts w:ascii="Arial" w:hAnsi="Arial" w:cs="Arial"/>
          <w:i/>
          <w:iCs/>
          <w:color w:val="222222"/>
          <w:sz w:val="16"/>
          <w:szCs w:val="16"/>
          <w:shd w:val="clear" w:color="auto" w:fill="FFFFFF"/>
        </w:rPr>
        <w:t>Administración. Pearson educación.</w:t>
      </w:r>
      <w:r w:rsidR="00586077" w:rsidRPr="009A1FD8">
        <w:rPr>
          <w:rFonts w:ascii="Arial" w:hAnsi="Arial" w:cs="Arial"/>
          <w:i/>
          <w:iCs/>
          <w:sz w:val="16"/>
          <w:szCs w:val="16"/>
        </w:rPr>
        <w:t xml:space="preserve"> (Imagen</w:t>
      </w:r>
      <w:r w:rsidR="00844469" w:rsidRPr="009A1FD8">
        <w:rPr>
          <w:rFonts w:ascii="Arial" w:hAnsi="Arial" w:cs="Arial"/>
          <w:i/>
          <w:iCs/>
          <w:sz w:val="16"/>
          <w:szCs w:val="16"/>
        </w:rPr>
        <w:t xml:space="preserve">) </w:t>
      </w:r>
    </w:p>
    <w:p w14:paraId="3A1FECC9" w14:textId="5F9FD06B" w:rsidR="004E2C2F" w:rsidRDefault="004E2C2F" w:rsidP="00DC0207">
      <w:pPr>
        <w:spacing w:line="360" w:lineRule="auto"/>
        <w:jc w:val="both"/>
        <w:rPr>
          <w:rFonts w:ascii="Arial" w:hAnsi="Arial" w:cs="Arial"/>
          <w:sz w:val="24"/>
          <w:szCs w:val="24"/>
        </w:rPr>
      </w:pPr>
      <w:r>
        <w:rPr>
          <w:rFonts w:ascii="Arial" w:hAnsi="Arial" w:cs="Arial"/>
          <w:sz w:val="24"/>
          <w:szCs w:val="24"/>
        </w:rPr>
        <w:lastRenderedPageBreak/>
        <w:t>Después de varios años de investigación, estos autores han concluido en que existen hasta 81 estilos de supervisión, pero que, básicamente, existen cinco de cuyas combinaciones se originan todos los demás.</w:t>
      </w:r>
    </w:p>
    <w:p w14:paraId="2093285E" w14:textId="2BF067B8" w:rsidR="004E2C2F" w:rsidRDefault="004E2C2F" w:rsidP="00DC0207">
      <w:pPr>
        <w:spacing w:line="360" w:lineRule="auto"/>
        <w:jc w:val="both"/>
        <w:rPr>
          <w:rFonts w:ascii="Arial" w:hAnsi="Arial" w:cs="Arial"/>
          <w:sz w:val="24"/>
          <w:szCs w:val="24"/>
        </w:rPr>
      </w:pPr>
      <w:r>
        <w:rPr>
          <w:rFonts w:ascii="Arial" w:hAnsi="Arial" w:cs="Arial"/>
          <w:sz w:val="24"/>
          <w:szCs w:val="24"/>
        </w:rPr>
        <w:t>Estos autores concluyen que el mejor estilo de dirigir es el 9,9 o el de la administración en equipo, a través del cual se incrementa la productividad y la creatividad</w:t>
      </w:r>
      <w:r w:rsidR="0042012E">
        <w:rPr>
          <w:rFonts w:ascii="Arial" w:hAnsi="Arial" w:cs="Arial"/>
          <w:sz w:val="24"/>
          <w:szCs w:val="24"/>
        </w:rPr>
        <w:t>.</w:t>
      </w:r>
    </w:p>
    <w:p w14:paraId="7707B791" w14:textId="49829421" w:rsidR="00315449" w:rsidRDefault="00315449" w:rsidP="00A40AA0">
      <w:pPr>
        <w:spacing w:line="360" w:lineRule="auto"/>
        <w:jc w:val="both"/>
        <w:rPr>
          <w:rFonts w:ascii="Arial" w:hAnsi="Arial" w:cs="Arial"/>
          <w:sz w:val="24"/>
          <w:szCs w:val="24"/>
        </w:rPr>
      </w:pPr>
      <w:r w:rsidRPr="00315449">
        <w:rPr>
          <w:rFonts w:ascii="Arial" w:hAnsi="Arial" w:cs="Arial"/>
          <w:sz w:val="24"/>
          <w:szCs w:val="24"/>
        </w:rPr>
        <w:t xml:space="preserve">El </w:t>
      </w:r>
      <w:proofErr w:type="spellStart"/>
      <w:r w:rsidR="007C1625">
        <w:rPr>
          <w:rFonts w:ascii="Arial" w:hAnsi="Arial" w:cs="Arial"/>
          <w:sz w:val="24"/>
          <w:szCs w:val="24"/>
        </w:rPr>
        <w:t>G</w:t>
      </w:r>
      <w:r w:rsidRPr="00315449">
        <w:rPr>
          <w:rFonts w:ascii="Arial" w:hAnsi="Arial" w:cs="Arial"/>
          <w:sz w:val="24"/>
          <w:szCs w:val="24"/>
        </w:rPr>
        <w:t>rid</w:t>
      </w:r>
      <w:proofErr w:type="spellEnd"/>
      <w:r w:rsidRPr="00315449">
        <w:rPr>
          <w:rFonts w:ascii="Arial" w:hAnsi="Arial" w:cs="Arial"/>
          <w:sz w:val="24"/>
          <w:szCs w:val="24"/>
        </w:rPr>
        <w:t xml:space="preserve"> Gerencial aborda el </w:t>
      </w:r>
      <w:r w:rsidR="00D5519B" w:rsidRPr="00315449">
        <w:rPr>
          <w:rFonts w:ascii="Arial" w:hAnsi="Arial" w:cs="Arial"/>
          <w:sz w:val="24"/>
          <w:szCs w:val="24"/>
        </w:rPr>
        <w:t>diagnóstico</w:t>
      </w:r>
      <w:r w:rsidRPr="00315449">
        <w:rPr>
          <w:rFonts w:ascii="Arial" w:hAnsi="Arial" w:cs="Arial"/>
          <w:sz w:val="24"/>
          <w:szCs w:val="24"/>
        </w:rPr>
        <w:t xml:space="preserve"> de la cultura de equipos de trabajo por medio de un análisis bajo el objetivo de comprender todas las dimensiones en el comportamiento de los grupos, con herramientas de medición y revisión que son los componentes principales.</w:t>
      </w:r>
      <w:r w:rsidR="00E04EB7">
        <w:rPr>
          <w:rFonts w:ascii="Arial" w:hAnsi="Arial" w:cs="Arial"/>
          <w:sz w:val="24"/>
          <w:szCs w:val="24"/>
        </w:rPr>
        <w:t xml:space="preserve"> Para definir el concepto podeos hacerlo tomando en cuenta la ejecución de los planes, la motivación para el seguimiento, la comunicación en el transcurso, la supervisión de los procesos y así alcanzar las metas de la organización.</w:t>
      </w:r>
    </w:p>
    <w:p w14:paraId="239925B7" w14:textId="77777777" w:rsidR="00B15BE7" w:rsidRPr="004E2C2F" w:rsidRDefault="00B15BE7" w:rsidP="00A40AA0">
      <w:pPr>
        <w:spacing w:line="360" w:lineRule="auto"/>
        <w:jc w:val="both"/>
        <w:rPr>
          <w:rFonts w:ascii="Arial" w:hAnsi="Arial" w:cs="Arial"/>
          <w:sz w:val="24"/>
          <w:szCs w:val="24"/>
        </w:rPr>
      </w:pPr>
    </w:p>
    <w:p w14:paraId="0F87E7AC" w14:textId="226CC30B" w:rsidR="00AF144B" w:rsidRDefault="00AF144B" w:rsidP="00A40AA0">
      <w:pPr>
        <w:spacing w:line="360" w:lineRule="auto"/>
        <w:jc w:val="both"/>
        <w:rPr>
          <w:rFonts w:ascii="Arial" w:hAnsi="Arial" w:cs="Arial"/>
          <w:b/>
          <w:bCs/>
          <w:sz w:val="24"/>
          <w:szCs w:val="24"/>
        </w:rPr>
      </w:pPr>
      <w:r w:rsidRPr="00AF144B">
        <w:rPr>
          <w:rFonts w:ascii="Arial" w:hAnsi="Arial" w:cs="Arial"/>
          <w:b/>
          <w:bCs/>
          <w:sz w:val="24"/>
          <w:szCs w:val="24"/>
        </w:rPr>
        <w:t>2.7.3 Liderazgo carismático</w:t>
      </w:r>
    </w:p>
    <w:p w14:paraId="6470DAE4" w14:textId="233663A1" w:rsidR="0055300C" w:rsidRDefault="001776E6" w:rsidP="00B15BE7">
      <w:pPr>
        <w:spacing w:line="360" w:lineRule="auto"/>
        <w:ind w:firstLine="708"/>
        <w:jc w:val="both"/>
        <w:rPr>
          <w:rFonts w:ascii="Arial" w:hAnsi="Arial" w:cs="Arial"/>
          <w:sz w:val="24"/>
          <w:szCs w:val="24"/>
        </w:rPr>
      </w:pPr>
      <w:r>
        <w:rPr>
          <w:rFonts w:ascii="Arial" w:hAnsi="Arial" w:cs="Arial"/>
          <w:sz w:val="24"/>
          <w:szCs w:val="24"/>
        </w:rPr>
        <w:t xml:space="preserve">En opinión de </w:t>
      </w:r>
      <w:r w:rsidR="0055300C">
        <w:rPr>
          <w:rFonts w:ascii="Arial" w:hAnsi="Arial" w:cs="Arial"/>
          <w:sz w:val="24"/>
          <w:szCs w:val="24"/>
        </w:rPr>
        <w:t xml:space="preserve">Castro y </w:t>
      </w:r>
      <w:proofErr w:type="spellStart"/>
      <w:r w:rsidR="0055300C">
        <w:rPr>
          <w:rFonts w:ascii="Arial" w:hAnsi="Arial" w:cs="Arial"/>
          <w:sz w:val="24"/>
          <w:szCs w:val="24"/>
        </w:rPr>
        <w:t>Lupano</w:t>
      </w:r>
      <w:proofErr w:type="spellEnd"/>
      <w:r w:rsidR="0055300C">
        <w:rPr>
          <w:rFonts w:ascii="Arial" w:hAnsi="Arial" w:cs="Arial"/>
          <w:sz w:val="24"/>
          <w:szCs w:val="24"/>
        </w:rPr>
        <w:t xml:space="preserve"> (2005</w:t>
      </w:r>
      <w:r w:rsidR="0068164A">
        <w:rPr>
          <w:rFonts w:ascii="Arial" w:hAnsi="Arial" w:cs="Arial"/>
          <w:sz w:val="24"/>
          <w:szCs w:val="24"/>
        </w:rPr>
        <w:t>), menciona la estima</w:t>
      </w:r>
      <w:r w:rsidR="0055300C">
        <w:rPr>
          <w:rFonts w:ascii="Arial" w:hAnsi="Arial" w:cs="Arial"/>
          <w:sz w:val="24"/>
          <w:szCs w:val="24"/>
        </w:rPr>
        <w:t xml:space="preserve"> que el líder carismático actúa sintetizando la información del medio, donde su propio sistema de valores se vuelve un organizador importante para los seguidores.</w:t>
      </w:r>
    </w:p>
    <w:p w14:paraId="39C7CCBE" w14:textId="33563270" w:rsidR="0055300C" w:rsidRDefault="0068164A" w:rsidP="00A40AA0">
      <w:pPr>
        <w:spacing w:line="360" w:lineRule="auto"/>
        <w:jc w:val="both"/>
        <w:rPr>
          <w:rFonts w:ascii="Arial" w:hAnsi="Arial" w:cs="Arial"/>
          <w:sz w:val="24"/>
          <w:szCs w:val="24"/>
        </w:rPr>
      </w:pPr>
      <w:r>
        <w:rPr>
          <w:rFonts w:ascii="Arial" w:hAnsi="Arial" w:cs="Arial"/>
          <w:sz w:val="24"/>
          <w:szCs w:val="24"/>
        </w:rPr>
        <w:t xml:space="preserve">En tanto, </w:t>
      </w:r>
      <w:r w:rsidR="0055300C">
        <w:rPr>
          <w:rFonts w:ascii="Arial" w:hAnsi="Arial" w:cs="Arial"/>
          <w:sz w:val="24"/>
          <w:szCs w:val="24"/>
        </w:rPr>
        <w:t xml:space="preserve">Bass (1985), </w:t>
      </w:r>
      <w:r>
        <w:rPr>
          <w:rFonts w:ascii="Arial" w:hAnsi="Arial" w:cs="Arial"/>
          <w:sz w:val="24"/>
          <w:szCs w:val="24"/>
        </w:rPr>
        <w:t xml:space="preserve">refiere a </w:t>
      </w:r>
      <w:r w:rsidR="0055300C">
        <w:rPr>
          <w:rFonts w:ascii="Arial" w:hAnsi="Arial" w:cs="Arial"/>
          <w:sz w:val="24"/>
          <w:szCs w:val="24"/>
        </w:rPr>
        <w:t xml:space="preserve">este tipo de liderazgo tiene que ver con la apreciación que el seguidor tiene del líder, en el sentido que se considera que éste posee un “regalo de inspiración divina” y de que es de alguna forma único, insuperable y </w:t>
      </w:r>
      <w:r w:rsidR="004B69FC">
        <w:rPr>
          <w:rFonts w:ascii="Arial" w:hAnsi="Arial" w:cs="Arial"/>
          <w:sz w:val="24"/>
          <w:szCs w:val="24"/>
        </w:rPr>
        <w:t>más</w:t>
      </w:r>
      <w:r w:rsidR="0055300C">
        <w:rPr>
          <w:rFonts w:ascii="Arial" w:hAnsi="Arial" w:cs="Arial"/>
          <w:sz w:val="24"/>
          <w:szCs w:val="24"/>
        </w:rPr>
        <w:t xml:space="preserve"> eminente que nada en la vida y por lo mismo, no solamente confían en él, lo respetan, lo veneran y lo adoran, llegando incluso a idolatrarlo.</w:t>
      </w:r>
    </w:p>
    <w:p w14:paraId="07603F46" w14:textId="2069FFDC" w:rsidR="0055300C" w:rsidRPr="00693B6E" w:rsidRDefault="004B69FC" w:rsidP="00A40AA0">
      <w:pPr>
        <w:spacing w:line="360" w:lineRule="auto"/>
        <w:jc w:val="both"/>
        <w:rPr>
          <w:rFonts w:ascii="Arial" w:hAnsi="Arial" w:cs="Arial"/>
          <w:sz w:val="24"/>
          <w:szCs w:val="24"/>
        </w:rPr>
      </w:pPr>
      <w:r>
        <w:rPr>
          <w:rFonts w:ascii="Arial" w:hAnsi="Arial" w:cs="Arial"/>
          <w:sz w:val="24"/>
          <w:szCs w:val="24"/>
        </w:rPr>
        <w:t xml:space="preserve">El liderazgo carismático evidentemente consta de la personalidad del líder, de su estrella como persona, en base a esto, los seguidores confían en él. No trata de un trabajo </w:t>
      </w:r>
      <w:r w:rsidR="00D5519B">
        <w:rPr>
          <w:rFonts w:ascii="Arial" w:hAnsi="Arial" w:cs="Arial"/>
          <w:sz w:val="24"/>
          <w:szCs w:val="24"/>
        </w:rPr>
        <w:t>específico</w:t>
      </w:r>
      <w:r>
        <w:rPr>
          <w:rFonts w:ascii="Arial" w:hAnsi="Arial" w:cs="Arial"/>
          <w:sz w:val="24"/>
          <w:szCs w:val="24"/>
        </w:rPr>
        <w:t xml:space="preserve"> para cada persona que lo sigue, al contrario, ellos lo buscan por naturaleza, lo estiman, lo respetan sin que exista un trabajo personal o directo en cada uno.</w:t>
      </w:r>
    </w:p>
    <w:p w14:paraId="6D0AC54A" w14:textId="6976ABF0" w:rsidR="00AF144B" w:rsidRDefault="00AF144B" w:rsidP="00A40AA0">
      <w:pPr>
        <w:spacing w:line="360" w:lineRule="auto"/>
        <w:jc w:val="both"/>
        <w:rPr>
          <w:rFonts w:ascii="Arial" w:hAnsi="Arial" w:cs="Arial"/>
          <w:b/>
          <w:bCs/>
          <w:sz w:val="24"/>
          <w:szCs w:val="24"/>
        </w:rPr>
      </w:pPr>
      <w:r w:rsidRPr="00AF144B">
        <w:rPr>
          <w:rFonts w:ascii="Arial" w:hAnsi="Arial" w:cs="Arial"/>
          <w:b/>
          <w:bCs/>
          <w:sz w:val="24"/>
          <w:szCs w:val="24"/>
        </w:rPr>
        <w:lastRenderedPageBreak/>
        <w:t>2.7.4 Liderazgo transformador</w:t>
      </w:r>
    </w:p>
    <w:p w14:paraId="08AF04DC" w14:textId="3909C9BA" w:rsidR="00C55C31" w:rsidRDefault="0068164A" w:rsidP="00B15BE7">
      <w:pPr>
        <w:spacing w:line="360" w:lineRule="auto"/>
        <w:ind w:firstLine="708"/>
        <w:jc w:val="both"/>
        <w:rPr>
          <w:rFonts w:ascii="Arial" w:hAnsi="Arial" w:cs="Arial"/>
          <w:sz w:val="24"/>
          <w:szCs w:val="24"/>
        </w:rPr>
      </w:pPr>
      <w:r>
        <w:rPr>
          <w:rFonts w:ascii="Arial" w:hAnsi="Arial" w:cs="Arial"/>
          <w:sz w:val="24"/>
          <w:szCs w:val="24"/>
        </w:rPr>
        <w:t xml:space="preserve">De este modo, </w:t>
      </w:r>
      <w:r w:rsidR="00C55C31" w:rsidRPr="00C55C31">
        <w:rPr>
          <w:rFonts w:ascii="Arial" w:hAnsi="Arial" w:cs="Arial"/>
          <w:sz w:val="24"/>
          <w:szCs w:val="24"/>
        </w:rPr>
        <w:t>Bass (1998)</w:t>
      </w:r>
      <w:r w:rsidR="00C55C31">
        <w:rPr>
          <w:rFonts w:ascii="Arial" w:hAnsi="Arial" w:cs="Arial"/>
          <w:sz w:val="24"/>
          <w:szCs w:val="24"/>
        </w:rPr>
        <w:t xml:space="preserve">, define en termino comportamentales, a partir de los efectos del </w:t>
      </w:r>
      <w:r w:rsidR="00D5519B">
        <w:rPr>
          <w:rFonts w:ascii="Arial" w:hAnsi="Arial" w:cs="Arial"/>
          <w:sz w:val="24"/>
          <w:szCs w:val="24"/>
        </w:rPr>
        <w:t>líder</w:t>
      </w:r>
      <w:r w:rsidR="00C55C31">
        <w:rPr>
          <w:rFonts w:ascii="Arial" w:hAnsi="Arial" w:cs="Arial"/>
          <w:sz w:val="24"/>
          <w:szCs w:val="24"/>
        </w:rPr>
        <w:t xml:space="preserve"> sobre sus seguidores; estos últimos, desarrollan un sentimiento de confianza, admiración, lealtad, adhesión y respeto hacia el líder. Están motivados para hacer incluso más de lo esperado al principio, habitualmente ven por el bien de la organización.</w:t>
      </w:r>
    </w:p>
    <w:p w14:paraId="311D5075" w14:textId="346D01D0" w:rsidR="00C55C31" w:rsidRDefault="00C55C31" w:rsidP="00A40AA0">
      <w:pPr>
        <w:spacing w:line="360" w:lineRule="auto"/>
        <w:jc w:val="both"/>
        <w:rPr>
          <w:rFonts w:ascii="Arial" w:hAnsi="Arial" w:cs="Arial"/>
          <w:sz w:val="24"/>
          <w:szCs w:val="24"/>
        </w:rPr>
      </w:pPr>
      <w:r>
        <w:rPr>
          <w:rFonts w:ascii="Arial" w:hAnsi="Arial" w:cs="Arial"/>
          <w:sz w:val="24"/>
          <w:szCs w:val="24"/>
        </w:rPr>
        <w:t xml:space="preserve">Un </w:t>
      </w:r>
      <w:r w:rsidR="00121E98">
        <w:rPr>
          <w:rFonts w:ascii="Arial" w:hAnsi="Arial" w:cs="Arial"/>
          <w:sz w:val="24"/>
          <w:szCs w:val="24"/>
        </w:rPr>
        <w:t>líder</w:t>
      </w:r>
      <w:r>
        <w:rPr>
          <w:rFonts w:ascii="Arial" w:hAnsi="Arial" w:cs="Arial"/>
          <w:sz w:val="24"/>
          <w:szCs w:val="24"/>
        </w:rPr>
        <w:t xml:space="preserve"> transformacional es reflexivo, proactivo, dinámico y persuasivo, siendo capaz de generar conciencia en sus seguidores para el logro de metas colectivas y resultados notables; en este sentido comprende cuatro factores claves como son;</w:t>
      </w:r>
    </w:p>
    <w:p w14:paraId="52332928" w14:textId="1738FF42" w:rsidR="00C55C31" w:rsidRPr="00FC29ED" w:rsidRDefault="00FC29ED" w:rsidP="00AE5C40">
      <w:pPr>
        <w:pStyle w:val="Prrafodelista"/>
        <w:numPr>
          <w:ilvl w:val="0"/>
          <w:numId w:val="21"/>
        </w:numPr>
        <w:spacing w:line="360" w:lineRule="auto"/>
        <w:jc w:val="both"/>
        <w:rPr>
          <w:rFonts w:ascii="Arial" w:hAnsi="Arial" w:cs="Arial"/>
          <w:sz w:val="24"/>
          <w:szCs w:val="24"/>
        </w:rPr>
      </w:pPr>
      <w:r w:rsidRPr="003D28AB">
        <w:rPr>
          <w:rFonts w:ascii="Arial" w:hAnsi="Arial" w:cs="Arial"/>
          <w:b/>
          <w:bCs/>
          <w:sz w:val="24"/>
          <w:szCs w:val="24"/>
        </w:rPr>
        <w:t>Consideración</w:t>
      </w:r>
      <w:r w:rsidR="00C55C31" w:rsidRPr="003D28AB">
        <w:rPr>
          <w:rFonts w:ascii="Arial" w:hAnsi="Arial" w:cs="Arial"/>
          <w:b/>
          <w:bCs/>
          <w:sz w:val="24"/>
          <w:szCs w:val="24"/>
        </w:rPr>
        <w:t xml:space="preserve"> </w:t>
      </w:r>
      <w:r w:rsidRPr="003D28AB">
        <w:rPr>
          <w:rFonts w:ascii="Arial" w:hAnsi="Arial" w:cs="Arial"/>
          <w:b/>
          <w:bCs/>
          <w:sz w:val="24"/>
          <w:szCs w:val="24"/>
        </w:rPr>
        <w:t>individualizada</w:t>
      </w:r>
      <w:r w:rsidR="00C55C31" w:rsidRPr="003D28AB">
        <w:rPr>
          <w:rFonts w:ascii="Arial" w:hAnsi="Arial" w:cs="Arial"/>
          <w:b/>
          <w:bCs/>
          <w:sz w:val="24"/>
          <w:szCs w:val="24"/>
        </w:rPr>
        <w:t>:</w:t>
      </w:r>
      <w:r w:rsidR="00C55C31" w:rsidRPr="00FC29ED">
        <w:rPr>
          <w:rFonts w:ascii="Arial" w:hAnsi="Arial" w:cs="Arial"/>
          <w:sz w:val="24"/>
          <w:szCs w:val="24"/>
        </w:rPr>
        <w:t xml:space="preserve"> </w:t>
      </w:r>
      <w:r>
        <w:rPr>
          <w:rFonts w:ascii="Arial" w:hAnsi="Arial" w:cs="Arial"/>
          <w:sz w:val="24"/>
          <w:szCs w:val="24"/>
        </w:rPr>
        <w:t>P</w:t>
      </w:r>
      <w:r w:rsidR="00C55C31" w:rsidRPr="00FC29ED">
        <w:rPr>
          <w:rFonts w:ascii="Arial" w:hAnsi="Arial" w:cs="Arial"/>
          <w:sz w:val="24"/>
          <w:szCs w:val="24"/>
        </w:rPr>
        <w:t>ermite diseñar estrategias individuales de soporte y bienestar</w:t>
      </w:r>
      <w:r w:rsidRPr="00FC29ED">
        <w:rPr>
          <w:rFonts w:ascii="Arial" w:hAnsi="Arial" w:cs="Arial"/>
          <w:sz w:val="24"/>
          <w:szCs w:val="24"/>
        </w:rPr>
        <w:t xml:space="preserve"> a cada trabajador.</w:t>
      </w:r>
    </w:p>
    <w:p w14:paraId="05BD04FE" w14:textId="3B4506DC" w:rsidR="00FC29ED" w:rsidRDefault="00FC29ED" w:rsidP="00AE5C40">
      <w:pPr>
        <w:pStyle w:val="Prrafodelista"/>
        <w:numPr>
          <w:ilvl w:val="0"/>
          <w:numId w:val="21"/>
        </w:numPr>
        <w:spacing w:line="360" w:lineRule="auto"/>
        <w:jc w:val="both"/>
        <w:rPr>
          <w:rFonts w:ascii="Arial" w:hAnsi="Arial" w:cs="Arial"/>
          <w:sz w:val="24"/>
          <w:szCs w:val="24"/>
        </w:rPr>
      </w:pPr>
      <w:r w:rsidRPr="003D28AB">
        <w:rPr>
          <w:rFonts w:ascii="Arial" w:hAnsi="Arial" w:cs="Arial"/>
          <w:b/>
          <w:bCs/>
          <w:sz w:val="24"/>
          <w:szCs w:val="24"/>
        </w:rPr>
        <w:t>Estimulación intelectual</w:t>
      </w:r>
      <w:r>
        <w:rPr>
          <w:rFonts w:ascii="Arial" w:hAnsi="Arial" w:cs="Arial"/>
          <w:sz w:val="24"/>
          <w:szCs w:val="24"/>
        </w:rPr>
        <w:t xml:space="preserve">: Considera la actitud del </w:t>
      </w:r>
      <w:r w:rsidR="00121E98">
        <w:rPr>
          <w:rFonts w:ascii="Arial" w:hAnsi="Arial" w:cs="Arial"/>
          <w:sz w:val="24"/>
          <w:szCs w:val="24"/>
        </w:rPr>
        <w:t>líder,</w:t>
      </w:r>
      <w:r>
        <w:rPr>
          <w:rFonts w:ascii="Arial" w:hAnsi="Arial" w:cs="Arial"/>
          <w:sz w:val="24"/>
          <w:szCs w:val="24"/>
        </w:rPr>
        <w:t xml:space="preserve"> que alienta a esforzarse, ser diligentes, creativos, con capacidad de redefinir problemas.</w:t>
      </w:r>
    </w:p>
    <w:p w14:paraId="555041CA" w14:textId="3FB7FAE4" w:rsidR="00FC29ED" w:rsidRDefault="00FC29ED" w:rsidP="00AE5C40">
      <w:pPr>
        <w:pStyle w:val="Prrafodelista"/>
        <w:numPr>
          <w:ilvl w:val="0"/>
          <w:numId w:val="21"/>
        </w:numPr>
        <w:spacing w:line="360" w:lineRule="auto"/>
        <w:jc w:val="both"/>
        <w:rPr>
          <w:rFonts w:ascii="Arial" w:hAnsi="Arial" w:cs="Arial"/>
          <w:sz w:val="24"/>
          <w:szCs w:val="24"/>
        </w:rPr>
      </w:pPr>
      <w:r w:rsidRPr="003D28AB">
        <w:rPr>
          <w:rFonts w:ascii="Arial" w:hAnsi="Arial" w:cs="Arial"/>
          <w:b/>
          <w:bCs/>
          <w:sz w:val="24"/>
          <w:szCs w:val="24"/>
        </w:rPr>
        <w:t>Influencia idealizada</w:t>
      </w:r>
      <w:r w:rsidRPr="009715C3">
        <w:rPr>
          <w:rFonts w:ascii="Arial" w:hAnsi="Arial" w:cs="Arial"/>
          <w:sz w:val="24"/>
          <w:szCs w:val="24"/>
        </w:rPr>
        <w:t>:</w:t>
      </w:r>
      <w:r>
        <w:rPr>
          <w:rFonts w:ascii="Arial" w:hAnsi="Arial" w:cs="Arial"/>
          <w:sz w:val="24"/>
          <w:szCs w:val="24"/>
        </w:rPr>
        <w:t xml:space="preserve"> Hace referencia a los lideres que son admirados, reconocidos y valorados.</w:t>
      </w:r>
    </w:p>
    <w:p w14:paraId="3425BC00" w14:textId="6805333F" w:rsidR="00FC29ED" w:rsidRDefault="00FC29ED" w:rsidP="00AE5C40">
      <w:pPr>
        <w:pStyle w:val="Prrafodelista"/>
        <w:numPr>
          <w:ilvl w:val="0"/>
          <w:numId w:val="21"/>
        </w:numPr>
        <w:spacing w:line="360" w:lineRule="auto"/>
        <w:jc w:val="both"/>
        <w:rPr>
          <w:rFonts w:ascii="Arial" w:hAnsi="Arial" w:cs="Arial"/>
          <w:sz w:val="24"/>
          <w:szCs w:val="24"/>
        </w:rPr>
      </w:pPr>
      <w:r w:rsidRPr="003D28AB">
        <w:rPr>
          <w:rFonts w:ascii="Arial" w:hAnsi="Arial" w:cs="Arial"/>
          <w:b/>
          <w:bCs/>
          <w:sz w:val="24"/>
          <w:szCs w:val="24"/>
        </w:rPr>
        <w:t>Motivación inspiracional</w:t>
      </w:r>
      <w:r>
        <w:rPr>
          <w:rFonts w:ascii="Arial" w:hAnsi="Arial" w:cs="Arial"/>
          <w:sz w:val="24"/>
          <w:szCs w:val="24"/>
        </w:rPr>
        <w:t>: Los lideres capaces de transmitir con convicción su motivación y pasión por lo que hacen.</w:t>
      </w:r>
    </w:p>
    <w:p w14:paraId="42B40986" w14:textId="188B0D70" w:rsidR="00713824" w:rsidRDefault="00713824" w:rsidP="00A40AA0">
      <w:pPr>
        <w:spacing w:line="360" w:lineRule="auto"/>
        <w:jc w:val="both"/>
        <w:rPr>
          <w:rFonts w:ascii="Arial" w:hAnsi="Arial" w:cs="Arial"/>
          <w:sz w:val="24"/>
          <w:szCs w:val="24"/>
        </w:rPr>
      </w:pPr>
      <w:r>
        <w:rPr>
          <w:rFonts w:ascii="Arial" w:hAnsi="Arial" w:cs="Arial"/>
          <w:sz w:val="24"/>
          <w:szCs w:val="24"/>
        </w:rPr>
        <w:t xml:space="preserve">El liderazgo transformador es un tema pasional, ya que el líder convence a su equipo de trabajo o seguidores </w:t>
      </w:r>
      <w:r w:rsidR="004B69FC">
        <w:rPr>
          <w:rFonts w:ascii="Arial" w:hAnsi="Arial" w:cs="Arial"/>
          <w:sz w:val="24"/>
          <w:szCs w:val="24"/>
        </w:rPr>
        <w:t>a través de motivación, procurando tomar en cuenta su opinión, sabe distinguir su personalidad y mejorar en los puntos de mejora de cada uno. Por ende, cada seguidor al líder, lo estima, le cree, confía en el su trabajo y su motivación es tanta que llega a superarse como persona y desarrollar habilidades y capacidades que antes eran nulas.</w:t>
      </w:r>
    </w:p>
    <w:p w14:paraId="1093E323" w14:textId="77777777" w:rsidR="00B15BE7" w:rsidRDefault="00B15BE7" w:rsidP="00A40AA0">
      <w:pPr>
        <w:spacing w:line="360" w:lineRule="auto"/>
        <w:jc w:val="both"/>
        <w:rPr>
          <w:rFonts w:ascii="Arial" w:hAnsi="Arial" w:cs="Arial"/>
          <w:sz w:val="24"/>
          <w:szCs w:val="24"/>
        </w:rPr>
      </w:pPr>
    </w:p>
    <w:p w14:paraId="2D302C55" w14:textId="77777777" w:rsidR="00B15BE7" w:rsidRDefault="00B15BE7" w:rsidP="00A40AA0">
      <w:pPr>
        <w:spacing w:line="360" w:lineRule="auto"/>
        <w:jc w:val="both"/>
        <w:rPr>
          <w:rFonts w:ascii="Arial" w:hAnsi="Arial" w:cs="Arial"/>
          <w:sz w:val="24"/>
          <w:szCs w:val="24"/>
        </w:rPr>
      </w:pPr>
    </w:p>
    <w:p w14:paraId="1CE44717" w14:textId="77777777" w:rsidR="00B15BE7" w:rsidRDefault="00B15BE7" w:rsidP="00A40AA0">
      <w:pPr>
        <w:spacing w:line="360" w:lineRule="auto"/>
        <w:jc w:val="both"/>
        <w:rPr>
          <w:rFonts w:ascii="Arial" w:hAnsi="Arial" w:cs="Arial"/>
          <w:sz w:val="24"/>
          <w:szCs w:val="24"/>
        </w:rPr>
      </w:pPr>
    </w:p>
    <w:p w14:paraId="087952AC" w14:textId="77777777" w:rsidR="00B15BE7" w:rsidRDefault="00B15BE7" w:rsidP="00A40AA0">
      <w:pPr>
        <w:spacing w:line="360" w:lineRule="auto"/>
        <w:jc w:val="both"/>
        <w:rPr>
          <w:rFonts w:ascii="Arial" w:hAnsi="Arial" w:cs="Arial"/>
          <w:sz w:val="24"/>
          <w:szCs w:val="24"/>
        </w:rPr>
      </w:pPr>
    </w:p>
    <w:p w14:paraId="156000DE" w14:textId="77777777" w:rsidR="00B15BE7" w:rsidRPr="00713824" w:rsidRDefault="00B15BE7" w:rsidP="00A40AA0">
      <w:pPr>
        <w:spacing w:line="360" w:lineRule="auto"/>
        <w:jc w:val="both"/>
        <w:rPr>
          <w:rFonts w:ascii="Arial" w:hAnsi="Arial" w:cs="Arial"/>
          <w:sz w:val="24"/>
          <w:szCs w:val="24"/>
        </w:rPr>
      </w:pPr>
    </w:p>
    <w:p w14:paraId="3F9B042E" w14:textId="35FBC959" w:rsidR="00AF144B" w:rsidRDefault="00AF144B" w:rsidP="00A40AA0">
      <w:pPr>
        <w:spacing w:line="360" w:lineRule="auto"/>
        <w:jc w:val="both"/>
        <w:rPr>
          <w:rFonts w:ascii="Arial" w:hAnsi="Arial" w:cs="Arial"/>
          <w:b/>
          <w:bCs/>
          <w:sz w:val="24"/>
          <w:szCs w:val="24"/>
        </w:rPr>
      </w:pPr>
      <w:r w:rsidRPr="00AF144B">
        <w:rPr>
          <w:rFonts w:ascii="Arial" w:hAnsi="Arial" w:cs="Arial"/>
          <w:b/>
          <w:bCs/>
          <w:sz w:val="24"/>
          <w:szCs w:val="24"/>
        </w:rPr>
        <w:lastRenderedPageBreak/>
        <w:t>2.7.5 Influencia del liderazgo en la gestión financiera</w:t>
      </w:r>
    </w:p>
    <w:p w14:paraId="11CD01AE" w14:textId="6EEB8BF5" w:rsidR="00C55C31" w:rsidRDefault="006D1840" w:rsidP="00B15BE7">
      <w:pPr>
        <w:spacing w:line="360" w:lineRule="auto"/>
        <w:ind w:firstLine="708"/>
        <w:jc w:val="both"/>
        <w:rPr>
          <w:rFonts w:ascii="Arial" w:hAnsi="Arial" w:cs="Arial"/>
          <w:sz w:val="24"/>
          <w:szCs w:val="24"/>
        </w:rPr>
      </w:pPr>
      <w:r>
        <w:rPr>
          <w:rFonts w:ascii="Arial" w:hAnsi="Arial" w:cs="Arial"/>
          <w:sz w:val="24"/>
          <w:szCs w:val="24"/>
        </w:rPr>
        <w:t xml:space="preserve">A palabras de </w:t>
      </w:r>
      <w:r w:rsidR="00C55C31">
        <w:rPr>
          <w:rFonts w:ascii="Arial" w:hAnsi="Arial" w:cs="Arial"/>
          <w:sz w:val="24"/>
          <w:szCs w:val="24"/>
        </w:rPr>
        <w:t>Casado (2003), cree que el liderazgo es un proceso dinámico y complejo de influencia para alcanzar objetivos mediante una eficaz combinación de recursos y personas en una situación concreta.</w:t>
      </w:r>
    </w:p>
    <w:p w14:paraId="00C627E3" w14:textId="594D9D54" w:rsidR="00C55C31" w:rsidRDefault="0068164A" w:rsidP="00A40AA0">
      <w:pPr>
        <w:spacing w:line="360" w:lineRule="auto"/>
        <w:jc w:val="both"/>
        <w:rPr>
          <w:rFonts w:ascii="Arial" w:hAnsi="Arial" w:cs="Arial"/>
          <w:sz w:val="24"/>
          <w:szCs w:val="24"/>
        </w:rPr>
      </w:pPr>
      <w:r>
        <w:rPr>
          <w:rFonts w:ascii="Arial" w:hAnsi="Arial" w:cs="Arial"/>
          <w:sz w:val="24"/>
          <w:szCs w:val="24"/>
        </w:rPr>
        <w:t xml:space="preserve">En tanto, </w:t>
      </w:r>
      <w:r w:rsidR="00C55C31">
        <w:rPr>
          <w:rFonts w:ascii="Arial" w:hAnsi="Arial" w:cs="Arial"/>
          <w:sz w:val="24"/>
          <w:szCs w:val="24"/>
        </w:rPr>
        <w:t>Ramírez (2012), expresa que el liderazgo tiene elementos claves como el sentido de la dirección, trabajo en equipo, inspiración, ejemplo y aceptación por parte de los demás.</w:t>
      </w:r>
    </w:p>
    <w:p w14:paraId="176827D6" w14:textId="13AEC4BB" w:rsidR="00C55C31" w:rsidRDefault="00124B06" w:rsidP="00A40AA0">
      <w:pPr>
        <w:spacing w:line="360" w:lineRule="auto"/>
        <w:jc w:val="both"/>
        <w:rPr>
          <w:rFonts w:ascii="Arial" w:hAnsi="Arial" w:cs="Arial"/>
          <w:sz w:val="24"/>
          <w:szCs w:val="24"/>
        </w:rPr>
      </w:pPr>
      <w:r w:rsidRPr="00124B06">
        <w:rPr>
          <w:rFonts w:ascii="Arial" w:hAnsi="Arial" w:cs="Arial"/>
          <w:sz w:val="24"/>
          <w:szCs w:val="24"/>
        </w:rPr>
        <w:t>El liderazgo es gestión financiera es de suma importancia, la gestión de un líder marcara el camino hacia el éxito o el fracaso, se deben tener objetivos, metas a cumplir, pero si el recurso económico no es posible. Por eso que la gestión de un líder que actué con transparencia, honestidad, comunicación eficiente con su equipo de trabajo y con los alumnos, crea un ambiente de confianza en donde se reflejara la inversión hacia la salud de cada uno.</w:t>
      </w:r>
    </w:p>
    <w:p w14:paraId="79EE4783" w14:textId="77777777" w:rsidR="00B15BE7" w:rsidRPr="00124B06" w:rsidRDefault="00B15BE7" w:rsidP="00A40AA0">
      <w:pPr>
        <w:spacing w:line="360" w:lineRule="auto"/>
        <w:jc w:val="both"/>
        <w:rPr>
          <w:rFonts w:ascii="Arial" w:hAnsi="Arial" w:cs="Arial"/>
          <w:sz w:val="24"/>
          <w:szCs w:val="24"/>
        </w:rPr>
      </w:pPr>
    </w:p>
    <w:p w14:paraId="54444587" w14:textId="320FF4E4" w:rsidR="00C55C31" w:rsidRDefault="00AF144B" w:rsidP="00A40AA0">
      <w:pPr>
        <w:spacing w:line="360" w:lineRule="auto"/>
        <w:jc w:val="both"/>
        <w:rPr>
          <w:rFonts w:ascii="Arial" w:hAnsi="Arial" w:cs="Arial"/>
          <w:sz w:val="24"/>
          <w:szCs w:val="24"/>
        </w:rPr>
      </w:pPr>
      <w:r w:rsidRPr="00AF144B">
        <w:rPr>
          <w:rFonts w:ascii="Arial" w:hAnsi="Arial" w:cs="Arial"/>
          <w:b/>
          <w:bCs/>
          <w:sz w:val="24"/>
          <w:szCs w:val="24"/>
        </w:rPr>
        <w:t xml:space="preserve">2.7.6 Liderazgo y </w:t>
      </w:r>
      <w:r w:rsidRPr="00C55C31">
        <w:rPr>
          <w:rFonts w:ascii="Arial" w:hAnsi="Arial" w:cs="Arial"/>
          <w:b/>
          <w:bCs/>
          <w:sz w:val="24"/>
          <w:szCs w:val="24"/>
        </w:rPr>
        <w:t>fortalecimien</w:t>
      </w:r>
      <w:r w:rsidR="00C55C31" w:rsidRPr="00C55C31">
        <w:rPr>
          <w:rFonts w:ascii="Arial" w:hAnsi="Arial" w:cs="Arial"/>
          <w:b/>
          <w:bCs/>
          <w:sz w:val="24"/>
          <w:szCs w:val="24"/>
        </w:rPr>
        <w:t>to del control interno</w:t>
      </w:r>
    </w:p>
    <w:p w14:paraId="0ED9E4E3" w14:textId="417739A1" w:rsidR="00C55C31" w:rsidRDefault="006D1840" w:rsidP="00B15BE7">
      <w:pPr>
        <w:spacing w:line="360" w:lineRule="auto"/>
        <w:ind w:firstLine="708"/>
        <w:jc w:val="both"/>
        <w:rPr>
          <w:rFonts w:ascii="Arial" w:hAnsi="Arial" w:cs="Arial"/>
          <w:sz w:val="24"/>
          <w:szCs w:val="24"/>
        </w:rPr>
      </w:pPr>
      <w:r>
        <w:rPr>
          <w:rFonts w:ascii="Arial" w:hAnsi="Arial" w:cs="Arial"/>
          <w:sz w:val="24"/>
          <w:szCs w:val="24"/>
        </w:rPr>
        <w:t xml:space="preserve">Según, </w:t>
      </w:r>
      <w:r w:rsidR="00C55C31">
        <w:rPr>
          <w:rFonts w:ascii="Arial" w:hAnsi="Arial" w:cs="Arial"/>
          <w:sz w:val="24"/>
          <w:szCs w:val="24"/>
        </w:rPr>
        <w:t>Goldman (1998), sostiene que el liderazgo es el proceso de dirigir la conducta de otros hacia el alcance de algún objetivo, con esa visión, significa hacer que las personas actúen de cierta manera o sigan un rumbo en particular, todas con un mismo objetivo, con factores como la organización, los procedimientos y la descripción de las funciones.</w:t>
      </w:r>
    </w:p>
    <w:p w14:paraId="021F8910" w14:textId="50EF22E1" w:rsidR="00C55C31" w:rsidRDefault="006D1840" w:rsidP="00A40AA0">
      <w:pPr>
        <w:spacing w:line="360" w:lineRule="auto"/>
        <w:jc w:val="both"/>
        <w:rPr>
          <w:rFonts w:ascii="Arial" w:hAnsi="Arial" w:cs="Arial"/>
          <w:sz w:val="24"/>
          <w:szCs w:val="24"/>
        </w:rPr>
      </w:pPr>
      <w:r>
        <w:rPr>
          <w:rFonts w:ascii="Arial" w:hAnsi="Arial" w:cs="Arial"/>
          <w:sz w:val="24"/>
          <w:szCs w:val="24"/>
        </w:rPr>
        <w:t xml:space="preserve">En consecuencia, </w:t>
      </w:r>
      <w:r w:rsidR="00C55C31">
        <w:rPr>
          <w:rFonts w:ascii="Arial" w:hAnsi="Arial" w:cs="Arial"/>
          <w:sz w:val="24"/>
          <w:szCs w:val="24"/>
        </w:rPr>
        <w:t>Fernández (2002), indica que el ejercicio implica gestionar adecuadamente el cambio, fijar el rumbo de la organización, definir la cultura, motivar e inspirar y alinear gente.</w:t>
      </w:r>
    </w:p>
    <w:p w14:paraId="3B46C6F2" w14:textId="3ACC06BB" w:rsidR="00124B06" w:rsidRPr="00C55C31" w:rsidRDefault="00124B06" w:rsidP="00A40AA0">
      <w:pPr>
        <w:spacing w:line="360" w:lineRule="auto"/>
        <w:jc w:val="both"/>
        <w:rPr>
          <w:rFonts w:ascii="Arial" w:hAnsi="Arial" w:cs="Arial"/>
          <w:sz w:val="24"/>
          <w:szCs w:val="24"/>
        </w:rPr>
      </w:pPr>
      <w:r>
        <w:rPr>
          <w:rFonts w:ascii="Arial" w:hAnsi="Arial" w:cs="Arial"/>
          <w:sz w:val="24"/>
          <w:szCs w:val="24"/>
        </w:rPr>
        <w:t>El liderazgo en el control interno es influyente, para unas finanzas sanas en la organización deben existir valores en el personal, motivación para que día a día se practiquen, disciplina para no caer en tentaciones que perjudiquen la economía. Ahí es lo relevante del líder, dar el seguimiento, los principios y con un plan de trabajo encaminar al proyecto a buen puerto.</w:t>
      </w:r>
    </w:p>
    <w:p w14:paraId="53975B6C" w14:textId="2D5D348D" w:rsidR="00AF144B" w:rsidRPr="00AF144B" w:rsidRDefault="00AF144B" w:rsidP="00A40AA0">
      <w:pPr>
        <w:spacing w:line="360" w:lineRule="auto"/>
        <w:jc w:val="both"/>
        <w:rPr>
          <w:rFonts w:ascii="Arial" w:hAnsi="Arial" w:cs="Arial"/>
          <w:b/>
          <w:bCs/>
          <w:sz w:val="24"/>
          <w:szCs w:val="24"/>
        </w:rPr>
      </w:pPr>
      <w:r w:rsidRPr="00AF144B">
        <w:rPr>
          <w:rFonts w:ascii="Arial" w:hAnsi="Arial" w:cs="Arial"/>
          <w:b/>
          <w:bCs/>
          <w:sz w:val="24"/>
          <w:szCs w:val="24"/>
        </w:rPr>
        <w:lastRenderedPageBreak/>
        <w:t xml:space="preserve">2.7.7 Importancia de integrar liderazgo y control financiero </w:t>
      </w:r>
    </w:p>
    <w:p w14:paraId="7264B3EB" w14:textId="6152ACAD" w:rsidR="00667826" w:rsidRDefault="006D1840" w:rsidP="00974B6D">
      <w:pPr>
        <w:spacing w:line="360" w:lineRule="auto"/>
        <w:ind w:firstLine="708"/>
        <w:jc w:val="both"/>
        <w:rPr>
          <w:rFonts w:ascii="Arial" w:hAnsi="Arial" w:cs="Arial"/>
          <w:sz w:val="24"/>
          <w:szCs w:val="24"/>
        </w:rPr>
      </w:pPr>
      <w:r>
        <w:rPr>
          <w:rFonts w:ascii="Arial" w:hAnsi="Arial" w:cs="Arial"/>
          <w:sz w:val="24"/>
          <w:szCs w:val="24"/>
        </w:rPr>
        <w:t xml:space="preserve">Desde el punto de vista de </w:t>
      </w:r>
      <w:r w:rsidR="004B5BBE">
        <w:rPr>
          <w:rFonts w:ascii="Arial" w:hAnsi="Arial" w:cs="Arial"/>
          <w:sz w:val="24"/>
          <w:szCs w:val="24"/>
        </w:rPr>
        <w:t>Cruz (2011), en la actualidad se valora el clima laboral en las organizaciones, es fundamental para el desarrollo personal y profesional de los colaboradores, posibilitando a los directivos de la organización ampliar su visión a cort</w:t>
      </w:r>
      <w:r>
        <w:rPr>
          <w:rFonts w:ascii="Arial" w:hAnsi="Arial" w:cs="Arial"/>
          <w:sz w:val="24"/>
          <w:szCs w:val="24"/>
        </w:rPr>
        <w:t>o</w:t>
      </w:r>
      <w:r w:rsidR="004B5BBE">
        <w:rPr>
          <w:rFonts w:ascii="Arial" w:hAnsi="Arial" w:cs="Arial"/>
          <w:sz w:val="24"/>
          <w:szCs w:val="24"/>
        </w:rPr>
        <w:t xml:space="preserve"> y largo plazo.</w:t>
      </w:r>
    </w:p>
    <w:p w14:paraId="1787DB3C" w14:textId="6C2615D2" w:rsidR="004B5BBE" w:rsidRDefault="006D1840" w:rsidP="00A40AA0">
      <w:pPr>
        <w:spacing w:line="360" w:lineRule="auto"/>
        <w:jc w:val="both"/>
        <w:rPr>
          <w:rFonts w:ascii="Arial" w:hAnsi="Arial" w:cs="Arial"/>
          <w:sz w:val="24"/>
          <w:szCs w:val="24"/>
        </w:rPr>
      </w:pPr>
      <w:r>
        <w:rPr>
          <w:rFonts w:ascii="Arial" w:hAnsi="Arial" w:cs="Arial"/>
          <w:sz w:val="24"/>
          <w:szCs w:val="24"/>
        </w:rPr>
        <w:t xml:space="preserve">En esa misma línea, </w:t>
      </w:r>
      <w:r w:rsidR="004B5BBE">
        <w:rPr>
          <w:rFonts w:ascii="Arial" w:hAnsi="Arial" w:cs="Arial"/>
          <w:sz w:val="24"/>
          <w:szCs w:val="24"/>
        </w:rPr>
        <w:t>Brunet (2004) quien aplico una encuesta estructurada por preguntas cerradas a 50 trabajadores. Los resultados señalaron que el liderazgo deficiente afecta la comunicación interpersonal entre las autoridades y sus subordinados, por lo que deben impulsar iniciativas de mejoramiento del clima laboral en las empresas para que el comportamiento de los colaboradores sea positivo.</w:t>
      </w:r>
    </w:p>
    <w:p w14:paraId="2C0BAC1C" w14:textId="640E9213" w:rsidR="004B5BBE" w:rsidRDefault="004B5BBE" w:rsidP="00A40AA0">
      <w:pPr>
        <w:spacing w:line="360" w:lineRule="auto"/>
        <w:jc w:val="both"/>
        <w:rPr>
          <w:rFonts w:ascii="Arial" w:hAnsi="Arial" w:cs="Arial"/>
          <w:sz w:val="24"/>
          <w:szCs w:val="24"/>
        </w:rPr>
      </w:pPr>
      <w:r>
        <w:rPr>
          <w:rFonts w:ascii="Arial" w:hAnsi="Arial" w:cs="Arial"/>
          <w:sz w:val="24"/>
          <w:szCs w:val="24"/>
        </w:rPr>
        <w:t xml:space="preserve">Integrar el liderazgo al control financiero es de suma importancia, ambos llevan a un progresó a la organización ya que se genera un ambiente óptimo para el realizar las tareas y resolución de problemas, acorde al área de trabajo. El control financiero puede llevarse de básica, pero sin un liderazgo, no se tendrán objetivos, motivación y respeto a la organización, así como el incentivo para tener un crecimiento en la organización.  </w:t>
      </w:r>
    </w:p>
    <w:p w14:paraId="072B65B0" w14:textId="77777777" w:rsidR="004B5BBE" w:rsidRDefault="004B5BBE" w:rsidP="00A40AA0">
      <w:pPr>
        <w:spacing w:line="360" w:lineRule="auto"/>
        <w:rPr>
          <w:rFonts w:ascii="Arial" w:hAnsi="Arial" w:cs="Arial"/>
          <w:sz w:val="24"/>
          <w:szCs w:val="24"/>
        </w:rPr>
      </w:pPr>
    </w:p>
    <w:p w14:paraId="2B777327" w14:textId="20896AFF" w:rsidR="000D075A" w:rsidRDefault="000D075A" w:rsidP="00A40AA0">
      <w:pPr>
        <w:spacing w:line="360" w:lineRule="auto"/>
        <w:rPr>
          <w:rFonts w:ascii="Arial" w:hAnsi="Arial" w:cs="Arial"/>
          <w:sz w:val="24"/>
          <w:szCs w:val="24"/>
        </w:rPr>
      </w:pPr>
    </w:p>
    <w:p w14:paraId="52DA8B95" w14:textId="2529AFE4" w:rsidR="000D075A" w:rsidRDefault="000D075A" w:rsidP="00A40AA0">
      <w:pPr>
        <w:spacing w:line="360" w:lineRule="auto"/>
        <w:rPr>
          <w:rFonts w:ascii="Arial" w:hAnsi="Arial" w:cs="Arial"/>
          <w:sz w:val="24"/>
          <w:szCs w:val="24"/>
        </w:rPr>
      </w:pPr>
    </w:p>
    <w:p w14:paraId="4B4D92B9" w14:textId="7A029553" w:rsidR="000D075A" w:rsidRDefault="000D075A" w:rsidP="00A40AA0">
      <w:pPr>
        <w:spacing w:line="360" w:lineRule="auto"/>
        <w:rPr>
          <w:rFonts w:ascii="Arial" w:hAnsi="Arial" w:cs="Arial"/>
          <w:sz w:val="24"/>
          <w:szCs w:val="24"/>
        </w:rPr>
      </w:pPr>
    </w:p>
    <w:p w14:paraId="5027945A" w14:textId="19731CA3" w:rsidR="000D075A" w:rsidRDefault="000D075A" w:rsidP="00A40AA0">
      <w:pPr>
        <w:spacing w:line="360" w:lineRule="auto"/>
        <w:rPr>
          <w:rFonts w:ascii="Arial" w:hAnsi="Arial" w:cs="Arial"/>
          <w:sz w:val="24"/>
          <w:szCs w:val="24"/>
        </w:rPr>
      </w:pPr>
    </w:p>
    <w:p w14:paraId="701E47D1" w14:textId="54B61C61" w:rsidR="000D075A" w:rsidRDefault="000D075A" w:rsidP="00A40AA0">
      <w:pPr>
        <w:spacing w:line="360" w:lineRule="auto"/>
        <w:rPr>
          <w:rFonts w:ascii="Arial" w:hAnsi="Arial" w:cs="Arial"/>
          <w:sz w:val="24"/>
          <w:szCs w:val="24"/>
        </w:rPr>
      </w:pPr>
    </w:p>
    <w:p w14:paraId="696B8E07" w14:textId="5E3485BF" w:rsidR="000D075A" w:rsidRDefault="000D075A" w:rsidP="00A40AA0">
      <w:pPr>
        <w:spacing w:line="360" w:lineRule="auto"/>
        <w:rPr>
          <w:rFonts w:ascii="Arial" w:hAnsi="Arial" w:cs="Arial"/>
          <w:sz w:val="24"/>
          <w:szCs w:val="24"/>
        </w:rPr>
      </w:pPr>
    </w:p>
    <w:p w14:paraId="1FFBDD1C" w14:textId="1C5E4428" w:rsidR="000D075A" w:rsidRDefault="000D075A" w:rsidP="00A40AA0">
      <w:pPr>
        <w:spacing w:line="360" w:lineRule="auto"/>
        <w:rPr>
          <w:rFonts w:ascii="Arial" w:hAnsi="Arial" w:cs="Arial"/>
          <w:sz w:val="24"/>
          <w:szCs w:val="24"/>
        </w:rPr>
      </w:pPr>
    </w:p>
    <w:p w14:paraId="676962DC" w14:textId="510271D4" w:rsidR="000D075A" w:rsidRDefault="000D075A" w:rsidP="00A40AA0">
      <w:pPr>
        <w:spacing w:line="360" w:lineRule="auto"/>
        <w:rPr>
          <w:rFonts w:ascii="Arial" w:hAnsi="Arial" w:cs="Arial"/>
          <w:sz w:val="24"/>
          <w:szCs w:val="24"/>
        </w:rPr>
      </w:pPr>
    </w:p>
    <w:p w14:paraId="65D5BF09" w14:textId="540EA11F" w:rsidR="000D075A" w:rsidRDefault="000D075A" w:rsidP="00A40AA0">
      <w:pPr>
        <w:spacing w:line="360" w:lineRule="auto"/>
        <w:rPr>
          <w:rFonts w:ascii="Arial" w:hAnsi="Arial" w:cs="Arial"/>
          <w:sz w:val="24"/>
          <w:szCs w:val="24"/>
        </w:rPr>
      </w:pPr>
    </w:p>
    <w:p w14:paraId="42696CDC" w14:textId="453A6B4B" w:rsidR="000D075A" w:rsidRDefault="009715C3" w:rsidP="00FA21FE">
      <w:pPr>
        <w:rPr>
          <w:rFonts w:ascii="Arial" w:hAnsi="Arial" w:cs="Arial"/>
          <w:noProof/>
          <w:sz w:val="24"/>
          <w:szCs w:val="24"/>
        </w:rPr>
      </w:pPr>
      <w:r w:rsidRPr="000D075A">
        <w:rPr>
          <w:rFonts w:ascii="Arial" w:hAnsi="Arial" w:cs="Arial"/>
          <w:noProof/>
          <w:sz w:val="24"/>
          <w:szCs w:val="24"/>
        </w:rPr>
        <w:drawing>
          <wp:anchor distT="0" distB="0" distL="114300" distR="114300" simplePos="0" relativeHeight="251668480" behindDoc="1" locked="0" layoutInCell="1" allowOverlap="1" wp14:anchorId="7BC587E7" wp14:editId="361F62FA">
            <wp:simplePos x="0" y="0"/>
            <wp:positionH relativeFrom="column">
              <wp:posOffset>300990</wp:posOffset>
            </wp:positionH>
            <wp:positionV relativeFrom="paragraph">
              <wp:posOffset>13970</wp:posOffset>
            </wp:positionV>
            <wp:extent cx="5457825" cy="7277100"/>
            <wp:effectExtent l="285750" t="304800" r="333375" b="32385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5">
                      <a:extLst>
                        <a:ext uri="{28A0092B-C50C-407E-A947-70E740481C1C}">
                          <a14:useLocalDpi xmlns:a14="http://schemas.microsoft.com/office/drawing/2010/main" val="0"/>
                        </a:ext>
                      </a:extLst>
                    </a:blip>
                    <a:stretch>
                      <a:fillRect/>
                    </a:stretch>
                  </pic:blipFill>
                  <pic:spPr>
                    <a:xfrm>
                      <a:off x="0" y="0"/>
                      <a:ext cx="5458299" cy="7277732"/>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5D52D869" w14:textId="77777777" w:rsidR="00681AC5" w:rsidRDefault="000D075A" w:rsidP="00681AC5">
      <w:pPr>
        <w:jc w:val="right"/>
        <w:rPr>
          <w:rFonts w:ascii="Arial" w:hAnsi="Arial" w:cs="Arial"/>
          <w:noProof/>
          <w:sz w:val="24"/>
          <w:szCs w:val="24"/>
        </w:rPr>
      </w:pPr>
      <w:r>
        <w:rPr>
          <w:rFonts w:ascii="Arial" w:hAnsi="Arial" w:cs="Arial"/>
          <w:noProof/>
          <w:sz w:val="24"/>
          <w:szCs w:val="24"/>
        </w:rPr>
        <w:t xml:space="preserve">                                                                      </w:t>
      </w:r>
    </w:p>
    <w:p w14:paraId="54B8AAA0" w14:textId="16EFBCA1" w:rsidR="000D075A" w:rsidRPr="00681AC5" w:rsidRDefault="000D075A" w:rsidP="00681AC5">
      <w:pPr>
        <w:jc w:val="right"/>
        <w:rPr>
          <w:rFonts w:ascii="Berlin Sans FB" w:hAnsi="Berlin Sans FB" w:cs="Arial"/>
          <w:noProof/>
          <w:sz w:val="32"/>
          <w:szCs w:val="32"/>
        </w:rPr>
      </w:pPr>
      <w:r>
        <w:rPr>
          <w:rFonts w:ascii="Arial" w:hAnsi="Arial" w:cs="Arial"/>
          <w:noProof/>
          <w:sz w:val="24"/>
          <w:szCs w:val="24"/>
        </w:rPr>
        <w:t xml:space="preserve">   </w:t>
      </w:r>
      <w:r w:rsidRPr="00681AC5">
        <w:rPr>
          <w:rFonts w:ascii="Berlin Sans FB" w:hAnsi="Berlin Sans FB" w:cs="Arial"/>
          <w:noProof/>
          <w:sz w:val="32"/>
          <w:szCs w:val="32"/>
        </w:rPr>
        <w:t>C</w:t>
      </w:r>
      <w:r w:rsidR="00681AC5">
        <w:rPr>
          <w:rFonts w:ascii="Berlin Sans FB" w:hAnsi="Berlin Sans FB" w:cs="Arial"/>
          <w:noProof/>
          <w:sz w:val="32"/>
          <w:szCs w:val="32"/>
        </w:rPr>
        <w:t>APITULO</w:t>
      </w:r>
      <w:r w:rsidRPr="00681AC5">
        <w:rPr>
          <w:rFonts w:ascii="Berlin Sans FB" w:hAnsi="Berlin Sans FB" w:cs="Arial"/>
          <w:noProof/>
          <w:sz w:val="32"/>
          <w:szCs w:val="32"/>
        </w:rPr>
        <w:t xml:space="preserve"> </w:t>
      </w:r>
      <w:r w:rsidR="00681AC5">
        <w:rPr>
          <w:rFonts w:ascii="Berlin Sans FB" w:hAnsi="Berlin Sans FB" w:cs="Arial"/>
          <w:noProof/>
          <w:sz w:val="32"/>
          <w:szCs w:val="32"/>
        </w:rPr>
        <w:t>III</w:t>
      </w:r>
    </w:p>
    <w:p w14:paraId="798E0177" w14:textId="396CE3FA" w:rsidR="000D075A" w:rsidRDefault="00681AC5" w:rsidP="00681AC5">
      <w:pPr>
        <w:jc w:val="right"/>
        <w:rPr>
          <w:rFonts w:ascii="Berlin Sans FB" w:hAnsi="Berlin Sans FB" w:cs="Arial"/>
          <w:noProof/>
          <w:sz w:val="32"/>
          <w:szCs w:val="32"/>
        </w:rPr>
      </w:pPr>
      <w:r w:rsidRPr="00681AC5">
        <w:rPr>
          <w:rFonts w:ascii="Berlin Sans FB" w:hAnsi="Berlin Sans FB" w:cs="Arial"/>
          <w:noProof/>
          <w:sz w:val="32"/>
          <w:szCs w:val="32"/>
        </w:rPr>
        <w:t>“HISTORIA DE LA ORGANIZACIÓN DEPORTIVA”</w:t>
      </w:r>
    </w:p>
    <w:p w14:paraId="2172CD6E" w14:textId="4C3FC61C" w:rsidR="00681AC5" w:rsidRDefault="00681AC5" w:rsidP="00681AC5">
      <w:pPr>
        <w:jc w:val="right"/>
        <w:rPr>
          <w:rFonts w:ascii="Berlin Sans FB" w:hAnsi="Berlin Sans FB" w:cs="Arial"/>
          <w:noProof/>
          <w:sz w:val="32"/>
          <w:szCs w:val="32"/>
        </w:rPr>
      </w:pPr>
    </w:p>
    <w:p w14:paraId="459FEF25" w14:textId="23A64984" w:rsidR="00681AC5" w:rsidRDefault="00681AC5" w:rsidP="00681AC5">
      <w:pPr>
        <w:jc w:val="right"/>
        <w:rPr>
          <w:rFonts w:ascii="Berlin Sans FB" w:hAnsi="Berlin Sans FB" w:cs="Arial"/>
          <w:noProof/>
          <w:sz w:val="32"/>
          <w:szCs w:val="32"/>
        </w:rPr>
      </w:pPr>
    </w:p>
    <w:p w14:paraId="3D5F1615" w14:textId="03DF0843" w:rsidR="00681AC5" w:rsidRDefault="00681AC5" w:rsidP="00681AC5">
      <w:pPr>
        <w:jc w:val="right"/>
        <w:rPr>
          <w:rFonts w:ascii="Berlin Sans FB" w:hAnsi="Berlin Sans FB" w:cs="Arial"/>
          <w:noProof/>
          <w:sz w:val="32"/>
          <w:szCs w:val="32"/>
        </w:rPr>
      </w:pPr>
    </w:p>
    <w:p w14:paraId="1E4CA3A5" w14:textId="7D2EB858" w:rsidR="00681AC5" w:rsidRDefault="00681AC5" w:rsidP="00681AC5">
      <w:pPr>
        <w:jc w:val="right"/>
        <w:rPr>
          <w:rFonts w:ascii="Berlin Sans FB" w:hAnsi="Berlin Sans FB" w:cs="Arial"/>
          <w:noProof/>
          <w:sz w:val="32"/>
          <w:szCs w:val="32"/>
        </w:rPr>
      </w:pPr>
    </w:p>
    <w:p w14:paraId="04630C25" w14:textId="66D5AACD" w:rsidR="00681AC5" w:rsidRDefault="00681AC5" w:rsidP="00681AC5">
      <w:pPr>
        <w:jc w:val="right"/>
        <w:rPr>
          <w:rFonts w:ascii="Berlin Sans FB" w:hAnsi="Berlin Sans FB" w:cs="Arial"/>
          <w:noProof/>
          <w:sz w:val="32"/>
          <w:szCs w:val="32"/>
        </w:rPr>
      </w:pPr>
    </w:p>
    <w:p w14:paraId="2E065FA1" w14:textId="458F5F35" w:rsidR="00681AC5" w:rsidRDefault="00681AC5" w:rsidP="00681AC5">
      <w:pPr>
        <w:jc w:val="right"/>
        <w:rPr>
          <w:rFonts w:ascii="Berlin Sans FB" w:hAnsi="Berlin Sans FB" w:cs="Arial"/>
          <w:noProof/>
          <w:sz w:val="32"/>
          <w:szCs w:val="32"/>
        </w:rPr>
      </w:pPr>
    </w:p>
    <w:p w14:paraId="2844452E" w14:textId="5E1EAFC7" w:rsidR="00681AC5" w:rsidRDefault="00681AC5" w:rsidP="00681AC5">
      <w:pPr>
        <w:jc w:val="right"/>
        <w:rPr>
          <w:rFonts w:ascii="Berlin Sans FB" w:hAnsi="Berlin Sans FB" w:cs="Arial"/>
          <w:noProof/>
          <w:sz w:val="32"/>
          <w:szCs w:val="32"/>
        </w:rPr>
      </w:pPr>
    </w:p>
    <w:p w14:paraId="5A4A5CBA" w14:textId="71D439F0" w:rsidR="00681AC5" w:rsidRDefault="00681AC5" w:rsidP="00681AC5">
      <w:pPr>
        <w:jc w:val="right"/>
        <w:rPr>
          <w:rFonts w:ascii="Berlin Sans FB" w:hAnsi="Berlin Sans FB" w:cs="Arial"/>
          <w:noProof/>
          <w:sz w:val="32"/>
          <w:szCs w:val="32"/>
        </w:rPr>
      </w:pPr>
    </w:p>
    <w:p w14:paraId="75BF9B61" w14:textId="52B8C75B" w:rsidR="00681AC5" w:rsidRDefault="00681AC5" w:rsidP="00681AC5">
      <w:pPr>
        <w:jc w:val="right"/>
        <w:rPr>
          <w:rFonts w:ascii="Berlin Sans FB" w:hAnsi="Berlin Sans FB" w:cs="Arial"/>
          <w:noProof/>
          <w:sz w:val="32"/>
          <w:szCs w:val="32"/>
        </w:rPr>
      </w:pPr>
    </w:p>
    <w:p w14:paraId="15C4D649" w14:textId="3B5D7B66" w:rsidR="00681AC5" w:rsidRDefault="00681AC5" w:rsidP="00681AC5">
      <w:pPr>
        <w:jc w:val="right"/>
        <w:rPr>
          <w:rFonts w:ascii="Berlin Sans FB" w:hAnsi="Berlin Sans FB" w:cs="Arial"/>
          <w:noProof/>
          <w:sz w:val="32"/>
          <w:szCs w:val="32"/>
        </w:rPr>
      </w:pPr>
    </w:p>
    <w:p w14:paraId="0C53B978" w14:textId="02FEFA07" w:rsidR="00681AC5" w:rsidRDefault="00681AC5" w:rsidP="00681AC5">
      <w:pPr>
        <w:jc w:val="right"/>
        <w:rPr>
          <w:rFonts w:ascii="Berlin Sans FB" w:hAnsi="Berlin Sans FB" w:cs="Arial"/>
          <w:noProof/>
          <w:sz w:val="32"/>
          <w:szCs w:val="32"/>
        </w:rPr>
      </w:pPr>
    </w:p>
    <w:p w14:paraId="0ACA9252" w14:textId="185C1AFA" w:rsidR="00681AC5" w:rsidRDefault="00681AC5" w:rsidP="00681AC5">
      <w:pPr>
        <w:jc w:val="right"/>
        <w:rPr>
          <w:rFonts w:ascii="Berlin Sans FB" w:hAnsi="Berlin Sans FB" w:cs="Arial"/>
          <w:noProof/>
          <w:sz w:val="32"/>
          <w:szCs w:val="32"/>
        </w:rPr>
      </w:pPr>
    </w:p>
    <w:p w14:paraId="2083A25C" w14:textId="74F85AD4" w:rsidR="00681AC5" w:rsidRDefault="00681AC5" w:rsidP="00681AC5">
      <w:pPr>
        <w:jc w:val="right"/>
        <w:rPr>
          <w:rFonts w:ascii="Berlin Sans FB" w:hAnsi="Berlin Sans FB" w:cs="Arial"/>
          <w:noProof/>
          <w:sz w:val="32"/>
          <w:szCs w:val="32"/>
        </w:rPr>
      </w:pPr>
    </w:p>
    <w:p w14:paraId="76C1706F" w14:textId="76034CD4" w:rsidR="00681AC5" w:rsidRDefault="00681AC5" w:rsidP="00681AC5">
      <w:pPr>
        <w:jc w:val="right"/>
        <w:rPr>
          <w:rFonts w:ascii="Berlin Sans FB" w:hAnsi="Berlin Sans FB" w:cs="Arial"/>
          <w:noProof/>
          <w:sz w:val="32"/>
          <w:szCs w:val="32"/>
        </w:rPr>
      </w:pPr>
    </w:p>
    <w:p w14:paraId="77A7609E" w14:textId="6B32741F" w:rsidR="00681AC5" w:rsidRDefault="00681AC5" w:rsidP="00681AC5">
      <w:pPr>
        <w:jc w:val="right"/>
        <w:rPr>
          <w:rFonts w:ascii="Berlin Sans FB" w:hAnsi="Berlin Sans FB" w:cs="Arial"/>
          <w:noProof/>
          <w:sz w:val="32"/>
          <w:szCs w:val="32"/>
        </w:rPr>
      </w:pPr>
    </w:p>
    <w:p w14:paraId="099DCAAB" w14:textId="0574A9E9" w:rsidR="00681AC5" w:rsidRDefault="00681AC5" w:rsidP="00681AC5">
      <w:pPr>
        <w:jc w:val="right"/>
        <w:rPr>
          <w:rFonts w:ascii="Berlin Sans FB" w:hAnsi="Berlin Sans FB" w:cs="Arial"/>
          <w:noProof/>
          <w:sz w:val="32"/>
          <w:szCs w:val="32"/>
        </w:rPr>
      </w:pPr>
    </w:p>
    <w:p w14:paraId="67A7146D" w14:textId="0FC79010" w:rsidR="00681AC5" w:rsidRDefault="00681AC5" w:rsidP="00681AC5">
      <w:pPr>
        <w:jc w:val="right"/>
        <w:rPr>
          <w:rFonts w:ascii="Berlin Sans FB" w:hAnsi="Berlin Sans FB" w:cs="Arial"/>
          <w:noProof/>
          <w:sz w:val="32"/>
          <w:szCs w:val="32"/>
        </w:rPr>
      </w:pPr>
    </w:p>
    <w:p w14:paraId="5C5E0614" w14:textId="77777777" w:rsidR="00D5519B" w:rsidRDefault="009715C3" w:rsidP="009715C3">
      <w:pPr>
        <w:rPr>
          <w:rFonts w:ascii="Arial" w:hAnsi="Arial" w:cs="Arial"/>
          <w:b/>
          <w:bCs/>
          <w:noProof/>
          <w:sz w:val="18"/>
          <w:szCs w:val="18"/>
        </w:rPr>
      </w:pPr>
      <w:r>
        <w:rPr>
          <w:rFonts w:ascii="Arial" w:hAnsi="Arial" w:cs="Arial"/>
          <w:b/>
          <w:bCs/>
          <w:noProof/>
          <w:sz w:val="18"/>
          <w:szCs w:val="18"/>
        </w:rPr>
        <w:t xml:space="preserve">     </w:t>
      </w:r>
    </w:p>
    <w:p w14:paraId="3873D880" w14:textId="77777777" w:rsidR="00D5519B" w:rsidRDefault="00D5519B" w:rsidP="009715C3">
      <w:pPr>
        <w:rPr>
          <w:rFonts w:ascii="Arial" w:hAnsi="Arial" w:cs="Arial"/>
          <w:b/>
          <w:bCs/>
          <w:noProof/>
          <w:sz w:val="18"/>
          <w:szCs w:val="18"/>
        </w:rPr>
      </w:pPr>
    </w:p>
    <w:p w14:paraId="6AA9C4D3" w14:textId="2E455267" w:rsidR="009715C3" w:rsidRPr="009715C3" w:rsidRDefault="009715C3" w:rsidP="009715C3">
      <w:pPr>
        <w:rPr>
          <w:rFonts w:ascii="Arial" w:hAnsi="Arial" w:cs="Arial"/>
          <w:noProof/>
          <w:sz w:val="18"/>
          <w:szCs w:val="18"/>
        </w:rPr>
      </w:pPr>
      <w:r>
        <w:rPr>
          <w:rFonts w:ascii="Arial" w:hAnsi="Arial" w:cs="Arial"/>
          <w:b/>
          <w:bCs/>
          <w:noProof/>
          <w:sz w:val="18"/>
          <w:szCs w:val="18"/>
        </w:rPr>
        <w:t xml:space="preserve">  </w:t>
      </w:r>
      <w:r w:rsidRPr="009715C3">
        <w:rPr>
          <w:rFonts w:ascii="Arial" w:hAnsi="Arial" w:cs="Arial"/>
          <w:b/>
          <w:bCs/>
          <w:noProof/>
          <w:sz w:val="18"/>
          <w:szCs w:val="18"/>
        </w:rPr>
        <w:t>Fuente:</w:t>
      </w:r>
      <w:r w:rsidRPr="009715C3">
        <w:rPr>
          <w:rFonts w:ascii="Arial" w:hAnsi="Arial" w:cs="Arial"/>
          <w:noProof/>
          <w:sz w:val="18"/>
          <w:szCs w:val="18"/>
        </w:rPr>
        <w:t xml:space="preserve"> </w:t>
      </w:r>
      <w:r w:rsidRPr="009A1FD8">
        <w:rPr>
          <w:rFonts w:ascii="Arial" w:hAnsi="Arial" w:cs="Arial"/>
          <w:i/>
          <w:iCs/>
          <w:noProof/>
          <w:sz w:val="16"/>
          <w:szCs w:val="16"/>
        </w:rPr>
        <w:t>Elaboracion Propia. Estadio Victor Manuel Reyna, Chiapas.</w:t>
      </w:r>
      <w:r w:rsidR="009A1FD8">
        <w:rPr>
          <w:rFonts w:ascii="Arial" w:hAnsi="Arial" w:cs="Arial"/>
          <w:i/>
          <w:iCs/>
          <w:noProof/>
          <w:sz w:val="16"/>
          <w:szCs w:val="16"/>
        </w:rPr>
        <w:t>2026</w:t>
      </w:r>
    </w:p>
    <w:p w14:paraId="4871AA52" w14:textId="2DF64600" w:rsidR="00681AC5" w:rsidRDefault="00681AC5" w:rsidP="00681AC5">
      <w:pPr>
        <w:jc w:val="right"/>
        <w:rPr>
          <w:rFonts w:ascii="Berlin Sans FB" w:hAnsi="Berlin Sans FB" w:cs="Arial"/>
          <w:noProof/>
          <w:sz w:val="32"/>
          <w:szCs w:val="32"/>
        </w:rPr>
      </w:pPr>
    </w:p>
    <w:p w14:paraId="7500969C" w14:textId="77777777" w:rsidR="00A40AA0" w:rsidRDefault="00A40AA0" w:rsidP="00A40AA0">
      <w:pPr>
        <w:rPr>
          <w:rFonts w:ascii="Arial" w:hAnsi="Arial" w:cs="Arial"/>
          <w:b/>
          <w:bCs/>
          <w:noProof/>
          <w:sz w:val="24"/>
          <w:szCs w:val="24"/>
        </w:rPr>
      </w:pPr>
    </w:p>
    <w:p w14:paraId="1127282A" w14:textId="77777777" w:rsidR="00A40AA0" w:rsidRDefault="00A40AA0" w:rsidP="00A40AA0">
      <w:pPr>
        <w:rPr>
          <w:rFonts w:ascii="Arial" w:hAnsi="Arial" w:cs="Arial"/>
          <w:b/>
          <w:bCs/>
          <w:noProof/>
          <w:sz w:val="24"/>
          <w:szCs w:val="24"/>
        </w:rPr>
      </w:pPr>
    </w:p>
    <w:p w14:paraId="7AC1CF33" w14:textId="77777777" w:rsidR="00A40AA0" w:rsidRDefault="00A40AA0" w:rsidP="00A40AA0">
      <w:pPr>
        <w:rPr>
          <w:rFonts w:ascii="Arial" w:hAnsi="Arial" w:cs="Arial"/>
          <w:b/>
          <w:bCs/>
          <w:noProof/>
          <w:sz w:val="24"/>
          <w:szCs w:val="24"/>
        </w:rPr>
      </w:pPr>
    </w:p>
    <w:p w14:paraId="691EE833" w14:textId="77777777" w:rsidR="00A40AA0" w:rsidRDefault="00A40AA0" w:rsidP="00A40AA0">
      <w:pPr>
        <w:rPr>
          <w:rFonts w:ascii="Arial" w:hAnsi="Arial" w:cs="Arial"/>
          <w:b/>
          <w:bCs/>
          <w:noProof/>
          <w:sz w:val="24"/>
          <w:szCs w:val="24"/>
        </w:rPr>
      </w:pPr>
    </w:p>
    <w:p w14:paraId="74251842" w14:textId="77777777" w:rsidR="00A40AA0" w:rsidRDefault="00A40AA0" w:rsidP="00A40AA0">
      <w:pPr>
        <w:rPr>
          <w:rFonts w:ascii="Arial" w:hAnsi="Arial" w:cs="Arial"/>
          <w:b/>
          <w:bCs/>
          <w:noProof/>
          <w:sz w:val="24"/>
          <w:szCs w:val="24"/>
        </w:rPr>
      </w:pPr>
    </w:p>
    <w:p w14:paraId="533FAC07" w14:textId="77777777" w:rsidR="00A40AA0" w:rsidRDefault="00A40AA0" w:rsidP="00A40AA0">
      <w:pPr>
        <w:rPr>
          <w:rFonts w:ascii="Arial" w:hAnsi="Arial" w:cs="Arial"/>
          <w:b/>
          <w:bCs/>
          <w:noProof/>
          <w:sz w:val="24"/>
          <w:szCs w:val="24"/>
        </w:rPr>
      </w:pPr>
    </w:p>
    <w:p w14:paraId="2C6E09FE" w14:textId="77777777" w:rsidR="00B15BE7" w:rsidRDefault="00B15BE7" w:rsidP="00A40AA0">
      <w:pPr>
        <w:rPr>
          <w:rFonts w:ascii="Arial" w:hAnsi="Arial" w:cs="Arial"/>
          <w:b/>
          <w:bCs/>
          <w:noProof/>
          <w:sz w:val="24"/>
          <w:szCs w:val="24"/>
        </w:rPr>
      </w:pPr>
    </w:p>
    <w:p w14:paraId="61C3784A" w14:textId="77777777" w:rsidR="00B15BE7" w:rsidRDefault="00B15BE7" w:rsidP="00A40AA0">
      <w:pPr>
        <w:rPr>
          <w:rFonts w:ascii="Arial" w:hAnsi="Arial" w:cs="Arial"/>
          <w:b/>
          <w:bCs/>
          <w:noProof/>
          <w:sz w:val="24"/>
          <w:szCs w:val="24"/>
        </w:rPr>
      </w:pPr>
    </w:p>
    <w:p w14:paraId="32F57363" w14:textId="77777777" w:rsidR="00A40AA0" w:rsidRDefault="00A40AA0" w:rsidP="00A40AA0">
      <w:pPr>
        <w:rPr>
          <w:rFonts w:ascii="Arial" w:hAnsi="Arial" w:cs="Arial"/>
          <w:b/>
          <w:bCs/>
          <w:noProof/>
          <w:sz w:val="24"/>
          <w:szCs w:val="24"/>
        </w:rPr>
      </w:pPr>
    </w:p>
    <w:p w14:paraId="2147802A" w14:textId="77777777" w:rsidR="00A40AA0" w:rsidRPr="00A00516" w:rsidRDefault="00A40AA0" w:rsidP="00A40AA0">
      <w:pPr>
        <w:jc w:val="right"/>
        <w:rPr>
          <w:rFonts w:ascii="Berlin Sans FB" w:hAnsi="Berlin Sans FB" w:cs="Arial"/>
          <w:noProof/>
          <w:sz w:val="32"/>
          <w:szCs w:val="32"/>
        </w:rPr>
      </w:pPr>
      <w:r w:rsidRPr="00A00516">
        <w:rPr>
          <w:rFonts w:ascii="Berlin Sans FB" w:hAnsi="Berlin Sans FB" w:cs="Arial"/>
          <w:noProof/>
          <w:sz w:val="32"/>
          <w:szCs w:val="32"/>
        </w:rPr>
        <w:t>CAPITULO III</w:t>
      </w:r>
    </w:p>
    <w:p w14:paraId="4F0C9895" w14:textId="4F0908FC" w:rsidR="00A40AA0" w:rsidRPr="00A00516" w:rsidRDefault="00A40AA0" w:rsidP="00A40AA0">
      <w:pPr>
        <w:jc w:val="right"/>
        <w:rPr>
          <w:rFonts w:ascii="Berlin Sans FB" w:hAnsi="Berlin Sans FB" w:cs="Arial"/>
          <w:noProof/>
          <w:sz w:val="32"/>
          <w:szCs w:val="32"/>
        </w:rPr>
      </w:pPr>
      <w:r w:rsidRPr="00A00516">
        <w:rPr>
          <w:rFonts w:ascii="Berlin Sans FB" w:hAnsi="Berlin Sans FB" w:cs="Arial"/>
          <w:noProof/>
          <w:sz w:val="32"/>
          <w:szCs w:val="32"/>
        </w:rPr>
        <w:t>“HISTORIA DE LA ORGANIZACIÓN DEPORTIVA”</w:t>
      </w:r>
    </w:p>
    <w:p w14:paraId="28AA9100" w14:textId="32898498" w:rsidR="00005B82" w:rsidRPr="00A00516" w:rsidRDefault="00005B82" w:rsidP="00A40AA0">
      <w:pPr>
        <w:jc w:val="right"/>
        <w:rPr>
          <w:rFonts w:ascii="Berlin Sans FB" w:hAnsi="Berlin Sans FB" w:cs="Arial"/>
          <w:noProof/>
          <w:sz w:val="32"/>
          <w:szCs w:val="32"/>
        </w:rPr>
      </w:pPr>
    </w:p>
    <w:p w14:paraId="60B07BA8" w14:textId="78E2D3A3" w:rsidR="00005B82" w:rsidRPr="00A00516" w:rsidRDefault="00A00516" w:rsidP="00DC0207">
      <w:pPr>
        <w:spacing w:line="360" w:lineRule="auto"/>
        <w:jc w:val="both"/>
        <w:rPr>
          <w:rFonts w:ascii="Arial" w:hAnsi="Arial" w:cs="Arial"/>
          <w:noProof/>
          <w:sz w:val="24"/>
          <w:szCs w:val="24"/>
        </w:rPr>
      </w:pPr>
      <w:r w:rsidRPr="00A00516">
        <w:rPr>
          <w:rFonts w:ascii="Arial" w:hAnsi="Arial" w:cs="Arial"/>
          <w:noProof/>
          <w:sz w:val="24"/>
          <w:szCs w:val="24"/>
        </w:rPr>
        <w:t>En este capitulo se presenta la organización deportiva, en enfoque del proyecto, los resultados de las encuestas realizadas a personas que conforman el equipo “Volcanes Ameca F.C.”, su representacion grafica y su analisis.</w:t>
      </w:r>
    </w:p>
    <w:p w14:paraId="1293D3E3" w14:textId="77777777" w:rsidR="00A40AA0" w:rsidRDefault="00A40AA0" w:rsidP="00A40AA0">
      <w:pPr>
        <w:rPr>
          <w:rFonts w:ascii="Arial" w:hAnsi="Arial" w:cs="Arial"/>
          <w:b/>
          <w:bCs/>
          <w:noProof/>
          <w:sz w:val="24"/>
          <w:szCs w:val="24"/>
        </w:rPr>
      </w:pPr>
    </w:p>
    <w:p w14:paraId="105BF307" w14:textId="77777777" w:rsidR="00A40AA0" w:rsidRDefault="00A40AA0" w:rsidP="00A40AA0">
      <w:pPr>
        <w:rPr>
          <w:rFonts w:ascii="Arial" w:hAnsi="Arial" w:cs="Arial"/>
          <w:b/>
          <w:bCs/>
          <w:noProof/>
          <w:sz w:val="24"/>
          <w:szCs w:val="24"/>
        </w:rPr>
      </w:pPr>
    </w:p>
    <w:p w14:paraId="0213B1C2" w14:textId="77777777" w:rsidR="00A40AA0" w:rsidRDefault="00A40AA0" w:rsidP="00A40AA0">
      <w:pPr>
        <w:rPr>
          <w:rFonts w:ascii="Arial" w:hAnsi="Arial" w:cs="Arial"/>
          <w:b/>
          <w:bCs/>
          <w:noProof/>
          <w:sz w:val="24"/>
          <w:szCs w:val="24"/>
        </w:rPr>
      </w:pPr>
    </w:p>
    <w:p w14:paraId="57FD7151" w14:textId="77777777" w:rsidR="00B15BE7" w:rsidRDefault="00B15BE7" w:rsidP="00A40AA0">
      <w:pPr>
        <w:rPr>
          <w:rFonts w:ascii="Arial" w:hAnsi="Arial" w:cs="Arial"/>
          <w:b/>
          <w:bCs/>
          <w:noProof/>
          <w:sz w:val="24"/>
          <w:szCs w:val="24"/>
        </w:rPr>
      </w:pPr>
    </w:p>
    <w:p w14:paraId="67294787" w14:textId="77777777" w:rsidR="00A40AA0" w:rsidRDefault="00A40AA0" w:rsidP="00A40AA0">
      <w:pPr>
        <w:rPr>
          <w:rFonts w:ascii="Arial" w:hAnsi="Arial" w:cs="Arial"/>
          <w:b/>
          <w:bCs/>
          <w:noProof/>
          <w:sz w:val="24"/>
          <w:szCs w:val="24"/>
        </w:rPr>
      </w:pPr>
    </w:p>
    <w:p w14:paraId="54854A2A" w14:textId="77777777" w:rsidR="00A40AA0" w:rsidRDefault="00A40AA0" w:rsidP="00A40AA0">
      <w:pPr>
        <w:rPr>
          <w:rFonts w:ascii="Arial" w:hAnsi="Arial" w:cs="Arial"/>
          <w:b/>
          <w:bCs/>
          <w:noProof/>
          <w:sz w:val="24"/>
          <w:szCs w:val="24"/>
        </w:rPr>
      </w:pPr>
    </w:p>
    <w:p w14:paraId="44478AAF" w14:textId="77777777" w:rsidR="00A40AA0" w:rsidRDefault="00A40AA0" w:rsidP="00A40AA0">
      <w:pPr>
        <w:rPr>
          <w:rFonts w:ascii="Arial" w:hAnsi="Arial" w:cs="Arial"/>
          <w:b/>
          <w:bCs/>
          <w:noProof/>
          <w:sz w:val="24"/>
          <w:szCs w:val="24"/>
        </w:rPr>
      </w:pPr>
    </w:p>
    <w:p w14:paraId="271441DB" w14:textId="77777777" w:rsidR="00A40AA0" w:rsidRDefault="00A40AA0" w:rsidP="00A40AA0">
      <w:pPr>
        <w:rPr>
          <w:rFonts w:ascii="Arial" w:hAnsi="Arial" w:cs="Arial"/>
          <w:b/>
          <w:bCs/>
          <w:noProof/>
          <w:sz w:val="24"/>
          <w:szCs w:val="24"/>
        </w:rPr>
      </w:pPr>
    </w:p>
    <w:p w14:paraId="613062CC" w14:textId="77777777" w:rsidR="00A40AA0" w:rsidRDefault="00A40AA0" w:rsidP="00A40AA0">
      <w:pPr>
        <w:rPr>
          <w:rFonts w:ascii="Arial" w:hAnsi="Arial" w:cs="Arial"/>
          <w:b/>
          <w:bCs/>
          <w:noProof/>
          <w:sz w:val="24"/>
          <w:szCs w:val="24"/>
        </w:rPr>
      </w:pPr>
    </w:p>
    <w:p w14:paraId="14CDA34F" w14:textId="77777777" w:rsidR="00A40AA0" w:rsidRDefault="00A40AA0" w:rsidP="00A40AA0">
      <w:pPr>
        <w:rPr>
          <w:rFonts w:ascii="Arial" w:hAnsi="Arial" w:cs="Arial"/>
          <w:b/>
          <w:bCs/>
          <w:noProof/>
          <w:sz w:val="24"/>
          <w:szCs w:val="24"/>
        </w:rPr>
      </w:pPr>
    </w:p>
    <w:p w14:paraId="5D9012A3" w14:textId="77777777" w:rsidR="00A40AA0" w:rsidRDefault="00A40AA0" w:rsidP="00A40AA0">
      <w:pPr>
        <w:rPr>
          <w:rFonts w:ascii="Arial" w:hAnsi="Arial" w:cs="Arial"/>
          <w:b/>
          <w:bCs/>
          <w:noProof/>
          <w:sz w:val="24"/>
          <w:szCs w:val="24"/>
        </w:rPr>
      </w:pPr>
    </w:p>
    <w:p w14:paraId="270B50A2" w14:textId="77777777" w:rsidR="00A40AA0" w:rsidRDefault="00A40AA0" w:rsidP="00A40AA0">
      <w:pPr>
        <w:rPr>
          <w:rFonts w:ascii="Arial" w:hAnsi="Arial" w:cs="Arial"/>
          <w:b/>
          <w:bCs/>
          <w:noProof/>
          <w:sz w:val="24"/>
          <w:szCs w:val="24"/>
        </w:rPr>
      </w:pPr>
    </w:p>
    <w:p w14:paraId="635E4AA6" w14:textId="4DA13CA1" w:rsidR="00681AC5" w:rsidRPr="00A40AA0" w:rsidRDefault="00A40AA0" w:rsidP="00A40AA0">
      <w:pPr>
        <w:rPr>
          <w:rFonts w:ascii="Arial" w:hAnsi="Arial" w:cs="Arial"/>
          <w:b/>
          <w:bCs/>
          <w:noProof/>
          <w:sz w:val="24"/>
          <w:szCs w:val="24"/>
        </w:rPr>
      </w:pPr>
      <w:r>
        <w:rPr>
          <w:rFonts w:ascii="Arial" w:hAnsi="Arial" w:cs="Arial"/>
          <w:b/>
          <w:bCs/>
          <w:noProof/>
          <w:sz w:val="24"/>
          <w:szCs w:val="24"/>
        </w:rPr>
        <w:lastRenderedPageBreak/>
        <w:t xml:space="preserve">3.1 </w:t>
      </w:r>
      <w:r w:rsidR="00681AC5" w:rsidRPr="00A40AA0">
        <w:rPr>
          <w:rFonts w:ascii="Arial" w:hAnsi="Arial" w:cs="Arial"/>
          <w:b/>
          <w:bCs/>
          <w:noProof/>
          <w:sz w:val="24"/>
          <w:szCs w:val="24"/>
        </w:rPr>
        <w:t>Antecedentes</w:t>
      </w:r>
    </w:p>
    <w:p w14:paraId="035D4ADB" w14:textId="77777777" w:rsidR="000F564C" w:rsidRDefault="000F564C" w:rsidP="00681AC5">
      <w:pPr>
        <w:rPr>
          <w:rFonts w:ascii="Arial" w:hAnsi="Arial" w:cs="Arial"/>
          <w:b/>
          <w:bCs/>
          <w:noProof/>
          <w:sz w:val="24"/>
          <w:szCs w:val="24"/>
        </w:rPr>
      </w:pPr>
    </w:p>
    <w:p w14:paraId="76D554DA" w14:textId="673F52ED" w:rsidR="00681AC5" w:rsidRDefault="00681AC5" w:rsidP="00681AC5">
      <w:pPr>
        <w:rPr>
          <w:rFonts w:ascii="Arial" w:hAnsi="Arial" w:cs="Arial"/>
          <w:b/>
          <w:bCs/>
          <w:noProof/>
          <w:sz w:val="24"/>
          <w:szCs w:val="24"/>
        </w:rPr>
      </w:pPr>
      <w:r>
        <w:rPr>
          <w:rFonts w:ascii="Arial" w:hAnsi="Arial" w:cs="Arial"/>
          <w:b/>
          <w:bCs/>
          <w:noProof/>
          <w:sz w:val="24"/>
          <w:szCs w:val="24"/>
        </w:rPr>
        <w:t>¿Quienes somos?</w:t>
      </w:r>
    </w:p>
    <w:p w14:paraId="23126F4B" w14:textId="6063C82B" w:rsidR="00681AC5" w:rsidRDefault="00681AC5" w:rsidP="00681AC5">
      <w:pPr>
        <w:rPr>
          <w:rFonts w:ascii="Arial" w:hAnsi="Arial" w:cs="Arial"/>
          <w:b/>
          <w:bCs/>
          <w:noProof/>
          <w:sz w:val="24"/>
          <w:szCs w:val="24"/>
        </w:rPr>
      </w:pPr>
      <w:r>
        <w:rPr>
          <w:rFonts w:ascii="Arial" w:hAnsi="Arial" w:cs="Arial"/>
          <w:b/>
          <w:bCs/>
          <w:noProof/>
          <w:sz w:val="24"/>
          <w:szCs w:val="24"/>
        </w:rPr>
        <w:t xml:space="preserve">Volcanes de Ameca F.C. </w:t>
      </w:r>
    </w:p>
    <w:p w14:paraId="7A03276A" w14:textId="42FC1D43" w:rsidR="00681AC5" w:rsidRDefault="00681AC5" w:rsidP="00974B6D">
      <w:pPr>
        <w:spacing w:line="360" w:lineRule="auto"/>
        <w:ind w:firstLine="708"/>
        <w:jc w:val="both"/>
        <w:rPr>
          <w:rFonts w:ascii="Arial" w:hAnsi="Arial" w:cs="Arial"/>
          <w:noProof/>
          <w:sz w:val="24"/>
          <w:szCs w:val="24"/>
        </w:rPr>
      </w:pPr>
      <w:r w:rsidRPr="00681AC5">
        <w:rPr>
          <w:rFonts w:ascii="Arial" w:hAnsi="Arial" w:cs="Arial"/>
          <w:noProof/>
          <w:sz w:val="24"/>
          <w:szCs w:val="24"/>
        </w:rPr>
        <w:t>Es una organización deportiva que fue creada el dia 7 de Noviembre de 2023</w:t>
      </w:r>
      <w:r w:rsidR="00926777">
        <w:rPr>
          <w:rFonts w:ascii="Arial" w:hAnsi="Arial" w:cs="Arial"/>
          <w:noProof/>
          <w:sz w:val="24"/>
          <w:szCs w:val="24"/>
        </w:rPr>
        <w:t xml:space="preserve"> con una vision de Francisco Quiroz de impulsar el deporte en niños y jovenes del municipio de Amecameca, empezando un </w:t>
      </w:r>
      <w:r w:rsidR="000F564C">
        <w:rPr>
          <w:rFonts w:ascii="Arial" w:hAnsi="Arial" w:cs="Arial"/>
          <w:noProof/>
          <w:sz w:val="24"/>
          <w:szCs w:val="24"/>
        </w:rPr>
        <w:t xml:space="preserve">día </w:t>
      </w:r>
      <w:r w:rsidR="00926777">
        <w:rPr>
          <w:rFonts w:ascii="Arial" w:hAnsi="Arial" w:cs="Arial"/>
          <w:noProof/>
          <w:sz w:val="24"/>
          <w:szCs w:val="24"/>
        </w:rPr>
        <w:t>martes con tan solo un balon y unos cuantos conos de trabajo, pero con una ilusion en apoyar a cada niño con gusto de jugar futbol de manera recreativa. Crecio al pasar del tiempo, mostrando capacidad de formar jugadores de futbol, pero como mayor satisfaccion de  ayudar en la educacion de personas honestas, honradas, disciplinadas, competitivas y respetuosas. Ahora ya</w:t>
      </w:r>
      <w:r w:rsidRPr="00681AC5">
        <w:rPr>
          <w:rFonts w:ascii="Arial" w:hAnsi="Arial" w:cs="Arial"/>
          <w:noProof/>
          <w:sz w:val="24"/>
          <w:szCs w:val="24"/>
        </w:rPr>
        <w:t xml:space="preserve"> respaldada por el Club Pachuca </w:t>
      </w:r>
      <w:r w:rsidR="00232F15">
        <w:rPr>
          <w:rFonts w:ascii="Arial" w:hAnsi="Arial" w:cs="Arial"/>
          <w:noProof/>
          <w:sz w:val="24"/>
          <w:szCs w:val="24"/>
        </w:rPr>
        <w:t xml:space="preserve">siendo filial directa de este Club de Futbol, </w:t>
      </w:r>
      <w:r w:rsidR="00926777">
        <w:rPr>
          <w:rFonts w:ascii="Arial" w:hAnsi="Arial" w:cs="Arial"/>
          <w:noProof/>
          <w:sz w:val="24"/>
          <w:szCs w:val="24"/>
        </w:rPr>
        <w:t xml:space="preserve">con </w:t>
      </w:r>
      <w:r w:rsidRPr="00681AC5">
        <w:rPr>
          <w:rFonts w:ascii="Arial" w:hAnsi="Arial" w:cs="Arial"/>
          <w:noProof/>
          <w:sz w:val="24"/>
          <w:szCs w:val="24"/>
        </w:rPr>
        <w:t>un nuevo proyecto</w:t>
      </w:r>
      <w:r>
        <w:rPr>
          <w:rFonts w:ascii="Arial" w:hAnsi="Arial" w:cs="Arial"/>
          <w:noProof/>
          <w:sz w:val="24"/>
          <w:szCs w:val="24"/>
        </w:rPr>
        <w:t xml:space="preserve"> </w:t>
      </w:r>
      <w:r w:rsidR="00232F15">
        <w:rPr>
          <w:rFonts w:ascii="Arial" w:hAnsi="Arial" w:cs="Arial"/>
          <w:noProof/>
          <w:sz w:val="24"/>
          <w:szCs w:val="24"/>
        </w:rPr>
        <w:t xml:space="preserve">en 4ta Division premier en Torneo Central de Reservas </w:t>
      </w:r>
      <w:r w:rsidRPr="00681AC5">
        <w:rPr>
          <w:rFonts w:ascii="Arial" w:hAnsi="Arial" w:cs="Arial"/>
          <w:noProof/>
          <w:sz w:val="24"/>
          <w:szCs w:val="24"/>
        </w:rPr>
        <w:t>(Liga de nivel amateur en zona centro del país).</w:t>
      </w:r>
    </w:p>
    <w:p w14:paraId="12E84C77" w14:textId="7BC33BD8" w:rsidR="00926777" w:rsidRDefault="000F564C" w:rsidP="00A40AA0">
      <w:pPr>
        <w:spacing w:line="360" w:lineRule="auto"/>
        <w:jc w:val="both"/>
        <w:rPr>
          <w:rFonts w:ascii="Arial" w:hAnsi="Arial" w:cs="Arial"/>
          <w:noProof/>
          <w:sz w:val="24"/>
          <w:szCs w:val="24"/>
        </w:rPr>
      </w:pPr>
      <w:r>
        <w:rPr>
          <w:rFonts w:ascii="Arial" w:hAnsi="Arial" w:cs="Arial"/>
          <w:noProof/>
          <w:sz w:val="24"/>
          <w:szCs w:val="24"/>
        </w:rPr>
        <w:t>Los valores dentro y fuera del terreno de juego, son primordiales en la institucion. El generarlos con el personal admnistrativo, para despues transmitirlos con los alumnos, es una meta de cada dia. El futbol es un deporte que dura cierto tiempo, pero lo que aprendes como el compañerismo, trabajo en equipo, honestidad, respeto, disciplina, entre otros. Son principios que se llevan a lo largo de la vida, es aspectos familiares, personales y de trabajo, el desarrollarlos a temprana edad en los alumnos, se busca aportar y apoyar a la sociedad, es por eso que más que objetivos deportivos, se busca promover un progreso personal en cada alumno.</w:t>
      </w:r>
    </w:p>
    <w:p w14:paraId="2B40B791" w14:textId="77777777" w:rsidR="00A40AA0" w:rsidRDefault="00A40AA0" w:rsidP="00A40AA0">
      <w:pPr>
        <w:spacing w:line="360" w:lineRule="auto"/>
        <w:jc w:val="both"/>
        <w:rPr>
          <w:rFonts w:ascii="Arial" w:hAnsi="Arial" w:cs="Arial"/>
          <w:noProof/>
          <w:sz w:val="24"/>
          <w:szCs w:val="24"/>
        </w:rPr>
      </w:pPr>
    </w:p>
    <w:p w14:paraId="5F1466CE" w14:textId="77777777" w:rsidR="00A40AA0" w:rsidRDefault="00A40AA0" w:rsidP="00A40AA0">
      <w:pPr>
        <w:spacing w:line="360" w:lineRule="auto"/>
        <w:jc w:val="both"/>
        <w:rPr>
          <w:rFonts w:ascii="Arial" w:hAnsi="Arial" w:cs="Arial"/>
          <w:noProof/>
          <w:sz w:val="24"/>
          <w:szCs w:val="24"/>
        </w:rPr>
      </w:pPr>
    </w:p>
    <w:p w14:paraId="4890A22C" w14:textId="77777777" w:rsidR="00A40AA0" w:rsidRDefault="00A40AA0" w:rsidP="00A40AA0">
      <w:pPr>
        <w:spacing w:line="360" w:lineRule="auto"/>
        <w:jc w:val="both"/>
        <w:rPr>
          <w:rFonts w:ascii="Arial" w:hAnsi="Arial" w:cs="Arial"/>
          <w:noProof/>
          <w:sz w:val="24"/>
          <w:szCs w:val="24"/>
        </w:rPr>
      </w:pPr>
    </w:p>
    <w:p w14:paraId="7E8E19D3" w14:textId="347702C6" w:rsidR="00DC0207" w:rsidRDefault="00DC0207" w:rsidP="00A40AA0">
      <w:pPr>
        <w:spacing w:line="360" w:lineRule="auto"/>
        <w:jc w:val="both"/>
        <w:rPr>
          <w:rFonts w:ascii="Arial" w:hAnsi="Arial" w:cs="Arial"/>
          <w:noProof/>
          <w:sz w:val="24"/>
          <w:szCs w:val="24"/>
        </w:rPr>
      </w:pPr>
    </w:p>
    <w:p w14:paraId="54B23919" w14:textId="77777777" w:rsidR="009A1FD8" w:rsidRDefault="009A1FD8" w:rsidP="00A40AA0">
      <w:pPr>
        <w:spacing w:line="360" w:lineRule="auto"/>
        <w:jc w:val="both"/>
        <w:rPr>
          <w:rFonts w:ascii="Arial" w:hAnsi="Arial" w:cs="Arial"/>
          <w:noProof/>
          <w:sz w:val="24"/>
          <w:szCs w:val="24"/>
        </w:rPr>
      </w:pPr>
    </w:p>
    <w:p w14:paraId="337E7873" w14:textId="21263C2F" w:rsidR="00A40AA0" w:rsidRDefault="00A40AA0" w:rsidP="00A40AA0">
      <w:pPr>
        <w:spacing w:line="360" w:lineRule="auto"/>
        <w:jc w:val="both"/>
        <w:rPr>
          <w:rFonts w:ascii="Arial" w:hAnsi="Arial" w:cs="Arial"/>
          <w:noProof/>
          <w:sz w:val="24"/>
          <w:szCs w:val="24"/>
        </w:rPr>
      </w:pPr>
    </w:p>
    <w:p w14:paraId="22088617" w14:textId="2BA77CD0" w:rsidR="00681AC5" w:rsidRPr="00124B06" w:rsidRDefault="00B15BE7" w:rsidP="00A40AA0">
      <w:pPr>
        <w:spacing w:line="360" w:lineRule="auto"/>
        <w:jc w:val="both"/>
        <w:rPr>
          <w:rFonts w:ascii="Arial" w:hAnsi="Arial" w:cs="Arial"/>
          <w:b/>
          <w:bCs/>
          <w:noProof/>
          <w:sz w:val="24"/>
          <w:szCs w:val="24"/>
        </w:rPr>
      </w:pPr>
      <w:r>
        <w:rPr>
          <w:rFonts w:ascii="Arial" w:hAnsi="Arial" w:cs="Arial"/>
          <w:b/>
          <w:bCs/>
          <w:noProof/>
          <w:sz w:val="24"/>
          <w:szCs w:val="24"/>
        </w:rPr>
        <w:lastRenderedPageBreak/>
        <w:t xml:space="preserve">3.2 </w:t>
      </w:r>
      <w:r w:rsidR="00681AC5" w:rsidRPr="00124B06">
        <w:rPr>
          <w:rFonts w:ascii="Arial" w:hAnsi="Arial" w:cs="Arial"/>
          <w:b/>
          <w:bCs/>
          <w:noProof/>
          <w:sz w:val="24"/>
          <w:szCs w:val="24"/>
        </w:rPr>
        <w:t>Objetivo</w:t>
      </w:r>
    </w:p>
    <w:p w14:paraId="0E341059" w14:textId="1488104C" w:rsidR="00681AC5" w:rsidRDefault="00681AC5" w:rsidP="00B15BE7">
      <w:pPr>
        <w:pStyle w:val="Prrafodelista"/>
        <w:numPr>
          <w:ilvl w:val="0"/>
          <w:numId w:val="2"/>
        </w:numPr>
        <w:spacing w:line="360" w:lineRule="auto"/>
        <w:jc w:val="both"/>
        <w:rPr>
          <w:rFonts w:ascii="Arial" w:hAnsi="Arial" w:cs="Arial"/>
          <w:noProof/>
          <w:sz w:val="24"/>
          <w:szCs w:val="24"/>
        </w:rPr>
      </w:pPr>
      <w:r w:rsidRPr="00B15BE7">
        <w:rPr>
          <w:rFonts w:ascii="Arial" w:hAnsi="Arial" w:cs="Arial"/>
          <w:noProof/>
          <w:sz w:val="24"/>
          <w:szCs w:val="24"/>
        </w:rPr>
        <w:t>Promover la sana y pacifica convivencia humana mediante la practica del deporte, con proyectos y programas de enseñanza y entret</w:t>
      </w:r>
      <w:r w:rsidR="00232F15" w:rsidRPr="00B15BE7">
        <w:rPr>
          <w:rFonts w:ascii="Arial" w:hAnsi="Arial" w:cs="Arial"/>
          <w:noProof/>
          <w:sz w:val="24"/>
          <w:szCs w:val="24"/>
        </w:rPr>
        <w:t>e</w:t>
      </w:r>
      <w:r w:rsidRPr="00B15BE7">
        <w:rPr>
          <w:rFonts w:ascii="Arial" w:hAnsi="Arial" w:cs="Arial"/>
          <w:noProof/>
          <w:sz w:val="24"/>
          <w:szCs w:val="24"/>
        </w:rPr>
        <w:t>nimiento para generar una mejor calidad de vida</w:t>
      </w:r>
      <w:r w:rsidR="00232F15" w:rsidRPr="00B15BE7">
        <w:rPr>
          <w:rFonts w:ascii="Arial" w:hAnsi="Arial" w:cs="Arial"/>
          <w:noProof/>
          <w:sz w:val="24"/>
          <w:szCs w:val="24"/>
        </w:rPr>
        <w:t>.</w:t>
      </w:r>
      <w:r w:rsidR="00124B06" w:rsidRPr="00B15BE7">
        <w:rPr>
          <w:rFonts w:ascii="Arial" w:hAnsi="Arial" w:cs="Arial"/>
          <w:noProof/>
          <w:sz w:val="24"/>
          <w:szCs w:val="24"/>
        </w:rPr>
        <w:t xml:space="preserve"> Competir en cada categoria con honestidad y respeto.</w:t>
      </w:r>
    </w:p>
    <w:p w14:paraId="42E5E164" w14:textId="3419487E" w:rsidR="00087E1E" w:rsidRDefault="00087E1E" w:rsidP="00B15BE7">
      <w:pPr>
        <w:pStyle w:val="Prrafodelista"/>
        <w:numPr>
          <w:ilvl w:val="0"/>
          <w:numId w:val="2"/>
        </w:numPr>
        <w:spacing w:line="360" w:lineRule="auto"/>
        <w:jc w:val="both"/>
        <w:rPr>
          <w:rFonts w:ascii="Arial" w:hAnsi="Arial" w:cs="Arial"/>
          <w:noProof/>
          <w:sz w:val="24"/>
          <w:szCs w:val="24"/>
        </w:rPr>
      </w:pPr>
      <w:r>
        <w:rPr>
          <w:rFonts w:ascii="Arial" w:hAnsi="Arial" w:cs="Arial"/>
          <w:noProof/>
          <w:sz w:val="24"/>
          <w:szCs w:val="24"/>
        </w:rPr>
        <w:t>Formacion de valores, fomentar el respeto al rival, al árbitro y compañeros es primordial en la institucio.</w:t>
      </w:r>
    </w:p>
    <w:p w14:paraId="48FED38A" w14:textId="02F97AEF" w:rsidR="00087E1E" w:rsidRDefault="00087E1E" w:rsidP="00B15BE7">
      <w:pPr>
        <w:pStyle w:val="Prrafodelista"/>
        <w:numPr>
          <w:ilvl w:val="0"/>
          <w:numId w:val="2"/>
        </w:numPr>
        <w:spacing w:line="360" w:lineRule="auto"/>
        <w:jc w:val="both"/>
        <w:rPr>
          <w:rFonts w:ascii="Arial" w:hAnsi="Arial" w:cs="Arial"/>
          <w:noProof/>
          <w:sz w:val="24"/>
          <w:szCs w:val="24"/>
        </w:rPr>
      </w:pPr>
      <w:r>
        <w:rPr>
          <w:rFonts w:ascii="Arial" w:hAnsi="Arial" w:cs="Arial"/>
          <w:noProof/>
          <w:sz w:val="24"/>
          <w:szCs w:val="24"/>
        </w:rPr>
        <w:t>Desarrollo emocional y social, generar autoconfianza en cada alumno, la capacidad de solcuionar problemas, fomentar un pensamiento positivo, realista y congruente a cada uno.</w:t>
      </w:r>
    </w:p>
    <w:p w14:paraId="37EDD002" w14:textId="0CD1EEC1" w:rsidR="00087E1E" w:rsidRDefault="00087E1E" w:rsidP="00B15BE7">
      <w:pPr>
        <w:pStyle w:val="Prrafodelista"/>
        <w:numPr>
          <w:ilvl w:val="0"/>
          <w:numId w:val="2"/>
        </w:numPr>
        <w:spacing w:line="360" w:lineRule="auto"/>
        <w:jc w:val="both"/>
        <w:rPr>
          <w:rFonts w:ascii="Arial" w:hAnsi="Arial" w:cs="Arial"/>
          <w:noProof/>
          <w:sz w:val="24"/>
          <w:szCs w:val="24"/>
        </w:rPr>
      </w:pPr>
      <w:r>
        <w:rPr>
          <w:rFonts w:ascii="Arial" w:hAnsi="Arial" w:cs="Arial"/>
          <w:noProof/>
          <w:sz w:val="24"/>
          <w:szCs w:val="24"/>
        </w:rPr>
        <w:t>Preparacion fisica de competicion, mejorar rendimiento en velocidad, resistencia, coordinación, entre otras que sran parte del organismo deñ futbol.</w:t>
      </w:r>
    </w:p>
    <w:p w14:paraId="6CC10E65" w14:textId="0D08BC29" w:rsidR="00087E1E" w:rsidRDefault="00087E1E" w:rsidP="00B15BE7">
      <w:pPr>
        <w:pStyle w:val="Prrafodelista"/>
        <w:numPr>
          <w:ilvl w:val="0"/>
          <w:numId w:val="2"/>
        </w:numPr>
        <w:spacing w:line="360" w:lineRule="auto"/>
        <w:jc w:val="both"/>
        <w:rPr>
          <w:rFonts w:ascii="Arial" w:hAnsi="Arial" w:cs="Arial"/>
          <w:noProof/>
          <w:sz w:val="24"/>
          <w:szCs w:val="24"/>
        </w:rPr>
      </w:pPr>
      <w:r>
        <w:rPr>
          <w:rFonts w:ascii="Arial" w:hAnsi="Arial" w:cs="Arial"/>
          <w:noProof/>
          <w:sz w:val="24"/>
          <w:szCs w:val="24"/>
        </w:rPr>
        <w:t>Promover una nutricion correcta, habitos de sueño, gestionar tiempos de descanso para obtener un mejor rendimiento.</w:t>
      </w:r>
    </w:p>
    <w:p w14:paraId="23273AB3" w14:textId="77777777" w:rsidR="00087E1E" w:rsidRPr="00B15BE7" w:rsidRDefault="00087E1E" w:rsidP="00087E1E">
      <w:pPr>
        <w:pStyle w:val="Prrafodelista"/>
        <w:spacing w:line="360" w:lineRule="auto"/>
        <w:jc w:val="both"/>
        <w:rPr>
          <w:rFonts w:ascii="Arial" w:hAnsi="Arial" w:cs="Arial"/>
          <w:noProof/>
          <w:sz w:val="24"/>
          <w:szCs w:val="24"/>
        </w:rPr>
      </w:pPr>
    </w:p>
    <w:p w14:paraId="314281E2" w14:textId="0012D6D8" w:rsidR="00087E1E" w:rsidRDefault="00FE59D2" w:rsidP="00A40AA0">
      <w:pPr>
        <w:spacing w:line="360" w:lineRule="auto"/>
        <w:jc w:val="both"/>
        <w:rPr>
          <w:rFonts w:ascii="Arial" w:hAnsi="Arial" w:cs="Arial"/>
          <w:noProof/>
          <w:sz w:val="24"/>
          <w:szCs w:val="24"/>
        </w:rPr>
      </w:pPr>
      <w:r>
        <w:rPr>
          <w:rFonts w:ascii="Arial" w:hAnsi="Arial" w:cs="Arial"/>
          <w:noProof/>
          <w:sz w:val="24"/>
          <w:szCs w:val="24"/>
        </w:rPr>
        <w:t>Aunque inicialmente son objetivos a competicion, es parte del desarrollo personal de cada alumno, buscando personas preparadas para el futuro. Fomentando habitos saludables en cada área, promoviendo valores, mejorando su rendmiento fisico, en conjunto se pretende una educacion deportiva que se pueda adecuar a cualquier futuro que se espere en cada uno.</w:t>
      </w:r>
    </w:p>
    <w:p w14:paraId="7F23E4AC" w14:textId="3303BBA5" w:rsidR="00A40AA0" w:rsidRDefault="00681AC5" w:rsidP="00A40AA0">
      <w:pPr>
        <w:spacing w:line="360" w:lineRule="auto"/>
        <w:jc w:val="both"/>
        <w:rPr>
          <w:rFonts w:ascii="Arial" w:hAnsi="Arial" w:cs="Arial"/>
          <w:noProof/>
          <w:sz w:val="24"/>
          <w:szCs w:val="24"/>
        </w:rPr>
      </w:pPr>
      <w:r>
        <w:rPr>
          <w:rFonts w:ascii="Arial" w:hAnsi="Arial" w:cs="Arial"/>
          <w:noProof/>
          <w:sz w:val="24"/>
          <w:szCs w:val="24"/>
        </w:rPr>
        <w:t>Con una experiencia</w:t>
      </w:r>
      <w:r w:rsidR="00232F15">
        <w:rPr>
          <w:rFonts w:ascii="Arial" w:hAnsi="Arial" w:cs="Arial"/>
          <w:noProof/>
          <w:sz w:val="24"/>
          <w:szCs w:val="24"/>
        </w:rPr>
        <w:t xml:space="preserve"> amplia a nivel amateur y profesional</w:t>
      </w:r>
      <w:r>
        <w:rPr>
          <w:rFonts w:ascii="Arial" w:hAnsi="Arial" w:cs="Arial"/>
          <w:noProof/>
          <w:sz w:val="24"/>
          <w:szCs w:val="24"/>
        </w:rPr>
        <w:t xml:space="preserve"> </w:t>
      </w:r>
      <w:r w:rsidR="00554FD0">
        <w:rPr>
          <w:rFonts w:ascii="Arial" w:hAnsi="Arial" w:cs="Arial"/>
          <w:noProof/>
          <w:sz w:val="24"/>
          <w:szCs w:val="24"/>
        </w:rPr>
        <w:t>por parte del personal administrativo,</w:t>
      </w:r>
      <w:r w:rsidR="00232F15">
        <w:rPr>
          <w:rFonts w:ascii="Arial" w:hAnsi="Arial" w:cs="Arial"/>
          <w:noProof/>
          <w:sz w:val="24"/>
          <w:szCs w:val="24"/>
        </w:rPr>
        <w:t xml:space="preserve"> </w:t>
      </w:r>
      <w:r w:rsidR="00554FD0">
        <w:rPr>
          <w:rFonts w:ascii="Arial" w:hAnsi="Arial" w:cs="Arial"/>
          <w:noProof/>
          <w:sz w:val="24"/>
          <w:szCs w:val="24"/>
        </w:rPr>
        <w:t>Director</w:t>
      </w:r>
      <w:r w:rsidR="00232F15">
        <w:rPr>
          <w:rFonts w:ascii="Arial" w:hAnsi="Arial" w:cs="Arial"/>
          <w:noProof/>
          <w:sz w:val="24"/>
          <w:szCs w:val="24"/>
        </w:rPr>
        <w:t>es</w:t>
      </w:r>
      <w:r w:rsidR="00554FD0">
        <w:rPr>
          <w:rFonts w:ascii="Arial" w:hAnsi="Arial" w:cs="Arial"/>
          <w:noProof/>
          <w:sz w:val="24"/>
          <w:szCs w:val="24"/>
        </w:rPr>
        <w:t xml:space="preserve"> Tecnico</w:t>
      </w:r>
      <w:r w:rsidR="00232F15">
        <w:rPr>
          <w:rFonts w:ascii="Arial" w:hAnsi="Arial" w:cs="Arial"/>
          <w:noProof/>
          <w:sz w:val="24"/>
          <w:szCs w:val="24"/>
        </w:rPr>
        <w:t>s</w:t>
      </w:r>
      <w:r w:rsidR="00554FD0">
        <w:rPr>
          <w:rFonts w:ascii="Arial" w:hAnsi="Arial" w:cs="Arial"/>
          <w:noProof/>
          <w:sz w:val="24"/>
          <w:szCs w:val="24"/>
        </w:rPr>
        <w:t>, Preparador fisico,</w:t>
      </w:r>
      <w:r w:rsidR="00232F15">
        <w:rPr>
          <w:rFonts w:ascii="Arial" w:hAnsi="Arial" w:cs="Arial"/>
          <w:noProof/>
          <w:sz w:val="24"/>
          <w:szCs w:val="24"/>
        </w:rPr>
        <w:t xml:space="preserve"> Entrenador de porteros</w:t>
      </w:r>
      <w:r w:rsidR="00554FD0">
        <w:rPr>
          <w:rFonts w:ascii="Arial" w:hAnsi="Arial" w:cs="Arial"/>
          <w:noProof/>
          <w:sz w:val="24"/>
          <w:szCs w:val="24"/>
        </w:rPr>
        <w:t xml:space="preserve"> ahora con un nuevo proyecto en</w:t>
      </w:r>
      <w:r w:rsidR="00232F15" w:rsidRPr="00232F15">
        <w:rPr>
          <w:rFonts w:ascii="Arial" w:hAnsi="Arial" w:cs="Arial"/>
          <w:noProof/>
          <w:sz w:val="24"/>
          <w:szCs w:val="24"/>
        </w:rPr>
        <w:t xml:space="preserve"> </w:t>
      </w:r>
      <w:r w:rsidR="00232F15">
        <w:rPr>
          <w:rFonts w:ascii="Arial" w:hAnsi="Arial" w:cs="Arial"/>
          <w:noProof/>
          <w:sz w:val="24"/>
          <w:szCs w:val="24"/>
        </w:rPr>
        <w:t>en 4ta</w:t>
      </w:r>
      <w:r w:rsidR="00B15BE7">
        <w:rPr>
          <w:rFonts w:ascii="Arial" w:hAnsi="Arial" w:cs="Arial"/>
          <w:noProof/>
          <w:sz w:val="24"/>
          <w:szCs w:val="24"/>
        </w:rPr>
        <w:t>.</w:t>
      </w:r>
      <w:r w:rsidR="00232F15">
        <w:rPr>
          <w:rFonts w:ascii="Arial" w:hAnsi="Arial" w:cs="Arial"/>
          <w:noProof/>
          <w:sz w:val="24"/>
          <w:szCs w:val="24"/>
        </w:rPr>
        <w:t xml:space="preserve"> Division premier en Torneo Central de Reservas </w:t>
      </w:r>
      <w:r w:rsidR="00232F15" w:rsidRPr="00681AC5">
        <w:rPr>
          <w:rFonts w:ascii="Arial" w:hAnsi="Arial" w:cs="Arial"/>
          <w:noProof/>
          <w:sz w:val="24"/>
          <w:szCs w:val="24"/>
        </w:rPr>
        <w:t>(Liga de nivel amateur en zona centro del país).</w:t>
      </w:r>
    </w:p>
    <w:p w14:paraId="045F8705" w14:textId="458A42AA" w:rsidR="00DC0207" w:rsidRDefault="00DC0207" w:rsidP="00A40AA0">
      <w:pPr>
        <w:spacing w:line="360" w:lineRule="auto"/>
        <w:jc w:val="both"/>
        <w:rPr>
          <w:rFonts w:ascii="Arial" w:hAnsi="Arial" w:cs="Arial"/>
          <w:b/>
          <w:bCs/>
          <w:noProof/>
          <w:sz w:val="24"/>
          <w:szCs w:val="24"/>
        </w:rPr>
      </w:pPr>
    </w:p>
    <w:p w14:paraId="642C48E0" w14:textId="77777777" w:rsidR="00FE59D2" w:rsidRDefault="00FE59D2" w:rsidP="00A40AA0">
      <w:pPr>
        <w:spacing w:line="360" w:lineRule="auto"/>
        <w:jc w:val="both"/>
        <w:rPr>
          <w:rFonts w:ascii="Arial" w:hAnsi="Arial" w:cs="Arial"/>
          <w:b/>
          <w:bCs/>
          <w:noProof/>
          <w:sz w:val="24"/>
          <w:szCs w:val="24"/>
        </w:rPr>
      </w:pPr>
    </w:p>
    <w:p w14:paraId="1CD2B3C2" w14:textId="77777777" w:rsidR="00DC0207" w:rsidRDefault="00DC0207" w:rsidP="00A40AA0">
      <w:pPr>
        <w:spacing w:line="360" w:lineRule="auto"/>
        <w:jc w:val="both"/>
        <w:rPr>
          <w:rFonts w:ascii="Arial" w:hAnsi="Arial" w:cs="Arial"/>
          <w:b/>
          <w:bCs/>
          <w:noProof/>
          <w:sz w:val="24"/>
          <w:szCs w:val="24"/>
        </w:rPr>
      </w:pPr>
    </w:p>
    <w:p w14:paraId="1FED6D7F" w14:textId="77777777" w:rsidR="00DC0207" w:rsidRDefault="00DC0207" w:rsidP="00A40AA0">
      <w:pPr>
        <w:spacing w:line="360" w:lineRule="auto"/>
        <w:jc w:val="both"/>
        <w:rPr>
          <w:rFonts w:ascii="Arial" w:hAnsi="Arial" w:cs="Arial"/>
          <w:b/>
          <w:bCs/>
          <w:noProof/>
          <w:sz w:val="24"/>
          <w:szCs w:val="24"/>
        </w:rPr>
      </w:pPr>
    </w:p>
    <w:p w14:paraId="0773B045" w14:textId="3B321E14" w:rsidR="00A00516" w:rsidRDefault="00B15BE7" w:rsidP="00A40AA0">
      <w:pPr>
        <w:spacing w:line="360" w:lineRule="auto"/>
        <w:jc w:val="both"/>
        <w:rPr>
          <w:rFonts w:ascii="Arial" w:hAnsi="Arial" w:cs="Arial"/>
          <w:b/>
          <w:bCs/>
          <w:noProof/>
          <w:sz w:val="24"/>
          <w:szCs w:val="24"/>
        </w:rPr>
      </w:pPr>
      <w:r>
        <w:rPr>
          <w:rFonts w:ascii="Arial" w:hAnsi="Arial" w:cs="Arial"/>
          <w:b/>
          <w:bCs/>
          <w:noProof/>
          <w:sz w:val="24"/>
          <w:szCs w:val="24"/>
        </w:rPr>
        <w:lastRenderedPageBreak/>
        <w:t xml:space="preserve">3.3 </w:t>
      </w:r>
      <w:r w:rsidR="00A00516" w:rsidRPr="00DA4F9A">
        <w:rPr>
          <w:rFonts w:ascii="Arial" w:hAnsi="Arial" w:cs="Arial"/>
          <w:b/>
          <w:bCs/>
          <w:noProof/>
          <w:sz w:val="24"/>
          <w:szCs w:val="24"/>
        </w:rPr>
        <w:t>Estructura organica</w:t>
      </w:r>
    </w:p>
    <w:p w14:paraId="4181617E" w14:textId="4AA3DD49" w:rsidR="00DA310D" w:rsidRDefault="00DA310D" w:rsidP="00A40AA0">
      <w:pPr>
        <w:spacing w:line="360" w:lineRule="auto"/>
        <w:jc w:val="both"/>
        <w:rPr>
          <w:rFonts w:ascii="Arial" w:hAnsi="Arial" w:cs="Arial"/>
          <w:noProof/>
          <w:sz w:val="24"/>
          <w:szCs w:val="24"/>
        </w:rPr>
      </w:pPr>
      <w:r>
        <w:rPr>
          <w:rFonts w:ascii="Arial" w:hAnsi="Arial" w:cs="Arial"/>
          <w:b/>
          <w:bCs/>
          <w:noProof/>
          <w:sz w:val="24"/>
          <w:szCs w:val="24"/>
        </w:rPr>
        <w:t xml:space="preserve">Director: </w:t>
      </w:r>
      <w:r w:rsidRPr="00DA310D">
        <w:rPr>
          <w:rFonts w:ascii="Arial" w:hAnsi="Arial" w:cs="Arial"/>
          <w:noProof/>
          <w:sz w:val="24"/>
          <w:szCs w:val="24"/>
        </w:rPr>
        <w:t>Francisco Quiroz</w:t>
      </w:r>
    </w:p>
    <w:p w14:paraId="0B6D0460" w14:textId="2443480E" w:rsidR="006505A6" w:rsidRPr="006505A6" w:rsidRDefault="006505A6" w:rsidP="00A40AA0">
      <w:pPr>
        <w:spacing w:line="360" w:lineRule="auto"/>
        <w:jc w:val="both"/>
        <w:rPr>
          <w:rFonts w:ascii="Arial" w:hAnsi="Arial" w:cs="Arial"/>
          <w:noProof/>
          <w:sz w:val="24"/>
          <w:szCs w:val="24"/>
        </w:rPr>
      </w:pPr>
      <w:r>
        <w:rPr>
          <w:rFonts w:ascii="Arial" w:hAnsi="Arial" w:cs="Arial"/>
          <w:noProof/>
          <w:sz w:val="24"/>
          <w:szCs w:val="24"/>
        </w:rPr>
        <w:t xml:space="preserve">Definir la fiolosofia de la institucion, diseñar el proyecto deportivo, supervisar el crecimiento de la instituciones, actuar como nexo entre padres, jugadores y la directiva del club. </w:t>
      </w:r>
    </w:p>
    <w:p w14:paraId="5E66DF3B" w14:textId="6955955B" w:rsidR="00DA310D" w:rsidRDefault="00DA310D" w:rsidP="00A40AA0">
      <w:pPr>
        <w:spacing w:line="360" w:lineRule="auto"/>
        <w:jc w:val="both"/>
        <w:rPr>
          <w:rFonts w:ascii="Arial" w:hAnsi="Arial" w:cs="Arial"/>
          <w:noProof/>
          <w:sz w:val="24"/>
          <w:szCs w:val="24"/>
        </w:rPr>
      </w:pPr>
      <w:r>
        <w:rPr>
          <w:rFonts w:ascii="Arial" w:hAnsi="Arial" w:cs="Arial"/>
          <w:b/>
          <w:bCs/>
          <w:noProof/>
          <w:sz w:val="24"/>
          <w:szCs w:val="24"/>
        </w:rPr>
        <w:t xml:space="preserve">Administrador: </w:t>
      </w:r>
      <w:r w:rsidRPr="00DA310D">
        <w:rPr>
          <w:rFonts w:ascii="Arial" w:hAnsi="Arial" w:cs="Arial"/>
          <w:noProof/>
          <w:sz w:val="24"/>
          <w:szCs w:val="24"/>
        </w:rPr>
        <w:t>Miguel Quiroz</w:t>
      </w:r>
    </w:p>
    <w:p w14:paraId="134FA578" w14:textId="71D78B7B" w:rsidR="00BB0AB5" w:rsidRDefault="00BB0AB5" w:rsidP="00A40AA0">
      <w:pPr>
        <w:spacing w:line="360" w:lineRule="auto"/>
        <w:jc w:val="both"/>
        <w:rPr>
          <w:rFonts w:ascii="Arial" w:hAnsi="Arial" w:cs="Arial"/>
          <w:b/>
          <w:bCs/>
          <w:noProof/>
          <w:sz w:val="24"/>
          <w:szCs w:val="24"/>
        </w:rPr>
      </w:pPr>
      <w:r>
        <w:rPr>
          <w:rFonts w:ascii="Arial" w:hAnsi="Arial" w:cs="Arial"/>
          <w:noProof/>
          <w:sz w:val="24"/>
          <w:szCs w:val="24"/>
        </w:rPr>
        <w:t>Gestionar inscripciones y pagos, administrar  el presupuesto, manejar la tesoreria,</w:t>
      </w:r>
      <w:r w:rsidR="006505A6">
        <w:rPr>
          <w:rFonts w:ascii="Arial" w:hAnsi="Arial" w:cs="Arial"/>
          <w:noProof/>
          <w:sz w:val="24"/>
          <w:szCs w:val="24"/>
        </w:rPr>
        <w:t xml:space="preserve"> </w:t>
      </w:r>
      <w:r>
        <w:rPr>
          <w:rFonts w:ascii="Arial" w:hAnsi="Arial" w:cs="Arial"/>
          <w:noProof/>
          <w:sz w:val="24"/>
          <w:szCs w:val="24"/>
        </w:rPr>
        <w:t>atencion a padres y alumnos</w:t>
      </w:r>
      <w:r w:rsidR="006505A6">
        <w:rPr>
          <w:rFonts w:ascii="Arial" w:hAnsi="Arial" w:cs="Arial"/>
          <w:noProof/>
          <w:sz w:val="24"/>
          <w:szCs w:val="24"/>
        </w:rPr>
        <w:t>, mantener las bases de datos actualizadas.</w:t>
      </w:r>
    </w:p>
    <w:p w14:paraId="0B159EB4" w14:textId="028FE6CF" w:rsidR="00DA310D" w:rsidRDefault="00DA310D" w:rsidP="00A40AA0">
      <w:pPr>
        <w:spacing w:line="360" w:lineRule="auto"/>
        <w:jc w:val="both"/>
        <w:rPr>
          <w:rFonts w:ascii="Arial" w:hAnsi="Arial" w:cs="Arial"/>
          <w:noProof/>
          <w:sz w:val="24"/>
          <w:szCs w:val="24"/>
        </w:rPr>
      </w:pPr>
      <w:r>
        <w:rPr>
          <w:rFonts w:ascii="Arial" w:hAnsi="Arial" w:cs="Arial"/>
          <w:b/>
          <w:bCs/>
          <w:noProof/>
          <w:sz w:val="24"/>
          <w:szCs w:val="24"/>
        </w:rPr>
        <w:t xml:space="preserve">Administrador: </w:t>
      </w:r>
      <w:r w:rsidRPr="00DA310D">
        <w:rPr>
          <w:rFonts w:ascii="Arial" w:hAnsi="Arial" w:cs="Arial"/>
          <w:noProof/>
          <w:sz w:val="24"/>
          <w:szCs w:val="24"/>
        </w:rPr>
        <w:t>Edgar Quiroz</w:t>
      </w:r>
    </w:p>
    <w:p w14:paraId="65964FE4" w14:textId="28E80D5E" w:rsidR="00BB0AB5" w:rsidRDefault="00BB0AB5" w:rsidP="00A40AA0">
      <w:pPr>
        <w:spacing w:line="360" w:lineRule="auto"/>
        <w:jc w:val="both"/>
        <w:rPr>
          <w:rFonts w:ascii="Arial" w:hAnsi="Arial" w:cs="Arial"/>
          <w:b/>
          <w:bCs/>
          <w:noProof/>
          <w:sz w:val="24"/>
          <w:szCs w:val="24"/>
        </w:rPr>
      </w:pPr>
      <w:r>
        <w:rPr>
          <w:rFonts w:ascii="Arial" w:hAnsi="Arial" w:cs="Arial"/>
          <w:noProof/>
          <w:sz w:val="24"/>
          <w:szCs w:val="24"/>
        </w:rPr>
        <w:t>Planificar calendarios de juegos en torneos competitivos, mantener instalaciones en estado optimo, supervisar rendimiento de categorias.</w:t>
      </w:r>
    </w:p>
    <w:p w14:paraId="5E94E159" w14:textId="26A27BDA" w:rsidR="00DA310D" w:rsidRDefault="00DA310D" w:rsidP="00A40AA0">
      <w:pPr>
        <w:spacing w:line="360" w:lineRule="auto"/>
        <w:jc w:val="both"/>
        <w:rPr>
          <w:rFonts w:ascii="Arial" w:hAnsi="Arial" w:cs="Arial"/>
          <w:noProof/>
          <w:sz w:val="24"/>
          <w:szCs w:val="24"/>
        </w:rPr>
      </w:pPr>
      <w:r>
        <w:rPr>
          <w:rFonts w:ascii="Arial" w:hAnsi="Arial" w:cs="Arial"/>
          <w:b/>
          <w:bCs/>
          <w:noProof/>
          <w:sz w:val="24"/>
          <w:szCs w:val="24"/>
        </w:rPr>
        <w:t xml:space="preserve">Preparador Fisico: </w:t>
      </w:r>
      <w:r w:rsidRPr="00DA310D">
        <w:rPr>
          <w:rFonts w:ascii="Arial" w:hAnsi="Arial" w:cs="Arial"/>
          <w:noProof/>
          <w:sz w:val="24"/>
          <w:szCs w:val="24"/>
        </w:rPr>
        <w:t>Eder López</w:t>
      </w:r>
    </w:p>
    <w:p w14:paraId="42762400" w14:textId="7C471195" w:rsidR="00DA310D" w:rsidRDefault="00DA310D" w:rsidP="00A40AA0">
      <w:pPr>
        <w:spacing w:line="360" w:lineRule="auto"/>
        <w:jc w:val="both"/>
        <w:rPr>
          <w:rFonts w:ascii="Arial" w:hAnsi="Arial" w:cs="Arial"/>
          <w:b/>
          <w:bCs/>
          <w:noProof/>
          <w:sz w:val="24"/>
          <w:szCs w:val="24"/>
        </w:rPr>
      </w:pPr>
      <w:r>
        <w:rPr>
          <w:rFonts w:ascii="Arial" w:hAnsi="Arial" w:cs="Arial"/>
          <w:noProof/>
          <w:sz w:val="24"/>
          <w:szCs w:val="24"/>
        </w:rPr>
        <w:t>Planificacion de entrenamiento fisico tomando en cuenta control de cargas, prevencion de lesiones, recuperacion post-competencia y evaluacion de pruebas fisicas.</w:t>
      </w:r>
    </w:p>
    <w:p w14:paraId="265C683E" w14:textId="1B85EAC1" w:rsidR="00DA310D" w:rsidRDefault="00DA310D" w:rsidP="00A40AA0">
      <w:pPr>
        <w:spacing w:line="360" w:lineRule="auto"/>
        <w:jc w:val="both"/>
        <w:rPr>
          <w:rFonts w:ascii="Arial" w:hAnsi="Arial" w:cs="Arial"/>
          <w:noProof/>
          <w:sz w:val="24"/>
          <w:szCs w:val="24"/>
        </w:rPr>
      </w:pPr>
      <w:r>
        <w:rPr>
          <w:rFonts w:ascii="Arial" w:hAnsi="Arial" w:cs="Arial"/>
          <w:b/>
          <w:bCs/>
          <w:noProof/>
          <w:sz w:val="24"/>
          <w:szCs w:val="24"/>
        </w:rPr>
        <w:t xml:space="preserve">Director Tecnico: </w:t>
      </w:r>
      <w:r w:rsidRPr="00DA310D">
        <w:rPr>
          <w:rFonts w:ascii="Arial" w:hAnsi="Arial" w:cs="Arial"/>
          <w:noProof/>
          <w:sz w:val="24"/>
          <w:szCs w:val="24"/>
        </w:rPr>
        <w:t>Hector Coyotecatl</w:t>
      </w:r>
    </w:p>
    <w:p w14:paraId="7B8BA8A1" w14:textId="347FD1DB" w:rsidR="00DA310D" w:rsidRDefault="00DA310D" w:rsidP="00A40AA0">
      <w:pPr>
        <w:spacing w:line="360" w:lineRule="auto"/>
        <w:jc w:val="both"/>
        <w:rPr>
          <w:rFonts w:ascii="Arial" w:hAnsi="Arial" w:cs="Arial"/>
          <w:b/>
          <w:bCs/>
          <w:noProof/>
          <w:sz w:val="24"/>
          <w:szCs w:val="24"/>
        </w:rPr>
      </w:pPr>
      <w:r>
        <w:rPr>
          <w:rFonts w:ascii="Arial" w:hAnsi="Arial" w:cs="Arial"/>
          <w:noProof/>
          <w:sz w:val="24"/>
          <w:szCs w:val="24"/>
        </w:rPr>
        <w:t>Diseñar tacticas de juegos, planificar y dirigir los entrenamientos, motivar al grupo, mantener la disciplina y gestionar al equipo de trabajo.</w:t>
      </w:r>
    </w:p>
    <w:p w14:paraId="2B96FE85" w14:textId="2FDFB5B6" w:rsidR="00DA310D" w:rsidRDefault="00DA310D" w:rsidP="00A40AA0">
      <w:pPr>
        <w:spacing w:line="360" w:lineRule="auto"/>
        <w:jc w:val="both"/>
        <w:rPr>
          <w:rFonts w:ascii="Arial" w:hAnsi="Arial" w:cs="Arial"/>
          <w:noProof/>
          <w:sz w:val="24"/>
          <w:szCs w:val="24"/>
        </w:rPr>
      </w:pPr>
      <w:r>
        <w:rPr>
          <w:rFonts w:ascii="Arial" w:hAnsi="Arial" w:cs="Arial"/>
          <w:b/>
          <w:bCs/>
          <w:noProof/>
          <w:sz w:val="24"/>
          <w:szCs w:val="24"/>
        </w:rPr>
        <w:t xml:space="preserve">Entrenador de Porteros: </w:t>
      </w:r>
      <w:r w:rsidRPr="00DA310D">
        <w:rPr>
          <w:rFonts w:ascii="Arial" w:hAnsi="Arial" w:cs="Arial"/>
          <w:noProof/>
          <w:sz w:val="24"/>
          <w:szCs w:val="24"/>
        </w:rPr>
        <w:t>José Cansino</w:t>
      </w:r>
    </w:p>
    <w:p w14:paraId="344AE408" w14:textId="2D0D7798" w:rsidR="00DA310D" w:rsidRDefault="00DA310D" w:rsidP="00A40AA0">
      <w:pPr>
        <w:spacing w:line="360" w:lineRule="auto"/>
        <w:jc w:val="both"/>
        <w:rPr>
          <w:rFonts w:ascii="Arial" w:hAnsi="Arial" w:cs="Arial"/>
          <w:noProof/>
          <w:sz w:val="24"/>
          <w:szCs w:val="24"/>
        </w:rPr>
      </w:pPr>
      <w:r>
        <w:rPr>
          <w:rFonts w:ascii="Arial" w:hAnsi="Arial" w:cs="Arial"/>
          <w:noProof/>
          <w:sz w:val="24"/>
          <w:szCs w:val="24"/>
        </w:rPr>
        <w:t>Responsable de la preparacion de los guardametas, planificando potencia, reflejos, posicionamiento, juego de pies, control mental y comunicación del equipo y lectura de juego.</w:t>
      </w:r>
    </w:p>
    <w:p w14:paraId="78B1D95B" w14:textId="6DC8C022" w:rsidR="000F564C" w:rsidRDefault="000F564C" w:rsidP="00A40AA0">
      <w:pPr>
        <w:spacing w:line="360" w:lineRule="auto"/>
        <w:jc w:val="both"/>
        <w:rPr>
          <w:rFonts w:ascii="Arial" w:hAnsi="Arial" w:cs="Arial"/>
          <w:noProof/>
          <w:sz w:val="24"/>
          <w:szCs w:val="24"/>
        </w:rPr>
      </w:pPr>
    </w:p>
    <w:p w14:paraId="497FC3E0" w14:textId="77777777" w:rsidR="00FE59D2" w:rsidRPr="00DA310D" w:rsidRDefault="00FE59D2" w:rsidP="00A40AA0">
      <w:pPr>
        <w:spacing w:line="360" w:lineRule="auto"/>
        <w:jc w:val="both"/>
        <w:rPr>
          <w:rFonts w:ascii="Arial" w:hAnsi="Arial" w:cs="Arial"/>
          <w:noProof/>
          <w:sz w:val="24"/>
          <w:szCs w:val="24"/>
        </w:rPr>
      </w:pPr>
    </w:p>
    <w:p w14:paraId="403FB4A4" w14:textId="70583814" w:rsidR="00A00516" w:rsidRDefault="00A00516" w:rsidP="00A40AA0">
      <w:pPr>
        <w:spacing w:line="360" w:lineRule="auto"/>
        <w:jc w:val="both"/>
        <w:rPr>
          <w:rFonts w:ascii="Arial" w:hAnsi="Arial" w:cs="Arial"/>
          <w:b/>
          <w:bCs/>
          <w:noProof/>
          <w:sz w:val="24"/>
          <w:szCs w:val="24"/>
        </w:rPr>
      </w:pPr>
    </w:p>
    <w:p w14:paraId="614FD41A" w14:textId="42D4A024" w:rsidR="001965D8" w:rsidRDefault="00B15BE7" w:rsidP="006505A6">
      <w:pPr>
        <w:spacing w:line="360" w:lineRule="auto"/>
        <w:jc w:val="both"/>
        <w:rPr>
          <w:rFonts w:ascii="Arial" w:hAnsi="Arial" w:cs="Arial"/>
          <w:b/>
          <w:bCs/>
          <w:noProof/>
          <w:sz w:val="24"/>
          <w:szCs w:val="24"/>
        </w:rPr>
      </w:pPr>
      <w:r>
        <w:rPr>
          <w:rFonts w:ascii="Arial" w:hAnsi="Arial" w:cs="Arial"/>
          <w:b/>
          <w:bCs/>
          <w:noProof/>
          <w:sz w:val="24"/>
          <w:szCs w:val="24"/>
        </w:rPr>
        <w:lastRenderedPageBreak/>
        <w:t xml:space="preserve">3.4 </w:t>
      </w:r>
      <w:r w:rsidR="001965D8">
        <w:rPr>
          <w:rFonts w:ascii="Arial" w:hAnsi="Arial" w:cs="Arial"/>
          <w:b/>
          <w:bCs/>
          <w:noProof/>
          <w:sz w:val="24"/>
          <w:szCs w:val="24"/>
        </w:rPr>
        <w:t>Valores</w:t>
      </w:r>
    </w:p>
    <w:p w14:paraId="60AB2265" w14:textId="671E7EFC" w:rsidR="001965D8" w:rsidRDefault="00670E60" w:rsidP="00974B6D">
      <w:pPr>
        <w:spacing w:line="360" w:lineRule="auto"/>
        <w:ind w:firstLine="360"/>
        <w:jc w:val="both"/>
        <w:rPr>
          <w:rFonts w:ascii="Arial" w:hAnsi="Arial" w:cs="Arial"/>
          <w:noProof/>
          <w:sz w:val="24"/>
          <w:szCs w:val="24"/>
        </w:rPr>
      </w:pPr>
      <w:r w:rsidRPr="00A0320F">
        <w:rPr>
          <w:rFonts w:ascii="Arial" w:hAnsi="Arial" w:cs="Arial"/>
          <w:noProof/>
          <w:sz w:val="24"/>
          <w:szCs w:val="24"/>
        </w:rPr>
        <w:t>Los valores son un pilar en el equipo, el proposito de la organización es formar persona con principios, ayudar en la eduacacion de niños y jovenes, fomentar el éxito, a traves de ideales positivos para la sociedad, y en bien</w:t>
      </w:r>
      <w:r w:rsidR="00A0320F" w:rsidRPr="00A0320F">
        <w:rPr>
          <w:rFonts w:ascii="Arial" w:hAnsi="Arial" w:cs="Arial"/>
          <w:noProof/>
          <w:sz w:val="24"/>
          <w:szCs w:val="24"/>
        </w:rPr>
        <w:t xml:space="preserve"> propio.</w:t>
      </w:r>
      <w:r w:rsidR="00A0320F">
        <w:rPr>
          <w:rFonts w:ascii="Arial" w:hAnsi="Arial" w:cs="Arial"/>
          <w:noProof/>
          <w:sz w:val="24"/>
          <w:szCs w:val="24"/>
        </w:rPr>
        <w:t>Por ello algunos valores claves en el equipo son:</w:t>
      </w:r>
    </w:p>
    <w:p w14:paraId="17FA6C88" w14:textId="470CC825" w:rsidR="00A0320F" w:rsidRPr="00A0320F" w:rsidRDefault="00A0320F" w:rsidP="00AE5C40">
      <w:pPr>
        <w:pStyle w:val="Prrafodelista"/>
        <w:numPr>
          <w:ilvl w:val="0"/>
          <w:numId w:val="24"/>
        </w:numPr>
        <w:spacing w:line="360" w:lineRule="auto"/>
        <w:jc w:val="both"/>
        <w:rPr>
          <w:rFonts w:ascii="Arial" w:hAnsi="Arial" w:cs="Arial"/>
          <w:noProof/>
          <w:sz w:val="24"/>
          <w:szCs w:val="24"/>
        </w:rPr>
      </w:pPr>
      <w:r w:rsidRPr="00A0320F">
        <w:rPr>
          <w:rFonts w:ascii="Arial" w:hAnsi="Arial" w:cs="Arial"/>
          <w:noProof/>
          <w:sz w:val="24"/>
          <w:szCs w:val="24"/>
        </w:rPr>
        <w:t>Respeto hacia los compañeros, entrenadores, adversarios, árbitros y aficion.</w:t>
      </w:r>
    </w:p>
    <w:p w14:paraId="50671A78" w14:textId="4ADD93BC" w:rsidR="00A0320F" w:rsidRPr="00A0320F" w:rsidRDefault="00A0320F" w:rsidP="00AE5C40">
      <w:pPr>
        <w:pStyle w:val="Prrafodelista"/>
        <w:numPr>
          <w:ilvl w:val="0"/>
          <w:numId w:val="24"/>
        </w:numPr>
        <w:spacing w:line="360" w:lineRule="auto"/>
        <w:jc w:val="both"/>
        <w:rPr>
          <w:rFonts w:ascii="Arial" w:hAnsi="Arial" w:cs="Arial"/>
          <w:noProof/>
          <w:sz w:val="24"/>
          <w:szCs w:val="24"/>
        </w:rPr>
      </w:pPr>
      <w:r w:rsidRPr="00A0320F">
        <w:rPr>
          <w:rFonts w:ascii="Arial" w:hAnsi="Arial" w:cs="Arial"/>
          <w:noProof/>
          <w:sz w:val="24"/>
          <w:szCs w:val="24"/>
        </w:rPr>
        <w:t>Humildad sabiendo que todo mundo es importante y cada uno aporta algo especial al equipo.</w:t>
      </w:r>
    </w:p>
    <w:p w14:paraId="31795DDA" w14:textId="71CBBEC5" w:rsidR="00A0320F" w:rsidRPr="00A0320F" w:rsidRDefault="00A0320F" w:rsidP="00AE5C40">
      <w:pPr>
        <w:pStyle w:val="Prrafodelista"/>
        <w:numPr>
          <w:ilvl w:val="0"/>
          <w:numId w:val="24"/>
        </w:numPr>
        <w:spacing w:line="360" w:lineRule="auto"/>
        <w:jc w:val="both"/>
        <w:rPr>
          <w:rFonts w:ascii="Arial" w:hAnsi="Arial" w:cs="Arial"/>
          <w:noProof/>
          <w:sz w:val="24"/>
          <w:szCs w:val="24"/>
        </w:rPr>
      </w:pPr>
      <w:r w:rsidRPr="00A0320F">
        <w:rPr>
          <w:rFonts w:ascii="Arial" w:hAnsi="Arial" w:cs="Arial"/>
          <w:noProof/>
          <w:sz w:val="24"/>
          <w:szCs w:val="24"/>
        </w:rPr>
        <w:t>Honestidad al cumplir con la palabra de cada uno, actuar conforme a lo que decimos.</w:t>
      </w:r>
    </w:p>
    <w:p w14:paraId="30628DB8" w14:textId="7FA8124A" w:rsidR="00A0320F" w:rsidRPr="00A0320F" w:rsidRDefault="00A0320F" w:rsidP="00AE5C40">
      <w:pPr>
        <w:pStyle w:val="Prrafodelista"/>
        <w:numPr>
          <w:ilvl w:val="0"/>
          <w:numId w:val="24"/>
        </w:numPr>
        <w:spacing w:line="360" w:lineRule="auto"/>
        <w:jc w:val="both"/>
        <w:rPr>
          <w:rFonts w:ascii="Arial" w:hAnsi="Arial" w:cs="Arial"/>
          <w:noProof/>
          <w:sz w:val="24"/>
          <w:szCs w:val="24"/>
        </w:rPr>
      </w:pPr>
      <w:r w:rsidRPr="00A0320F">
        <w:rPr>
          <w:rFonts w:ascii="Arial" w:hAnsi="Arial" w:cs="Arial"/>
          <w:noProof/>
          <w:sz w:val="24"/>
          <w:szCs w:val="24"/>
        </w:rPr>
        <w:t>Autocontrol al tener paciencia con el trabajo de dia a dia, saber trabajar bajo presion, en frustacion, en fatiga.</w:t>
      </w:r>
    </w:p>
    <w:p w14:paraId="4C4E89B7" w14:textId="241E0AAF" w:rsidR="00A0320F" w:rsidRDefault="00A0320F" w:rsidP="00AE5C40">
      <w:pPr>
        <w:pStyle w:val="Prrafodelista"/>
        <w:numPr>
          <w:ilvl w:val="0"/>
          <w:numId w:val="24"/>
        </w:numPr>
        <w:spacing w:line="360" w:lineRule="auto"/>
        <w:jc w:val="both"/>
        <w:rPr>
          <w:rFonts w:ascii="Arial" w:hAnsi="Arial" w:cs="Arial"/>
          <w:noProof/>
          <w:sz w:val="24"/>
          <w:szCs w:val="24"/>
        </w:rPr>
      </w:pPr>
      <w:r w:rsidRPr="00A0320F">
        <w:rPr>
          <w:rFonts w:ascii="Arial" w:hAnsi="Arial" w:cs="Arial"/>
          <w:noProof/>
          <w:sz w:val="24"/>
          <w:szCs w:val="24"/>
        </w:rPr>
        <w:t>Confianza hacia los juagadores y cuerpo tecnico, cada jugador es un mundo, por lo que debemos actuar conforme a la personalidad y potencial de cada uno.</w:t>
      </w:r>
    </w:p>
    <w:p w14:paraId="1224B7B5" w14:textId="1F29D59D" w:rsidR="00DC0207" w:rsidRDefault="00DC0207" w:rsidP="00A40AA0">
      <w:pPr>
        <w:spacing w:line="360" w:lineRule="auto"/>
        <w:jc w:val="both"/>
        <w:rPr>
          <w:rFonts w:ascii="Arial" w:hAnsi="Arial" w:cs="Arial"/>
          <w:noProof/>
          <w:sz w:val="24"/>
          <w:szCs w:val="24"/>
        </w:rPr>
      </w:pPr>
    </w:p>
    <w:p w14:paraId="22F4B0CB" w14:textId="202F1D89" w:rsidR="000A6060" w:rsidRDefault="000A6060" w:rsidP="00A40AA0">
      <w:pPr>
        <w:spacing w:line="360" w:lineRule="auto"/>
        <w:jc w:val="both"/>
        <w:rPr>
          <w:rFonts w:ascii="Arial" w:hAnsi="Arial" w:cs="Arial"/>
          <w:noProof/>
          <w:sz w:val="24"/>
          <w:szCs w:val="24"/>
        </w:rPr>
      </w:pPr>
    </w:p>
    <w:p w14:paraId="4A8CD6AD" w14:textId="77777777" w:rsidR="000A6060" w:rsidRDefault="000A6060" w:rsidP="00A40AA0">
      <w:pPr>
        <w:spacing w:line="360" w:lineRule="auto"/>
        <w:jc w:val="both"/>
        <w:rPr>
          <w:rFonts w:ascii="Arial" w:hAnsi="Arial" w:cs="Arial"/>
          <w:b/>
          <w:bCs/>
          <w:noProof/>
          <w:sz w:val="24"/>
          <w:szCs w:val="24"/>
        </w:rPr>
      </w:pPr>
    </w:p>
    <w:p w14:paraId="44C55F7E" w14:textId="77777777" w:rsidR="00DC0207" w:rsidRDefault="00DC0207" w:rsidP="00A40AA0">
      <w:pPr>
        <w:spacing w:line="360" w:lineRule="auto"/>
        <w:jc w:val="both"/>
        <w:rPr>
          <w:rFonts w:ascii="Arial" w:hAnsi="Arial" w:cs="Arial"/>
          <w:b/>
          <w:bCs/>
          <w:noProof/>
          <w:sz w:val="24"/>
          <w:szCs w:val="24"/>
        </w:rPr>
      </w:pPr>
    </w:p>
    <w:p w14:paraId="4450EA25" w14:textId="77777777" w:rsidR="00DC0207" w:rsidRDefault="00DC0207" w:rsidP="00A40AA0">
      <w:pPr>
        <w:spacing w:line="360" w:lineRule="auto"/>
        <w:jc w:val="both"/>
        <w:rPr>
          <w:rFonts w:ascii="Arial" w:hAnsi="Arial" w:cs="Arial"/>
          <w:b/>
          <w:bCs/>
          <w:noProof/>
          <w:sz w:val="24"/>
          <w:szCs w:val="24"/>
        </w:rPr>
      </w:pPr>
    </w:p>
    <w:p w14:paraId="2186ECE9" w14:textId="77777777" w:rsidR="00DC0207" w:rsidRDefault="00DC0207" w:rsidP="00A40AA0">
      <w:pPr>
        <w:spacing w:line="360" w:lineRule="auto"/>
        <w:jc w:val="both"/>
        <w:rPr>
          <w:rFonts w:ascii="Arial" w:hAnsi="Arial" w:cs="Arial"/>
          <w:b/>
          <w:bCs/>
          <w:noProof/>
          <w:sz w:val="24"/>
          <w:szCs w:val="24"/>
        </w:rPr>
      </w:pPr>
    </w:p>
    <w:p w14:paraId="1036A65A" w14:textId="77777777" w:rsidR="00DC0207" w:rsidRDefault="00DC0207" w:rsidP="00A40AA0">
      <w:pPr>
        <w:spacing w:line="360" w:lineRule="auto"/>
        <w:jc w:val="both"/>
        <w:rPr>
          <w:rFonts w:ascii="Arial" w:hAnsi="Arial" w:cs="Arial"/>
          <w:b/>
          <w:bCs/>
          <w:noProof/>
          <w:sz w:val="24"/>
          <w:szCs w:val="24"/>
        </w:rPr>
      </w:pPr>
    </w:p>
    <w:p w14:paraId="43417A43" w14:textId="77777777" w:rsidR="00DC0207" w:rsidRDefault="00DC0207" w:rsidP="00A40AA0">
      <w:pPr>
        <w:spacing w:line="360" w:lineRule="auto"/>
        <w:jc w:val="both"/>
        <w:rPr>
          <w:rFonts w:ascii="Arial" w:hAnsi="Arial" w:cs="Arial"/>
          <w:b/>
          <w:bCs/>
          <w:noProof/>
          <w:sz w:val="24"/>
          <w:szCs w:val="24"/>
        </w:rPr>
      </w:pPr>
    </w:p>
    <w:p w14:paraId="028C61D6" w14:textId="77777777" w:rsidR="00DC0207" w:rsidRDefault="00DC0207" w:rsidP="00A40AA0">
      <w:pPr>
        <w:spacing w:line="360" w:lineRule="auto"/>
        <w:jc w:val="both"/>
        <w:rPr>
          <w:rFonts w:ascii="Arial" w:hAnsi="Arial" w:cs="Arial"/>
          <w:b/>
          <w:bCs/>
          <w:noProof/>
          <w:sz w:val="24"/>
          <w:szCs w:val="24"/>
        </w:rPr>
      </w:pPr>
    </w:p>
    <w:p w14:paraId="2357A56A" w14:textId="77777777" w:rsidR="00DC0207" w:rsidRDefault="00DC0207" w:rsidP="00A40AA0">
      <w:pPr>
        <w:spacing w:line="360" w:lineRule="auto"/>
        <w:jc w:val="both"/>
        <w:rPr>
          <w:rFonts w:ascii="Arial" w:hAnsi="Arial" w:cs="Arial"/>
          <w:b/>
          <w:bCs/>
          <w:noProof/>
          <w:sz w:val="24"/>
          <w:szCs w:val="24"/>
        </w:rPr>
      </w:pPr>
    </w:p>
    <w:p w14:paraId="46CF2F9E" w14:textId="77777777" w:rsidR="00DC0207" w:rsidRDefault="00DC0207" w:rsidP="00A40AA0">
      <w:pPr>
        <w:spacing w:line="360" w:lineRule="auto"/>
        <w:jc w:val="both"/>
        <w:rPr>
          <w:rFonts w:ascii="Arial" w:hAnsi="Arial" w:cs="Arial"/>
          <w:b/>
          <w:bCs/>
          <w:noProof/>
          <w:sz w:val="24"/>
          <w:szCs w:val="24"/>
        </w:rPr>
      </w:pPr>
    </w:p>
    <w:p w14:paraId="7E83E745" w14:textId="432BE084" w:rsidR="00681AC5" w:rsidRDefault="00B15BE7" w:rsidP="00A40AA0">
      <w:pPr>
        <w:spacing w:line="360" w:lineRule="auto"/>
        <w:jc w:val="both"/>
        <w:rPr>
          <w:rFonts w:ascii="Arial" w:hAnsi="Arial" w:cs="Arial"/>
          <w:b/>
          <w:bCs/>
          <w:noProof/>
          <w:sz w:val="24"/>
          <w:szCs w:val="24"/>
        </w:rPr>
      </w:pPr>
      <w:r>
        <w:rPr>
          <w:rFonts w:ascii="Arial" w:hAnsi="Arial" w:cs="Arial"/>
          <w:b/>
          <w:bCs/>
          <w:noProof/>
          <w:sz w:val="24"/>
          <w:szCs w:val="24"/>
        </w:rPr>
        <w:lastRenderedPageBreak/>
        <w:t xml:space="preserve">3.5 </w:t>
      </w:r>
      <w:r w:rsidR="00681AC5" w:rsidRPr="00681AC5">
        <w:rPr>
          <w:rFonts w:ascii="Arial" w:hAnsi="Arial" w:cs="Arial"/>
          <w:b/>
          <w:bCs/>
          <w:noProof/>
          <w:sz w:val="24"/>
          <w:szCs w:val="24"/>
        </w:rPr>
        <w:t>Ubicación</w:t>
      </w:r>
    </w:p>
    <w:p w14:paraId="64872039" w14:textId="6DFEBDA0" w:rsidR="00A00516" w:rsidRPr="0001713D" w:rsidRDefault="0001713D" w:rsidP="00974B6D">
      <w:pPr>
        <w:spacing w:line="360" w:lineRule="auto"/>
        <w:ind w:firstLine="708"/>
        <w:jc w:val="both"/>
        <w:rPr>
          <w:rFonts w:ascii="Arial" w:hAnsi="Arial" w:cs="Arial"/>
          <w:noProof/>
          <w:sz w:val="24"/>
          <w:szCs w:val="24"/>
        </w:rPr>
      </w:pPr>
      <w:r w:rsidRPr="0001713D">
        <w:rPr>
          <w:rFonts w:ascii="Arial" w:hAnsi="Arial" w:cs="Arial"/>
          <w:noProof/>
          <w:sz w:val="24"/>
          <w:szCs w:val="24"/>
        </w:rPr>
        <w:t>La organización de futbo</w:t>
      </w:r>
      <w:r>
        <w:rPr>
          <w:rFonts w:ascii="Arial" w:hAnsi="Arial" w:cs="Arial"/>
          <w:noProof/>
          <w:sz w:val="24"/>
          <w:szCs w:val="24"/>
        </w:rPr>
        <w:t>l</w:t>
      </w:r>
      <w:r w:rsidRPr="0001713D">
        <w:rPr>
          <w:rFonts w:ascii="Arial" w:hAnsi="Arial" w:cs="Arial"/>
          <w:noProof/>
          <w:sz w:val="24"/>
          <w:szCs w:val="24"/>
        </w:rPr>
        <w:t xml:space="preserve"> tiene un espacio compartido en el estadio </w:t>
      </w:r>
      <w:r>
        <w:rPr>
          <w:rFonts w:ascii="Arial" w:hAnsi="Arial" w:cs="Arial"/>
          <w:noProof/>
          <w:sz w:val="24"/>
          <w:szCs w:val="24"/>
        </w:rPr>
        <w:t>“F</w:t>
      </w:r>
      <w:r w:rsidRPr="0001713D">
        <w:rPr>
          <w:rFonts w:ascii="Arial" w:hAnsi="Arial" w:cs="Arial"/>
          <w:noProof/>
          <w:sz w:val="24"/>
          <w:szCs w:val="24"/>
        </w:rPr>
        <w:t xml:space="preserve">rancisco </w:t>
      </w:r>
      <w:r>
        <w:rPr>
          <w:rFonts w:ascii="Arial" w:hAnsi="Arial" w:cs="Arial"/>
          <w:noProof/>
          <w:sz w:val="24"/>
          <w:szCs w:val="24"/>
        </w:rPr>
        <w:t>F</w:t>
      </w:r>
      <w:r w:rsidRPr="0001713D">
        <w:rPr>
          <w:rFonts w:ascii="Arial" w:hAnsi="Arial" w:cs="Arial"/>
          <w:noProof/>
          <w:sz w:val="24"/>
          <w:szCs w:val="24"/>
        </w:rPr>
        <w:t>lores</w:t>
      </w:r>
      <w:r>
        <w:rPr>
          <w:rFonts w:ascii="Arial" w:hAnsi="Arial" w:cs="Arial"/>
          <w:noProof/>
          <w:sz w:val="24"/>
          <w:szCs w:val="24"/>
        </w:rPr>
        <w:t>”</w:t>
      </w:r>
      <w:r w:rsidRPr="0001713D">
        <w:rPr>
          <w:rFonts w:ascii="Arial" w:hAnsi="Arial" w:cs="Arial"/>
          <w:noProof/>
          <w:sz w:val="24"/>
          <w:szCs w:val="24"/>
        </w:rPr>
        <w:t xml:space="preserve"> en amecameca, teniendo un acuerdo con la admnistracion actual. Cabe resaltar que no es propiedad de</w:t>
      </w:r>
      <w:r w:rsidR="00926777">
        <w:rPr>
          <w:rFonts w:ascii="Arial" w:hAnsi="Arial" w:cs="Arial"/>
          <w:noProof/>
          <w:sz w:val="24"/>
          <w:szCs w:val="24"/>
        </w:rPr>
        <w:t>l</w:t>
      </w:r>
      <w:r w:rsidRPr="0001713D">
        <w:rPr>
          <w:rFonts w:ascii="Arial" w:hAnsi="Arial" w:cs="Arial"/>
          <w:noProof/>
          <w:sz w:val="24"/>
          <w:szCs w:val="24"/>
        </w:rPr>
        <w:t xml:space="preserve"> equipo, por lo que el uso compartido de este mismo con otros equipos o eventos deportivos son cuestiones ajenas. Se cuenta con una bodega para el almacenamiento de material de trabajo, asi como una adaptacion de oficina en donde se mantiene el contacto directo entre padres de alumnos y administracion.</w:t>
      </w:r>
    </w:p>
    <w:p w14:paraId="3401AAFC" w14:textId="5526F631" w:rsidR="00232F15" w:rsidRPr="00232F15" w:rsidRDefault="00232F15" w:rsidP="00A40AA0">
      <w:pPr>
        <w:spacing w:line="360" w:lineRule="auto"/>
        <w:jc w:val="both"/>
        <w:rPr>
          <w:rFonts w:ascii="Arial" w:hAnsi="Arial" w:cs="Arial"/>
          <w:noProof/>
          <w:sz w:val="24"/>
          <w:szCs w:val="24"/>
        </w:rPr>
      </w:pPr>
      <w:r w:rsidRPr="00232F15">
        <w:rPr>
          <w:rFonts w:ascii="Arial" w:hAnsi="Arial" w:cs="Arial"/>
          <w:noProof/>
          <w:sz w:val="24"/>
          <w:szCs w:val="24"/>
        </w:rPr>
        <w:t>Estadio “Francisco Flores” Amecameca de Juarez, Estado de México.</w:t>
      </w:r>
    </w:p>
    <w:p w14:paraId="37622785" w14:textId="113DF0F4" w:rsidR="00232F15" w:rsidRPr="00232F15" w:rsidRDefault="00D4344E" w:rsidP="00A40AA0">
      <w:pPr>
        <w:spacing w:line="360" w:lineRule="auto"/>
        <w:jc w:val="both"/>
        <w:rPr>
          <w:rFonts w:ascii="Arial" w:hAnsi="Arial" w:cs="Arial"/>
          <w:noProof/>
          <w:sz w:val="24"/>
          <w:szCs w:val="24"/>
        </w:rPr>
      </w:pPr>
      <w:hyperlink r:id="rId16" w:history="1">
        <w:r w:rsidR="00554FD0" w:rsidRPr="00232F15">
          <w:rPr>
            <w:rStyle w:val="Hipervnculo"/>
            <w:rFonts w:ascii="Arial" w:hAnsi="Arial" w:cs="Arial"/>
            <w:noProof/>
            <w:color w:val="auto"/>
            <w:sz w:val="24"/>
            <w:szCs w:val="24"/>
            <w:u w:val="none"/>
          </w:rPr>
          <w:t>Dirección</w:t>
        </w:r>
      </w:hyperlink>
      <w:r w:rsidR="00554FD0" w:rsidRPr="00232F15">
        <w:rPr>
          <w:rFonts w:ascii="Arial" w:hAnsi="Arial" w:cs="Arial"/>
          <w:noProof/>
          <w:sz w:val="24"/>
          <w:szCs w:val="24"/>
        </w:rPr>
        <w:t>: C. Cuauhtémoc 7, Centro, 56900 Amecameca de Juárez, Méx.</w:t>
      </w:r>
    </w:p>
    <w:p w14:paraId="03819F4D" w14:textId="02B7C1B1" w:rsidR="00DC0207" w:rsidRPr="009A1FD8" w:rsidRDefault="00554FD0" w:rsidP="009715C3">
      <w:pPr>
        <w:rPr>
          <w:rFonts w:ascii="Arial" w:hAnsi="Arial" w:cs="Arial"/>
          <w:b/>
          <w:bCs/>
          <w:i/>
          <w:iCs/>
          <w:noProof/>
        </w:rPr>
      </w:pPr>
      <w:r>
        <w:rPr>
          <w:noProof/>
        </w:rPr>
        <w:drawing>
          <wp:inline distT="0" distB="0" distL="0" distR="0" wp14:anchorId="7391BB0F" wp14:editId="44CD9D53">
            <wp:extent cx="5793429" cy="3790950"/>
            <wp:effectExtent l="76200" t="76200" r="131445" b="133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BEBA8EAE-BF5A-486C-A8C5-ECC9F3942E4B}">
                          <a14:imgProps xmlns:a14="http://schemas.microsoft.com/office/drawing/2010/main">
                            <a14:imgLayer r:embed="rId18">
                              <a14:imgEffect>
                                <a14:sharpenSoften amount="50000"/>
                              </a14:imgEffect>
                            </a14:imgLayer>
                          </a14:imgProps>
                        </a:ext>
                      </a:extLst>
                    </a:blip>
                    <a:srcRect l="35472" t="18716" r="203" b="6419"/>
                    <a:stretch/>
                  </pic:blipFill>
                  <pic:spPr bwMode="auto">
                    <a:xfrm>
                      <a:off x="0" y="0"/>
                      <a:ext cx="5838990" cy="382076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009715C3" w:rsidRPr="009715C3">
        <w:rPr>
          <w:rFonts w:ascii="Arial" w:hAnsi="Arial" w:cs="Arial"/>
          <w:b/>
          <w:bCs/>
          <w:noProof/>
          <w:sz w:val="18"/>
          <w:szCs w:val="18"/>
        </w:rPr>
        <w:t xml:space="preserve">Fuente: </w:t>
      </w:r>
      <w:r w:rsidR="006E7165" w:rsidRPr="009A1FD8">
        <w:rPr>
          <w:rFonts w:ascii="Arial" w:hAnsi="Arial" w:cs="Arial"/>
          <w:i/>
          <w:iCs/>
          <w:noProof/>
          <w:sz w:val="16"/>
          <w:szCs w:val="16"/>
        </w:rPr>
        <w:t xml:space="preserve">Imagen, </w:t>
      </w:r>
      <w:r w:rsidR="009715C3" w:rsidRPr="009A1FD8">
        <w:rPr>
          <w:rFonts w:ascii="Arial" w:hAnsi="Arial" w:cs="Arial"/>
          <w:i/>
          <w:iCs/>
          <w:noProof/>
          <w:sz w:val="16"/>
          <w:szCs w:val="16"/>
        </w:rPr>
        <w:t>Google maps.</w:t>
      </w:r>
      <w:r w:rsidR="006E7165" w:rsidRPr="009A1FD8">
        <w:rPr>
          <w:rFonts w:ascii="Arial" w:hAnsi="Arial" w:cs="Arial"/>
          <w:i/>
          <w:iCs/>
          <w:noProof/>
          <w:sz w:val="16"/>
          <w:szCs w:val="16"/>
        </w:rPr>
        <w:t>Ubicacion Francisco Flores, Amecameca.</w:t>
      </w:r>
      <w:r w:rsidR="009A1FD8" w:rsidRPr="009A1FD8">
        <w:rPr>
          <w:rFonts w:ascii="Arial" w:hAnsi="Arial" w:cs="Arial"/>
          <w:i/>
          <w:iCs/>
          <w:noProof/>
          <w:sz w:val="16"/>
          <w:szCs w:val="16"/>
        </w:rPr>
        <w:t>2026</w:t>
      </w:r>
    </w:p>
    <w:p w14:paraId="1F8D942D" w14:textId="77777777" w:rsidR="00DC0207" w:rsidRDefault="00DC0207" w:rsidP="00A40AA0">
      <w:pPr>
        <w:jc w:val="both"/>
        <w:rPr>
          <w:rFonts w:ascii="Arial" w:hAnsi="Arial" w:cs="Arial"/>
          <w:b/>
          <w:bCs/>
          <w:noProof/>
          <w:sz w:val="24"/>
          <w:szCs w:val="24"/>
        </w:rPr>
      </w:pPr>
    </w:p>
    <w:p w14:paraId="0FBCCB4E" w14:textId="77777777" w:rsidR="00DC0207" w:rsidRDefault="00DC0207" w:rsidP="00A40AA0">
      <w:pPr>
        <w:jc w:val="both"/>
        <w:rPr>
          <w:rFonts w:ascii="Arial" w:hAnsi="Arial" w:cs="Arial"/>
          <w:b/>
          <w:bCs/>
          <w:noProof/>
          <w:sz w:val="24"/>
          <w:szCs w:val="24"/>
        </w:rPr>
      </w:pPr>
    </w:p>
    <w:p w14:paraId="462A3C56" w14:textId="77777777" w:rsidR="00DC0207" w:rsidRDefault="00DC0207" w:rsidP="00A40AA0">
      <w:pPr>
        <w:jc w:val="both"/>
        <w:rPr>
          <w:rFonts w:ascii="Arial" w:hAnsi="Arial" w:cs="Arial"/>
          <w:b/>
          <w:bCs/>
          <w:noProof/>
          <w:sz w:val="24"/>
          <w:szCs w:val="24"/>
        </w:rPr>
      </w:pPr>
    </w:p>
    <w:p w14:paraId="03CC0CA4" w14:textId="0D2C5809" w:rsidR="00DC0207" w:rsidRDefault="00A40AA0" w:rsidP="00554FD0">
      <w:pPr>
        <w:jc w:val="both"/>
        <w:rPr>
          <w:rFonts w:ascii="Arial" w:hAnsi="Arial" w:cs="Arial"/>
          <w:b/>
          <w:bCs/>
          <w:noProof/>
          <w:sz w:val="24"/>
          <w:szCs w:val="24"/>
        </w:rPr>
      </w:pPr>
      <w:r>
        <w:rPr>
          <w:rFonts w:ascii="Arial" w:hAnsi="Arial" w:cs="Arial"/>
          <w:b/>
          <w:bCs/>
          <w:noProof/>
          <w:sz w:val="24"/>
          <w:szCs w:val="24"/>
        </w:rPr>
        <w:lastRenderedPageBreak/>
        <w:t>3.</w:t>
      </w:r>
      <w:r w:rsidR="00B15BE7">
        <w:rPr>
          <w:rFonts w:ascii="Arial" w:hAnsi="Arial" w:cs="Arial"/>
          <w:b/>
          <w:bCs/>
          <w:noProof/>
          <w:sz w:val="24"/>
          <w:szCs w:val="24"/>
        </w:rPr>
        <w:t>6</w:t>
      </w:r>
      <w:r w:rsidR="00AE3201">
        <w:rPr>
          <w:rFonts w:ascii="Arial" w:hAnsi="Arial" w:cs="Arial"/>
          <w:b/>
          <w:bCs/>
          <w:noProof/>
          <w:sz w:val="24"/>
          <w:szCs w:val="24"/>
        </w:rPr>
        <w:t xml:space="preserve"> </w:t>
      </w:r>
      <w:r w:rsidR="00681AC5" w:rsidRPr="00A40AA0">
        <w:rPr>
          <w:rFonts w:ascii="Arial" w:hAnsi="Arial" w:cs="Arial"/>
          <w:b/>
          <w:bCs/>
          <w:noProof/>
          <w:sz w:val="24"/>
          <w:szCs w:val="24"/>
        </w:rPr>
        <w:t>Mision</w:t>
      </w:r>
      <w:r w:rsidR="000A6060">
        <w:rPr>
          <w:rFonts w:ascii="Arial" w:hAnsi="Arial" w:cs="Arial"/>
          <w:b/>
          <w:bCs/>
          <w:noProof/>
          <w:sz w:val="24"/>
          <w:szCs w:val="24"/>
        </w:rPr>
        <w:t xml:space="preserve"> y Vision</w:t>
      </w:r>
    </w:p>
    <w:p w14:paraId="62E40F9C" w14:textId="712A6E08" w:rsidR="00681AC5" w:rsidRDefault="00554FD0" w:rsidP="00554FD0">
      <w:pPr>
        <w:jc w:val="both"/>
        <w:rPr>
          <w:rFonts w:ascii="Arial" w:hAnsi="Arial" w:cs="Arial"/>
          <w:b/>
          <w:bCs/>
          <w:noProof/>
          <w:sz w:val="24"/>
          <w:szCs w:val="24"/>
        </w:rPr>
      </w:pPr>
      <w:r>
        <w:rPr>
          <w:rFonts w:ascii="Arial" w:hAnsi="Arial" w:cs="Arial"/>
          <w:b/>
          <w:bCs/>
          <w:noProof/>
          <w:sz w:val="24"/>
          <w:szCs w:val="24"/>
        </w:rPr>
        <w:t>Mision</w:t>
      </w:r>
    </w:p>
    <w:p w14:paraId="050BCAE9" w14:textId="69329069" w:rsidR="00554FD0" w:rsidRDefault="00554FD0" w:rsidP="00A40AA0">
      <w:pPr>
        <w:spacing w:line="360" w:lineRule="auto"/>
        <w:jc w:val="both"/>
        <w:rPr>
          <w:rFonts w:ascii="Arial" w:hAnsi="Arial" w:cs="Arial"/>
          <w:noProof/>
          <w:sz w:val="24"/>
          <w:szCs w:val="24"/>
        </w:rPr>
      </w:pPr>
      <w:r w:rsidRPr="00554FD0">
        <w:rPr>
          <w:rFonts w:ascii="Arial" w:hAnsi="Arial" w:cs="Arial"/>
          <w:noProof/>
          <w:sz w:val="24"/>
          <w:szCs w:val="24"/>
        </w:rPr>
        <w:t>Desarrollar en los niños y jovenes a traves de la practica del futbol cualidades y actitudes que los hagan ser integros. Asi mismo implementar valores deportivos.</w:t>
      </w:r>
    </w:p>
    <w:p w14:paraId="53DB0C59" w14:textId="64D75252" w:rsidR="00FD71C2" w:rsidRPr="00896531" w:rsidRDefault="00FD71C2" w:rsidP="00896531">
      <w:pPr>
        <w:pStyle w:val="Prrafodelista"/>
        <w:numPr>
          <w:ilvl w:val="0"/>
          <w:numId w:val="41"/>
        </w:numPr>
        <w:spacing w:line="360" w:lineRule="auto"/>
        <w:jc w:val="both"/>
        <w:rPr>
          <w:rFonts w:ascii="Arial" w:hAnsi="Arial" w:cs="Arial"/>
          <w:noProof/>
          <w:sz w:val="24"/>
          <w:szCs w:val="24"/>
        </w:rPr>
      </w:pPr>
      <w:r w:rsidRPr="00896531">
        <w:rPr>
          <w:rFonts w:ascii="Arial" w:hAnsi="Arial" w:cs="Arial"/>
          <w:noProof/>
          <w:sz w:val="24"/>
          <w:szCs w:val="24"/>
        </w:rPr>
        <w:t>Formar niños y jovenes a traves de la practica de futbol, incorporando piricipios y valores.</w:t>
      </w:r>
    </w:p>
    <w:p w14:paraId="3B208153" w14:textId="6B8B39F2" w:rsidR="00FD71C2" w:rsidRPr="00896531" w:rsidRDefault="00FD71C2" w:rsidP="00896531">
      <w:pPr>
        <w:pStyle w:val="Prrafodelista"/>
        <w:numPr>
          <w:ilvl w:val="0"/>
          <w:numId w:val="41"/>
        </w:numPr>
        <w:spacing w:line="360" w:lineRule="auto"/>
        <w:jc w:val="both"/>
        <w:rPr>
          <w:rFonts w:ascii="Arial" w:hAnsi="Arial" w:cs="Arial"/>
          <w:noProof/>
          <w:sz w:val="24"/>
          <w:szCs w:val="24"/>
        </w:rPr>
      </w:pPr>
      <w:r w:rsidRPr="00896531">
        <w:rPr>
          <w:rFonts w:ascii="Arial" w:hAnsi="Arial" w:cs="Arial"/>
          <w:noProof/>
          <w:sz w:val="24"/>
          <w:szCs w:val="24"/>
        </w:rPr>
        <w:t>Fomentar el deporte de futbol como herramienta de inclusion en la sociedad.</w:t>
      </w:r>
    </w:p>
    <w:p w14:paraId="3D4B24B6" w14:textId="23558845" w:rsidR="00FD71C2" w:rsidRPr="00896531" w:rsidRDefault="00FD71C2" w:rsidP="00896531">
      <w:pPr>
        <w:pStyle w:val="Prrafodelista"/>
        <w:numPr>
          <w:ilvl w:val="0"/>
          <w:numId w:val="41"/>
        </w:numPr>
        <w:spacing w:line="360" w:lineRule="auto"/>
        <w:jc w:val="both"/>
        <w:rPr>
          <w:rFonts w:ascii="Arial" w:hAnsi="Arial" w:cs="Arial"/>
          <w:noProof/>
          <w:sz w:val="24"/>
          <w:szCs w:val="24"/>
        </w:rPr>
      </w:pPr>
      <w:r w:rsidRPr="00896531">
        <w:rPr>
          <w:rFonts w:ascii="Arial" w:hAnsi="Arial" w:cs="Arial"/>
          <w:noProof/>
          <w:sz w:val="24"/>
          <w:szCs w:val="24"/>
        </w:rPr>
        <w:t>Liderazgo deportivo, en donde se desarrolle el talento y áreas de mejora de cada alumno.</w:t>
      </w:r>
    </w:p>
    <w:p w14:paraId="2F1356F5" w14:textId="77616B4B" w:rsidR="00896531" w:rsidRPr="00896531" w:rsidRDefault="00FD71C2" w:rsidP="00896531">
      <w:pPr>
        <w:pStyle w:val="Prrafodelista"/>
        <w:numPr>
          <w:ilvl w:val="0"/>
          <w:numId w:val="41"/>
        </w:numPr>
        <w:spacing w:line="360" w:lineRule="auto"/>
        <w:jc w:val="both"/>
        <w:rPr>
          <w:rFonts w:ascii="Arial" w:hAnsi="Arial" w:cs="Arial"/>
          <w:noProof/>
          <w:sz w:val="24"/>
          <w:szCs w:val="24"/>
        </w:rPr>
      </w:pPr>
      <w:r w:rsidRPr="00896531">
        <w:rPr>
          <w:rFonts w:ascii="Arial" w:hAnsi="Arial" w:cs="Arial"/>
          <w:noProof/>
          <w:sz w:val="24"/>
          <w:szCs w:val="24"/>
        </w:rPr>
        <w:t xml:space="preserve">Valores comunes asociados como </w:t>
      </w:r>
      <w:r w:rsidR="00896531" w:rsidRPr="00896531">
        <w:rPr>
          <w:rFonts w:ascii="Arial" w:hAnsi="Arial" w:cs="Arial"/>
          <w:noProof/>
          <w:sz w:val="24"/>
          <w:szCs w:val="24"/>
        </w:rPr>
        <w:t>disciplina y respeto, trabajo en equipo con competicion, integridad y pasion, compromiso con diversion.</w:t>
      </w:r>
    </w:p>
    <w:p w14:paraId="290B6A73" w14:textId="0AF028FA" w:rsidR="00554FD0" w:rsidRDefault="00554FD0" w:rsidP="00A40AA0">
      <w:pPr>
        <w:spacing w:line="360" w:lineRule="auto"/>
        <w:jc w:val="both"/>
        <w:rPr>
          <w:rFonts w:ascii="Arial" w:hAnsi="Arial" w:cs="Arial"/>
          <w:b/>
          <w:bCs/>
          <w:noProof/>
          <w:sz w:val="24"/>
          <w:szCs w:val="24"/>
        </w:rPr>
      </w:pPr>
      <w:r>
        <w:rPr>
          <w:rFonts w:ascii="Arial" w:hAnsi="Arial" w:cs="Arial"/>
          <w:b/>
          <w:bCs/>
          <w:noProof/>
          <w:sz w:val="24"/>
          <w:szCs w:val="24"/>
        </w:rPr>
        <w:t>Vision</w:t>
      </w:r>
    </w:p>
    <w:p w14:paraId="3A60BD03" w14:textId="6F5E1BB2" w:rsidR="00554FD0" w:rsidRDefault="00554FD0" w:rsidP="00A40AA0">
      <w:pPr>
        <w:spacing w:line="360" w:lineRule="auto"/>
        <w:jc w:val="both"/>
        <w:rPr>
          <w:rFonts w:ascii="Arial" w:hAnsi="Arial" w:cs="Arial"/>
          <w:noProof/>
          <w:sz w:val="24"/>
          <w:szCs w:val="24"/>
        </w:rPr>
      </w:pPr>
      <w:r w:rsidRPr="00554FD0">
        <w:rPr>
          <w:rFonts w:ascii="Arial" w:hAnsi="Arial" w:cs="Arial"/>
          <w:noProof/>
          <w:sz w:val="24"/>
          <w:szCs w:val="24"/>
        </w:rPr>
        <w:t>Modelo propio, donde se trabaj</w:t>
      </w:r>
      <w:r w:rsidR="00232F15">
        <w:rPr>
          <w:rFonts w:ascii="Arial" w:hAnsi="Arial" w:cs="Arial"/>
          <w:noProof/>
          <w:sz w:val="24"/>
          <w:szCs w:val="24"/>
        </w:rPr>
        <w:t xml:space="preserve">a </w:t>
      </w:r>
      <w:r w:rsidRPr="00554FD0">
        <w:rPr>
          <w:rFonts w:ascii="Arial" w:hAnsi="Arial" w:cs="Arial"/>
          <w:noProof/>
          <w:sz w:val="24"/>
          <w:szCs w:val="24"/>
        </w:rPr>
        <w:t xml:space="preserve">de una manera diferente, la manera  </w:t>
      </w:r>
      <w:r w:rsidR="00232F15">
        <w:rPr>
          <w:rFonts w:ascii="Arial" w:hAnsi="Arial" w:cs="Arial"/>
          <w:noProof/>
          <w:sz w:val="24"/>
          <w:szCs w:val="24"/>
        </w:rPr>
        <w:t>pedagogica</w:t>
      </w:r>
      <w:r w:rsidRPr="00554FD0">
        <w:rPr>
          <w:rFonts w:ascii="Arial" w:hAnsi="Arial" w:cs="Arial"/>
          <w:noProof/>
          <w:sz w:val="24"/>
          <w:szCs w:val="24"/>
        </w:rPr>
        <w:t xml:space="preserve"> a los </w:t>
      </w:r>
      <w:r w:rsidR="00232F15">
        <w:rPr>
          <w:rFonts w:ascii="Arial" w:hAnsi="Arial" w:cs="Arial"/>
          <w:noProof/>
          <w:sz w:val="24"/>
          <w:szCs w:val="24"/>
        </w:rPr>
        <w:t>niños, instrucción con bases futbol a los jovenes</w:t>
      </w:r>
      <w:r w:rsidRPr="00554FD0">
        <w:rPr>
          <w:rFonts w:ascii="Arial" w:hAnsi="Arial" w:cs="Arial"/>
          <w:noProof/>
          <w:sz w:val="24"/>
          <w:szCs w:val="24"/>
        </w:rPr>
        <w:t>, desde las bases del deporte como t</w:t>
      </w:r>
      <w:r w:rsidR="00232F15">
        <w:rPr>
          <w:rFonts w:ascii="Arial" w:hAnsi="Arial" w:cs="Arial"/>
          <w:noProof/>
          <w:sz w:val="24"/>
          <w:szCs w:val="24"/>
        </w:rPr>
        <w:t>é</w:t>
      </w:r>
      <w:r w:rsidRPr="00554FD0">
        <w:rPr>
          <w:rFonts w:ascii="Arial" w:hAnsi="Arial" w:cs="Arial"/>
          <w:noProof/>
          <w:sz w:val="24"/>
          <w:szCs w:val="24"/>
        </w:rPr>
        <w:t>cnico, t</w:t>
      </w:r>
      <w:r w:rsidR="00124B06">
        <w:rPr>
          <w:rFonts w:ascii="Arial" w:hAnsi="Arial" w:cs="Arial"/>
          <w:noProof/>
          <w:sz w:val="24"/>
          <w:szCs w:val="24"/>
        </w:rPr>
        <w:t>actico</w:t>
      </w:r>
      <w:r w:rsidRPr="00554FD0">
        <w:rPr>
          <w:rFonts w:ascii="Arial" w:hAnsi="Arial" w:cs="Arial"/>
          <w:noProof/>
          <w:sz w:val="24"/>
          <w:szCs w:val="24"/>
        </w:rPr>
        <w:t xml:space="preserve"> y </w:t>
      </w:r>
      <w:r w:rsidR="00124B06">
        <w:rPr>
          <w:rFonts w:ascii="Arial" w:hAnsi="Arial" w:cs="Arial"/>
          <w:noProof/>
          <w:sz w:val="24"/>
          <w:szCs w:val="24"/>
        </w:rPr>
        <w:t>preparacion</w:t>
      </w:r>
      <w:r w:rsidRPr="00554FD0">
        <w:rPr>
          <w:rFonts w:ascii="Arial" w:hAnsi="Arial" w:cs="Arial"/>
          <w:noProof/>
          <w:sz w:val="24"/>
          <w:szCs w:val="24"/>
        </w:rPr>
        <w:t xml:space="preserve"> fisica. Siempre de la mano con los valores educativos del deporte entre los mas importantes como la disciplina y el respeto al juego, a los compañeros, al adversario y a los entrenadores.</w:t>
      </w:r>
    </w:p>
    <w:p w14:paraId="08597AD2" w14:textId="2DBD10B3" w:rsidR="00896531" w:rsidRPr="00896531" w:rsidRDefault="00896531" w:rsidP="00896531">
      <w:pPr>
        <w:pStyle w:val="Prrafodelista"/>
        <w:numPr>
          <w:ilvl w:val="0"/>
          <w:numId w:val="40"/>
        </w:numPr>
        <w:spacing w:line="360" w:lineRule="auto"/>
        <w:jc w:val="both"/>
        <w:rPr>
          <w:rFonts w:ascii="Arial" w:hAnsi="Arial" w:cs="Arial"/>
          <w:noProof/>
          <w:sz w:val="24"/>
          <w:szCs w:val="24"/>
        </w:rPr>
      </w:pPr>
      <w:r w:rsidRPr="00896531">
        <w:rPr>
          <w:rFonts w:ascii="Arial" w:hAnsi="Arial" w:cs="Arial"/>
          <w:noProof/>
          <w:sz w:val="24"/>
          <w:szCs w:val="24"/>
        </w:rPr>
        <w:t>Aspiracion a largo plazo que define donde quiere estar el club en un futuro cercano, sirviendo como guia y en apoyo del trabajo individual de cada persona perteneciente a la institucion.Teniendo un impacto positivo en la comunicdad de Amecameca</w:t>
      </w:r>
    </w:p>
    <w:p w14:paraId="3E8E6264" w14:textId="77777777" w:rsidR="00896531" w:rsidRDefault="00896531" w:rsidP="00A40AA0">
      <w:pPr>
        <w:spacing w:line="360" w:lineRule="auto"/>
        <w:jc w:val="both"/>
        <w:rPr>
          <w:rFonts w:ascii="Arial" w:hAnsi="Arial" w:cs="Arial"/>
          <w:noProof/>
          <w:sz w:val="24"/>
          <w:szCs w:val="24"/>
        </w:rPr>
      </w:pPr>
    </w:p>
    <w:p w14:paraId="3EA77401" w14:textId="77777777" w:rsidR="00A40AA0" w:rsidRDefault="00A40AA0" w:rsidP="00A40AA0">
      <w:pPr>
        <w:spacing w:line="360" w:lineRule="auto"/>
        <w:jc w:val="both"/>
        <w:rPr>
          <w:rFonts w:ascii="Arial" w:hAnsi="Arial" w:cs="Arial"/>
          <w:noProof/>
          <w:sz w:val="24"/>
          <w:szCs w:val="24"/>
        </w:rPr>
      </w:pPr>
    </w:p>
    <w:p w14:paraId="4CE193D6" w14:textId="77777777" w:rsidR="00DC0207" w:rsidRDefault="00DC0207" w:rsidP="00A40AA0">
      <w:pPr>
        <w:spacing w:line="360" w:lineRule="auto"/>
        <w:jc w:val="both"/>
        <w:rPr>
          <w:rFonts w:ascii="Arial" w:hAnsi="Arial" w:cs="Arial"/>
          <w:noProof/>
          <w:sz w:val="24"/>
          <w:szCs w:val="24"/>
        </w:rPr>
      </w:pPr>
    </w:p>
    <w:p w14:paraId="3C134C1B" w14:textId="77777777" w:rsidR="00DC0207" w:rsidRDefault="00DC0207" w:rsidP="00A40AA0">
      <w:pPr>
        <w:spacing w:line="360" w:lineRule="auto"/>
        <w:jc w:val="both"/>
        <w:rPr>
          <w:rFonts w:ascii="Arial" w:hAnsi="Arial" w:cs="Arial"/>
          <w:noProof/>
          <w:sz w:val="24"/>
          <w:szCs w:val="24"/>
        </w:rPr>
      </w:pPr>
    </w:p>
    <w:p w14:paraId="12DC3148" w14:textId="77777777" w:rsidR="00DC0207" w:rsidRDefault="00DC0207" w:rsidP="00A40AA0">
      <w:pPr>
        <w:spacing w:line="360" w:lineRule="auto"/>
        <w:jc w:val="both"/>
        <w:rPr>
          <w:rFonts w:ascii="Arial" w:hAnsi="Arial" w:cs="Arial"/>
          <w:noProof/>
          <w:sz w:val="24"/>
          <w:szCs w:val="24"/>
        </w:rPr>
      </w:pPr>
    </w:p>
    <w:p w14:paraId="20BED20D" w14:textId="77777777" w:rsidR="00A40AA0" w:rsidRPr="00554FD0" w:rsidRDefault="00A40AA0" w:rsidP="00A40AA0">
      <w:pPr>
        <w:spacing w:line="360" w:lineRule="auto"/>
        <w:jc w:val="both"/>
        <w:rPr>
          <w:rFonts w:ascii="Arial" w:hAnsi="Arial" w:cs="Arial"/>
          <w:noProof/>
          <w:sz w:val="24"/>
          <w:szCs w:val="24"/>
        </w:rPr>
      </w:pPr>
    </w:p>
    <w:p w14:paraId="15BEA707" w14:textId="502D9EB7" w:rsidR="00681AC5" w:rsidRPr="00B15BE7" w:rsidRDefault="00B15BE7" w:rsidP="00B15BE7">
      <w:pPr>
        <w:spacing w:line="360" w:lineRule="auto"/>
        <w:ind w:left="360"/>
        <w:rPr>
          <w:rFonts w:ascii="Arial" w:hAnsi="Arial" w:cs="Arial"/>
          <w:b/>
          <w:bCs/>
          <w:noProof/>
          <w:sz w:val="24"/>
          <w:szCs w:val="24"/>
        </w:rPr>
      </w:pPr>
      <w:r>
        <w:rPr>
          <w:rFonts w:ascii="Arial" w:hAnsi="Arial" w:cs="Arial"/>
          <w:b/>
          <w:bCs/>
          <w:noProof/>
          <w:sz w:val="24"/>
          <w:szCs w:val="24"/>
        </w:rPr>
        <w:lastRenderedPageBreak/>
        <w:t xml:space="preserve">3.7 </w:t>
      </w:r>
      <w:r w:rsidR="00681AC5" w:rsidRPr="00B15BE7">
        <w:rPr>
          <w:rFonts w:ascii="Arial" w:hAnsi="Arial" w:cs="Arial"/>
          <w:b/>
          <w:bCs/>
          <w:noProof/>
          <w:sz w:val="24"/>
          <w:szCs w:val="24"/>
        </w:rPr>
        <w:t>Problemática Especifica</w:t>
      </w:r>
    </w:p>
    <w:p w14:paraId="0F4AD20C" w14:textId="0E53A4AA" w:rsidR="00681AC5" w:rsidRDefault="00A474F7" w:rsidP="00974B6D">
      <w:pPr>
        <w:spacing w:line="360" w:lineRule="auto"/>
        <w:ind w:firstLine="360"/>
        <w:jc w:val="both"/>
        <w:rPr>
          <w:rFonts w:ascii="Arial" w:hAnsi="Arial" w:cs="Arial"/>
          <w:noProof/>
          <w:sz w:val="24"/>
          <w:szCs w:val="24"/>
        </w:rPr>
      </w:pPr>
      <w:r w:rsidRPr="00713824">
        <w:rPr>
          <w:rFonts w:ascii="Arial" w:hAnsi="Arial" w:cs="Arial"/>
          <w:noProof/>
          <w:sz w:val="24"/>
          <w:szCs w:val="24"/>
        </w:rPr>
        <w:t>E</w:t>
      </w:r>
      <w:r w:rsidR="00713824" w:rsidRPr="00713824">
        <w:rPr>
          <w:rFonts w:ascii="Arial" w:hAnsi="Arial" w:cs="Arial"/>
          <w:noProof/>
          <w:sz w:val="24"/>
          <w:szCs w:val="24"/>
        </w:rPr>
        <w:t>l futbol es el deporte mas popular en México, por historia ha sido un entretenimiento desde decadas atrás, haciendo soñar a personas de todas las edades con un triunfo de la selección mexicana, del equipo al que cada persona es aficionado. Si, es futbol mueve grandes masas, juega con emociones, genera pasion y por ende personas quieren generar ingresos con esto.</w:t>
      </w:r>
    </w:p>
    <w:p w14:paraId="25266F0F" w14:textId="77777777" w:rsidR="00713824" w:rsidRDefault="00713824" w:rsidP="00A40AA0">
      <w:pPr>
        <w:spacing w:line="360" w:lineRule="auto"/>
        <w:jc w:val="both"/>
        <w:rPr>
          <w:rFonts w:ascii="Arial" w:hAnsi="Arial" w:cs="Arial"/>
          <w:noProof/>
          <w:sz w:val="24"/>
          <w:szCs w:val="24"/>
        </w:rPr>
      </w:pPr>
      <w:r>
        <w:rPr>
          <w:rFonts w:ascii="Arial" w:hAnsi="Arial" w:cs="Arial"/>
          <w:noProof/>
          <w:sz w:val="24"/>
          <w:szCs w:val="24"/>
        </w:rPr>
        <w:t>Es facil crear un equipo de futbol, pero es muy dificil formar un equipo de futbol. Existen escuelas donde se busca solo el beneficio personal de los directivos, sin tomar en cuenta el crecimiento en el deporte del alumno, mucho menos el ambito personal de cada uno.</w:t>
      </w:r>
    </w:p>
    <w:p w14:paraId="2C41812C" w14:textId="39638F40" w:rsidR="00713824" w:rsidRDefault="00713824" w:rsidP="00A40AA0">
      <w:pPr>
        <w:spacing w:line="360" w:lineRule="auto"/>
        <w:jc w:val="both"/>
        <w:rPr>
          <w:rFonts w:ascii="Arial" w:hAnsi="Arial" w:cs="Arial"/>
          <w:noProof/>
          <w:sz w:val="24"/>
          <w:szCs w:val="24"/>
        </w:rPr>
      </w:pPr>
      <w:r>
        <w:rPr>
          <w:rFonts w:ascii="Arial" w:hAnsi="Arial" w:cs="Arial"/>
          <w:noProof/>
          <w:sz w:val="24"/>
          <w:szCs w:val="24"/>
        </w:rPr>
        <w:t>Al formar un equipo de futbol, la parte economica es crucial. Sin ella el equipo no se sosostiene, no hay rendimiento deportivo y a corto o mediano plazo, termina en quiebra y por ende desapareciendo.Parte de esta ruptura es un mal control en la gestion de la finanzas, existiendo transacciones sin comprobantes, sin transparencia, directivos que sacan ventaja de esta posicion.</w:t>
      </w:r>
    </w:p>
    <w:p w14:paraId="06DE41FD" w14:textId="77777777" w:rsidR="000C5F50" w:rsidRDefault="000C5F50" w:rsidP="000C5F50">
      <w:pPr>
        <w:spacing w:line="360" w:lineRule="auto"/>
        <w:jc w:val="both"/>
        <w:rPr>
          <w:rFonts w:ascii="Arial" w:hAnsi="Arial" w:cs="Arial"/>
          <w:sz w:val="24"/>
          <w:szCs w:val="24"/>
          <w:lang w:val="es-ES"/>
        </w:rPr>
      </w:pPr>
      <w:r>
        <w:rPr>
          <w:rFonts w:ascii="Arial" w:hAnsi="Arial" w:cs="Arial"/>
          <w:sz w:val="24"/>
          <w:szCs w:val="24"/>
          <w:lang w:val="es-ES"/>
        </w:rPr>
        <w:t>Detectándose los siguientes problemas específicos:</w:t>
      </w:r>
    </w:p>
    <w:p w14:paraId="1796445B" w14:textId="53FF5A8E" w:rsidR="000C5F50" w:rsidRPr="000D4E0E" w:rsidRDefault="000C5F50" w:rsidP="000C5F50">
      <w:pPr>
        <w:spacing w:line="360" w:lineRule="auto"/>
        <w:jc w:val="both"/>
        <w:rPr>
          <w:rFonts w:ascii="Arial" w:hAnsi="Arial" w:cs="Arial"/>
          <w:b/>
          <w:bCs/>
          <w:i/>
          <w:iCs/>
          <w:sz w:val="24"/>
          <w:szCs w:val="24"/>
          <w:lang w:val="es-ES"/>
        </w:rPr>
      </w:pPr>
      <w:r w:rsidRPr="000D4E0E">
        <w:rPr>
          <w:rFonts w:ascii="Arial" w:hAnsi="Arial" w:cs="Arial"/>
          <w:b/>
          <w:bCs/>
          <w:i/>
          <w:iCs/>
          <w:sz w:val="24"/>
          <w:szCs w:val="24"/>
          <w:lang w:val="es-ES"/>
        </w:rPr>
        <w:t>1.-No existe emisión de comprobantes de pago.</w:t>
      </w:r>
    </w:p>
    <w:p w14:paraId="0641CE1C" w14:textId="79D02AE1" w:rsidR="000C5F50" w:rsidRPr="00297C8B" w:rsidRDefault="000C5F50" w:rsidP="000C5F50">
      <w:pPr>
        <w:spacing w:line="360" w:lineRule="auto"/>
        <w:jc w:val="both"/>
        <w:rPr>
          <w:rFonts w:ascii="Arial" w:hAnsi="Arial" w:cs="Arial"/>
          <w:sz w:val="24"/>
          <w:szCs w:val="24"/>
          <w:lang w:val="es-ES"/>
        </w:rPr>
      </w:pPr>
      <w:r>
        <w:rPr>
          <w:rFonts w:ascii="Arial" w:hAnsi="Arial" w:cs="Arial"/>
          <w:sz w:val="24"/>
          <w:szCs w:val="24"/>
          <w:lang w:val="es-ES"/>
        </w:rPr>
        <w:t>La emisión de comprobantes de pago es nula, no existe algún documento que compruebe el día, monto o correspondencia de transacción. El tema referido a pagos es cuestión de palabra, generando en ciertas ocasiones confusiones de no cumplir con pagos, todo eso generando desconfianza y enojo en padres de los alumnos.</w:t>
      </w:r>
    </w:p>
    <w:p w14:paraId="7AC9086F" w14:textId="420A01BC" w:rsidR="000C5F50" w:rsidRPr="000D4E0E" w:rsidRDefault="000C5F50" w:rsidP="000C5F50">
      <w:pPr>
        <w:spacing w:line="360" w:lineRule="auto"/>
        <w:jc w:val="both"/>
        <w:rPr>
          <w:rFonts w:ascii="Arial" w:hAnsi="Arial" w:cs="Arial"/>
          <w:b/>
          <w:bCs/>
          <w:i/>
          <w:iCs/>
          <w:sz w:val="24"/>
          <w:szCs w:val="24"/>
          <w:lang w:val="es-ES"/>
        </w:rPr>
      </w:pPr>
      <w:r w:rsidRPr="000D4E0E">
        <w:rPr>
          <w:rFonts w:ascii="Arial" w:hAnsi="Arial" w:cs="Arial"/>
          <w:b/>
          <w:bCs/>
          <w:i/>
          <w:iCs/>
          <w:sz w:val="24"/>
          <w:szCs w:val="24"/>
          <w:lang w:val="es-ES"/>
        </w:rPr>
        <w:t>2.-Ausencia de Liderazgo por parte de personal administrativo.</w:t>
      </w:r>
    </w:p>
    <w:p w14:paraId="14F156DA" w14:textId="0E49959D" w:rsidR="000C5F50" w:rsidRDefault="000C5F50" w:rsidP="000C5F50">
      <w:pPr>
        <w:spacing w:line="360" w:lineRule="auto"/>
        <w:jc w:val="both"/>
        <w:rPr>
          <w:rFonts w:ascii="Arial" w:hAnsi="Arial" w:cs="Arial"/>
          <w:sz w:val="24"/>
          <w:szCs w:val="24"/>
          <w:lang w:val="es-ES"/>
        </w:rPr>
      </w:pPr>
      <w:r>
        <w:rPr>
          <w:rFonts w:ascii="Arial" w:hAnsi="Arial" w:cs="Arial"/>
          <w:sz w:val="24"/>
          <w:szCs w:val="24"/>
          <w:lang w:val="es-ES"/>
        </w:rPr>
        <w:t>La falta de liderazgo es notoria en la organización, se percibe comúnmente malos entendidos entre administradores, por el incumplimiento de tareas, una ineficiente resolución de problemas, un ambiente de trabajo pesado, todo esto tiende a generar desconfianza entre el personal y alumnos.</w:t>
      </w:r>
    </w:p>
    <w:p w14:paraId="37FD6028" w14:textId="77777777" w:rsidR="000D4E0E" w:rsidRPr="00297C8B" w:rsidRDefault="000D4E0E" w:rsidP="000C5F50">
      <w:pPr>
        <w:spacing w:line="360" w:lineRule="auto"/>
        <w:jc w:val="both"/>
        <w:rPr>
          <w:rFonts w:ascii="Arial" w:hAnsi="Arial" w:cs="Arial"/>
          <w:sz w:val="24"/>
          <w:szCs w:val="24"/>
          <w:lang w:val="es-ES"/>
        </w:rPr>
      </w:pPr>
    </w:p>
    <w:p w14:paraId="0D557F11" w14:textId="29909338" w:rsidR="000C5F50" w:rsidRPr="000D4E0E" w:rsidRDefault="000C5F50" w:rsidP="000C5F50">
      <w:pPr>
        <w:spacing w:line="360" w:lineRule="auto"/>
        <w:jc w:val="both"/>
        <w:rPr>
          <w:rFonts w:ascii="Arial" w:hAnsi="Arial" w:cs="Arial"/>
          <w:b/>
          <w:bCs/>
          <w:i/>
          <w:iCs/>
          <w:sz w:val="24"/>
          <w:szCs w:val="24"/>
          <w:lang w:val="es-ES"/>
        </w:rPr>
      </w:pPr>
      <w:r w:rsidRPr="000D4E0E">
        <w:rPr>
          <w:rFonts w:ascii="Arial" w:hAnsi="Arial" w:cs="Arial"/>
          <w:b/>
          <w:bCs/>
          <w:i/>
          <w:iCs/>
          <w:sz w:val="24"/>
          <w:szCs w:val="24"/>
          <w:lang w:val="es-ES"/>
        </w:rPr>
        <w:lastRenderedPageBreak/>
        <w:t>3.-No hay asignación puntual de funciones administrativas.</w:t>
      </w:r>
    </w:p>
    <w:p w14:paraId="2A6C8F01" w14:textId="3B0B2AC8" w:rsidR="000C5F50" w:rsidRPr="00297C8B" w:rsidRDefault="000C5F50" w:rsidP="000C5F50">
      <w:pPr>
        <w:spacing w:line="360" w:lineRule="auto"/>
        <w:jc w:val="both"/>
        <w:rPr>
          <w:rFonts w:ascii="Arial" w:hAnsi="Arial" w:cs="Arial"/>
          <w:sz w:val="24"/>
          <w:szCs w:val="24"/>
          <w:lang w:val="es-ES"/>
        </w:rPr>
      </w:pPr>
      <w:r>
        <w:rPr>
          <w:rFonts w:ascii="Arial" w:hAnsi="Arial" w:cs="Arial"/>
          <w:sz w:val="24"/>
          <w:szCs w:val="24"/>
          <w:lang w:val="es-ES"/>
        </w:rPr>
        <w:t xml:space="preserve">No existe una tarea en específico para cada uno de los administradores, así que “todos hacen de todo”, generando molestias por retrasos en procesos de pago, no resolviendo dudas o dando información concreta a interesados en </w:t>
      </w:r>
      <w:r w:rsidR="00FE749D">
        <w:rPr>
          <w:rFonts w:ascii="Arial" w:hAnsi="Arial" w:cs="Arial"/>
          <w:sz w:val="24"/>
          <w:szCs w:val="24"/>
          <w:lang w:val="es-ES"/>
        </w:rPr>
        <w:t xml:space="preserve">inscripción, problemas de comunicación </w:t>
      </w:r>
      <w:proofErr w:type="spellStart"/>
      <w:r w:rsidR="00FE749D">
        <w:rPr>
          <w:rFonts w:ascii="Arial" w:hAnsi="Arial" w:cs="Arial"/>
          <w:sz w:val="24"/>
          <w:szCs w:val="24"/>
          <w:lang w:val="es-ES"/>
        </w:rPr>
        <w:t>al</w:t>
      </w:r>
      <w:proofErr w:type="spellEnd"/>
      <w:r w:rsidR="00FE749D">
        <w:rPr>
          <w:rFonts w:ascii="Arial" w:hAnsi="Arial" w:cs="Arial"/>
          <w:sz w:val="24"/>
          <w:szCs w:val="24"/>
          <w:lang w:val="es-ES"/>
        </w:rPr>
        <w:t xml:space="preserve"> todos manejar la caja de efectivo.</w:t>
      </w:r>
    </w:p>
    <w:p w14:paraId="23F862A7" w14:textId="36750390" w:rsidR="000C5F50" w:rsidRPr="000D4E0E" w:rsidRDefault="000C5F50" w:rsidP="000C5F50">
      <w:pPr>
        <w:spacing w:line="360" w:lineRule="auto"/>
        <w:jc w:val="both"/>
        <w:rPr>
          <w:rFonts w:ascii="Arial" w:hAnsi="Arial" w:cs="Arial"/>
          <w:b/>
          <w:bCs/>
          <w:i/>
          <w:iCs/>
          <w:sz w:val="24"/>
          <w:szCs w:val="24"/>
          <w:lang w:val="es-ES"/>
        </w:rPr>
      </w:pPr>
      <w:r w:rsidRPr="000D4E0E">
        <w:rPr>
          <w:rFonts w:ascii="Arial" w:hAnsi="Arial" w:cs="Arial"/>
          <w:b/>
          <w:bCs/>
          <w:i/>
          <w:iCs/>
          <w:sz w:val="24"/>
          <w:szCs w:val="24"/>
          <w:lang w:val="es-ES"/>
        </w:rPr>
        <w:t>4.-No hay programa de actividades deportivas, la planeación semanal es nula.</w:t>
      </w:r>
    </w:p>
    <w:p w14:paraId="42167B09" w14:textId="74863625" w:rsidR="00FE749D" w:rsidRPr="00297C8B" w:rsidRDefault="00FE749D" w:rsidP="000C5F50">
      <w:pPr>
        <w:spacing w:line="360" w:lineRule="auto"/>
        <w:jc w:val="both"/>
        <w:rPr>
          <w:rFonts w:ascii="Arial" w:hAnsi="Arial" w:cs="Arial"/>
          <w:sz w:val="24"/>
          <w:szCs w:val="24"/>
          <w:lang w:val="es-ES"/>
        </w:rPr>
      </w:pPr>
      <w:r>
        <w:rPr>
          <w:rFonts w:ascii="Arial" w:hAnsi="Arial" w:cs="Arial"/>
          <w:sz w:val="24"/>
          <w:szCs w:val="24"/>
          <w:lang w:val="es-ES"/>
        </w:rPr>
        <w:t xml:space="preserve">Los entrenamientos en ciertos días tienden a dar imagen de ser realizados de forma exprés, ya que se percibe una mala comunicación al momento de organización de equipo de trabajo, modelo de entrenamiento y desacuerdos de trabajo entre director técnico, Preparador Físico, Preparador de Porteros y administración. </w:t>
      </w:r>
    </w:p>
    <w:p w14:paraId="0AED7258" w14:textId="7DD4B9EB" w:rsidR="000C5F50" w:rsidRPr="000D4E0E" w:rsidRDefault="000C5F50" w:rsidP="000C5F50">
      <w:pPr>
        <w:spacing w:line="360" w:lineRule="auto"/>
        <w:jc w:val="both"/>
        <w:rPr>
          <w:rFonts w:ascii="Arial" w:hAnsi="Arial" w:cs="Arial"/>
          <w:b/>
          <w:bCs/>
          <w:i/>
          <w:iCs/>
          <w:sz w:val="24"/>
          <w:szCs w:val="24"/>
          <w:lang w:val="es-ES"/>
        </w:rPr>
      </w:pPr>
      <w:r w:rsidRPr="000D4E0E">
        <w:rPr>
          <w:rFonts w:ascii="Arial" w:hAnsi="Arial" w:cs="Arial"/>
          <w:b/>
          <w:bCs/>
          <w:i/>
          <w:iCs/>
          <w:sz w:val="24"/>
          <w:szCs w:val="24"/>
          <w:lang w:val="es-ES"/>
        </w:rPr>
        <w:t>5.-Descontrol de gastos operativos.</w:t>
      </w:r>
    </w:p>
    <w:p w14:paraId="64ED5E09" w14:textId="446601AD" w:rsidR="00FE749D" w:rsidRDefault="00FE749D" w:rsidP="000C5F50">
      <w:pPr>
        <w:spacing w:line="360" w:lineRule="auto"/>
        <w:jc w:val="both"/>
        <w:rPr>
          <w:rFonts w:ascii="Arial" w:hAnsi="Arial" w:cs="Arial"/>
          <w:sz w:val="24"/>
          <w:szCs w:val="24"/>
          <w:lang w:val="es-ES"/>
        </w:rPr>
      </w:pPr>
      <w:r>
        <w:rPr>
          <w:rFonts w:ascii="Arial" w:hAnsi="Arial" w:cs="Arial"/>
          <w:sz w:val="24"/>
          <w:szCs w:val="24"/>
          <w:lang w:val="es-ES"/>
        </w:rPr>
        <w:t>Todos al tener conocimiento diferente en diversas áreas adquieren material inservible para otro tipo de trabajo, creyendo que es necesario solo para ciertas tareas, generando molestias al no consultar por su compra, a corto y mediano plazo merman la economía de la organización al no tener un control de gastos y teniendo material estancado en bodega.</w:t>
      </w:r>
    </w:p>
    <w:p w14:paraId="52484CFE" w14:textId="185B227E" w:rsidR="000C5F50" w:rsidRPr="000D4E0E" w:rsidRDefault="000C5F50" w:rsidP="000C5F50">
      <w:pPr>
        <w:spacing w:line="360" w:lineRule="auto"/>
        <w:jc w:val="both"/>
        <w:rPr>
          <w:rFonts w:ascii="Arial" w:hAnsi="Arial" w:cs="Arial"/>
          <w:b/>
          <w:bCs/>
          <w:i/>
          <w:iCs/>
          <w:sz w:val="24"/>
          <w:szCs w:val="24"/>
          <w:lang w:val="es-ES"/>
        </w:rPr>
      </w:pPr>
      <w:r w:rsidRPr="000D4E0E">
        <w:rPr>
          <w:rFonts w:ascii="Arial" w:hAnsi="Arial" w:cs="Arial"/>
          <w:b/>
          <w:bCs/>
          <w:i/>
          <w:iCs/>
          <w:sz w:val="24"/>
          <w:szCs w:val="24"/>
          <w:lang w:val="es-ES"/>
        </w:rPr>
        <w:t>6.-Falta de crecimiento de la organización.</w:t>
      </w:r>
    </w:p>
    <w:p w14:paraId="7B46EAAD" w14:textId="40F6D573" w:rsidR="00FE749D" w:rsidRPr="00297C8B" w:rsidRDefault="00FE749D" w:rsidP="000C5F50">
      <w:pPr>
        <w:spacing w:line="360" w:lineRule="auto"/>
        <w:jc w:val="both"/>
        <w:rPr>
          <w:rFonts w:ascii="Arial" w:hAnsi="Arial" w:cs="Arial"/>
          <w:sz w:val="24"/>
          <w:szCs w:val="24"/>
          <w:lang w:val="es-ES"/>
        </w:rPr>
      </w:pPr>
      <w:r>
        <w:rPr>
          <w:rFonts w:ascii="Arial" w:hAnsi="Arial" w:cs="Arial"/>
          <w:sz w:val="24"/>
          <w:szCs w:val="24"/>
          <w:lang w:val="es-ES"/>
        </w:rPr>
        <w:t>La mala comunicación, tareas indefinidas, plan de trabajo nulo</w:t>
      </w:r>
      <w:r w:rsidR="00926777">
        <w:rPr>
          <w:rFonts w:ascii="Arial" w:hAnsi="Arial" w:cs="Arial"/>
          <w:sz w:val="24"/>
          <w:szCs w:val="24"/>
          <w:lang w:val="es-ES"/>
        </w:rPr>
        <w:t xml:space="preserve"> y </w:t>
      </w:r>
      <w:r>
        <w:rPr>
          <w:rFonts w:ascii="Arial" w:hAnsi="Arial" w:cs="Arial"/>
          <w:sz w:val="24"/>
          <w:szCs w:val="24"/>
          <w:lang w:val="es-ES"/>
        </w:rPr>
        <w:t xml:space="preserve">liderazgo ineficiente genera un estancamiento en la organización. No se le da seguimiento a un proyecto, </w:t>
      </w:r>
      <w:r w:rsidR="00926777">
        <w:rPr>
          <w:rFonts w:ascii="Arial" w:hAnsi="Arial" w:cs="Arial"/>
          <w:sz w:val="24"/>
          <w:szCs w:val="24"/>
          <w:lang w:val="es-ES"/>
        </w:rPr>
        <w:t>por lo que el crecimiento en la organización, no existe, al contrario, se observa un estancamiento en el tema económico y deportivo de los alumnos.</w:t>
      </w:r>
    </w:p>
    <w:p w14:paraId="3ABEA0DD" w14:textId="77777777" w:rsidR="000C5F50" w:rsidRPr="000D4E0E" w:rsidRDefault="000C5F50" w:rsidP="000C5F50">
      <w:pPr>
        <w:spacing w:line="360" w:lineRule="auto"/>
        <w:jc w:val="both"/>
        <w:rPr>
          <w:rFonts w:ascii="Arial" w:hAnsi="Arial" w:cs="Arial"/>
          <w:b/>
          <w:bCs/>
          <w:i/>
          <w:iCs/>
          <w:sz w:val="24"/>
          <w:szCs w:val="24"/>
          <w:lang w:val="es-ES"/>
        </w:rPr>
      </w:pPr>
      <w:r w:rsidRPr="000D4E0E">
        <w:rPr>
          <w:rFonts w:ascii="Arial" w:hAnsi="Arial" w:cs="Arial"/>
          <w:b/>
          <w:bCs/>
          <w:i/>
          <w:iCs/>
          <w:sz w:val="24"/>
          <w:szCs w:val="24"/>
          <w:lang w:val="es-ES"/>
        </w:rPr>
        <w:t>7.-Quejas de padres de familia.</w:t>
      </w:r>
    </w:p>
    <w:p w14:paraId="10AA4AD2" w14:textId="182D84BE" w:rsidR="00974B6D" w:rsidRDefault="00FE749D" w:rsidP="00974B6D">
      <w:pPr>
        <w:spacing w:line="360" w:lineRule="auto"/>
        <w:jc w:val="both"/>
        <w:rPr>
          <w:rFonts w:ascii="Arial" w:hAnsi="Arial" w:cs="Arial"/>
          <w:sz w:val="24"/>
          <w:szCs w:val="24"/>
          <w:lang w:val="es-ES"/>
        </w:rPr>
      </w:pPr>
      <w:r>
        <w:rPr>
          <w:rFonts w:ascii="Arial" w:hAnsi="Arial" w:cs="Arial"/>
          <w:sz w:val="24"/>
          <w:szCs w:val="24"/>
          <w:lang w:val="es-ES"/>
        </w:rPr>
        <w:t>Al todos manejar el efectivo que entra a la organización por cuotas, inscripciones, mensualidades, etc. Sin existir algún comprobante que avale la transacción para tener un historial, existen momentos en los que se cree que no han sido cubiertos esos aspectos por alumnos, generando molestia por la contradicción</w:t>
      </w:r>
      <w:r w:rsidR="009A1FD8">
        <w:rPr>
          <w:rFonts w:ascii="Arial" w:hAnsi="Arial" w:cs="Arial"/>
          <w:sz w:val="24"/>
          <w:szCs w:val="24"/>
          <w:lang w:val="es-ES"/>
        </w:rPr>
        <w:t>.</w:t>
      </w:r>
    </w:p>
    <w:p w14:paraId="254A2C6A" w14:textId="77777777" w:rsidR="009A1FD8" w:rsidRDefault="009A1FD8" w:rsidP="00974B6D">
      <w:pPr>
        <w:spacing w:line="360" w:lineRule="auto"/>
        <w:jc w:val="both"/>
        <w:rPr>
          <w:rFonts w:ascii="Arial" w:hAnsi="Arial" w:cs="Arial"/>
          <w:sz w:val="24"/>
          <w:szCs w:val="24"/>
          <w:lang w:val="es-ES"/>
        </w:rPr>
      </w:pPr>
    </w:p>
    <w:p w14:paraId="56262D9D" w14:textId="42F01D8C" w:rsidR="003100B9" w:rsidRPr="00974B6D" w:rsidRDefault="001F581D" w:rsidP="00974B6D">
      <w:pPr>
        <w:spacing w:line="360" w:lineRule="auto"/>
        <w:jc w:val="both"/>
        <w:rPr>
          <w:rFonts w:ascii="Arial" w:hAnsi="Arial" w:cs="Arial"/>
          <w:sz w:val="24"/>
          <w:szCs w:val="24"/>
          <w:lang w:val="es-ES"/>
        </w:rPr>
      </w:pPr>
      <w:r>
        <w:rPr>
          <w:rFonts w:ascii="Arial" w:hAnsi="Arial" w:cs="Arial"/>
          <w:noProof/>
          <w:sz w:val="24"/>
          <w:szCs w:val="24"/>
        </w:rPr>
        <w:lastRenderedPageBreak/>
        <w:drawing>
          <wp:anchor distT="0" distB="0" distL="114300" distR="114300" simplePos="0" relativeHeight="251684864" behindDoc="1" locked="0" layoutInCell="1" allowOverlap="1" wp14:anchorId="46A4C1F5" wp14:editId="46D6DD66">
            <wp:simplePos x="0" y="0"/>
            <wp:positionH relativeFrom="margin">
              <wp:align>left</wp:align>
            </wp:positionH>
            <wp:positionV relativeFrom="paragraph">
              <wp:posOffset>303639</wp:posOffset>
            </wp:positionV>
            <wp:extent cx="5386551" cy="7034107"/>
            <wp:effectExtent l="304800" t="304800" r="328930" b="319405"/>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pic:cNvPicPr/>
                  </pic:nvPicPr>
                  <pic:blipFill>
                    <a:blip r:embed="rId19">
                      <a:extLst>
                        <a:ext uri="{28A0092B-C50C-407E-A947-70E740481C1C}">
                          <a14:useLocalDpi xmlns:a14="http://schemas.microsoft.com/office/drawing/2010/main" val="0"/>
                        </a:ext>
                      </a:extLst>
                    </a:blip>
                    <a:stretch>
                      <a:fillRect/>
                    </a:stretch>
                  </pic:blipFill>
                  <pic:spPr>
                    <a:xfrm>
                      <a:off x="0" y="0"/>
                      <a:ext cx="5386551" cy="7034107"/>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p>
    <w:p w14:paraId="0F7E2BD6" w14:textId="53D34C56" w:rsidR="001F581D" w:rsidRPr="00A00516" w:rsidRDefault="001F581D" w:rsidP="001F581D">
      <w:pPr>
        <w:jc w:val="right"/>
        <w:rPr>
          <w:rFonts w:ascii="Berlin Sans FB" w:hAnsi="Berlin Sans FB" w:cs="Arial"/>
          <w:noProof/>
          <w:sz w:val="32"/>
          <w:szCs w:val="32"/>
        </w:rPr>
      </w:pPr>
      <w:r w:rsidRPr="00A00516">
        <w:rPr>
          <w:rFonts w:ascii="Berlin Sans FB" w:hAnsi="Berlin Sans FB" w:cs="Arial"/>
          <w:noProof/>
          <w:sz w:val="32"/>
          <w:szCs w:val="32"/>
        </w:rPr>
        <w:t xml:space="preserve">CAPITULO </w:t>
      </w:r>
      <w:r>
        <w:rPr>
          <w:rFonts w:ascii="Berlin Sans FB" w:hAnsi="Berlin Sans FB" w:cs="Arial"/>
          <w:noProof/>
          <w:sz w:val="32"/>
          <w:szCs w:val="32"/>
        </w:rPr>
        <w:t>IV</w:t>
      </w:r>
    </w:p>
    <w:p w14:paraId="7664596D" w14:textId="0485AE79" w:rsidR="001F581D" w:rsidRPr="00A00516" w:rsidRDefault="001F581D" w:rsidP="001F581D">
      <w:pPr>
        <w:jc w:val="right"/>
        <w:rPr>
          <w:rFonts w:ascii="Berlin Sans FB" w:hAnsi="Berlin Sans FB" w:cs="Arial"/>
          <w:noProof/>
          <w:sz w:val="32"/>
          <w:szCs w:val="32"/>
        </w:rPr>
      </w:pPr>
      <w:r>
        <w:rPr>
          <w:rFonts w:ascii="Berlin Sans FB" w:hAnsi="Berlin Sans FB" w:cs="Arial"/>
          <w:noProof/>
          <w:sz w:val="32"/>
          <w:szCs w:val="32"/>
        </w:rPr>
        <w:t xml:space="preserve">  </w:t>
      </w:r>
      <w:r w:rsidRPr="00A00516">
        <w:rPr>
          <w:rFonts w:ascii="Berlin Sans FB" w:hAnsi="Berlin Sans FB" w:cs="Arial"/>
          <w:noProof/>
          <w:sz w:val="32"/>
          <w:szCs w:val="32"/>
        </w:rPr>
        <w:t>“</w:t>
      </w:r>
      <w:r>
        <w:rPr>
          <w:rFonts w:ascii="Berlin Sans FB" w:hAnsi="Berlin Sans FB" w:cs="Arial"/>
          <w:noProof/>
          <w:sz w:val="32"/>
          <w:szCs w:val="32"/>
        </w:rPr>
        <w:t>ANALISIS GRAFICO, DIAGNOSTICO Y PROPUESTA DE SOLUCION</w:t>
      </w:r>
      <w:r w:rsidRPr="00A00516">
        <w:rPr>
          <w:rFonts w:ascii="Berlin Sans FB" w:hAnsi="Berlin Sans FB" w:cs="Arial"/>
          <w:noProof/>
          <w:sz w:val="32"/>
          <w:szCs w:val="32"/>
        </w:rPr>
        <w:t>”</w:t>
      </w:r>
    </w:p>
    <w:p w14:paraId="7BF79546" w14:textId="5FBDCD69" w:rsidR="000D4E0E" w:rsidRDefault="000D4E0E" w:rsidP="000D4E0E">
      <w:pPr>
        <w:jc w:val="right"/>
        <w:rPr>
          <w:rFonts w:ascii="Berlin Sans FB" w:hAnsi="Berlin Sans FB" w:cs="Arial"/>
          <w:noProof/>
          <w:sz w:val="32"/>
          <w:szCs w:val="32"/>
        </w:rPr>
      </w:pPr>
    </w:p>
    <w:p w14:paraId="385B81B4" w14:textId="77777777" w:rsidR="000D4E0E" w:rsidRDefault="000D4E0E" w:rsidP="000D4E0E">
      <w:pPr>
        <w:jc w:val="right"/>
        <w:rPr>
          <w:rFonts w:ascii="Berlin Sans FB" w:hAnsi="Berlin Sans FB" w:cs="Arial"/>
          <w:noProof/>
          <w:sz w:val="32"/>
          <w:szCs w:val="32"/>
        </w:rPr>
      </w:pPr>
    </w:p>
    <w:p w14:paraId="6D81C9C9" w14:textId="77777777" w:rsidR="000D4E0E" w:rsidRDefault="000D4E0E" w:rsidP="000D4E0E">
      <w:pPr>
        <w:jc w:val="right"/>
        <w:rPr>
          <w:rFonts w:ascii="Berlin Sans FB" w:hAnsi="Berlin Sans FB" w:cs="Arial"/>
          <w:noProof/>
          <w:sz w:val="32"/>
          <w:szCs w:val="32"/>
        </w:rPr>
      </w:pPr>
    </w:p>
    <w:p w14:paraId="22C25A99" w14:textId="77777777" w:rsidR="000D4E0E" w:rsidRDefault="000D4E0E" w:rsidP="000D4E0E">
      <w:pPr>
        <w:jc w:val="right"/>
        <w:rPr>
          <w:rFonts w:ascii="Berlin Sans FB" w:hAnsi="Berlin Sans FB" w:cs="Arial"/>
          <w:noProof/>
          <w:sz w:val="32"/>
          <w:szCs w:val="32"/>
        </w:rPr>
      </w:pPr>
    </w:p>
    <w:p w14:paraId="30ABB8B2" w14:textId="77777777" w:rsidR="000D4E0E" w:rsidRDefault="000D4E0E" w:rsidP="000D4E0E">
      <w:pPr>
        <w:jc w:val="right"/>
        <w:rPr>
          <w:rFonts w:ascii="Berlin Sans FB" w:hAnsi="Berlin Sans FB" w:cs="Arial"/>
          <w:noProof/>
          <w:sz w:val="32"/>
          <w:szCs w:val="32"/>
        </w:rPr>
      </w:pPr>
    </w:p>
    <w:p w14:paraId="1B61B42B" w14:textId="77777777" w:rsidR="000D4E0E" w:rsidRDefault="000D4E0E" w:rsidP="000D4E0E">
      <w:pPr>
        <w:jc w:val="right"/>
        <w:rPr>
          <w:rFonts w:ascii="Berlin Sans FB" w:hAnsi="Berlin Sans FB" w:cs="Arial"/>
          <w:noProof/>
          <w:sz w:val="32"/>
          <w:szCs w:val="32"/>
        </w:rPr>
      </w:pPr>
    </w:p>
    <w:p w14:paraId="4C236079" w14:textId="77777777" w:rsidR="001F581D" w:rsidRDefault="001F581D" w:rsidP="000D4E0E">
      <w:pPr>
        <w:jc w:val="right"/>
        <w:rPr>
          <w:rFonts w:ascii="Berlin Sans FB" w:hAnsi="Berlin Sans FB" w:cs="Arial"/>
          <w:noProof/>
          <w:sz w:val="32"/>
          <w:szCs w:val="32"/>
        </w:rPr>
      </w:pPr>
    </w:p>
    <w:p w14:paraId="161DFE39" w14:textId="77777777" w:rsidR="001F581D" w:rsidRDefault="001F581D" w:rsidP="000D4E0E">
      <w:pPr>
        <w:jc w:val="right"/>
        <w:rPr>
          <w:rFonts w:ascii="Berlin Sans FB" w:hAnsi="Berlin Sans FB" w:cs="Arial"/>
          <w:noProof/>
          <w:sz w:val="32"/>
          <w:szCs w:val="32"/>
        </w:rPr>
      </w:pPr>
    </w:p>
    <w:p w14:paraId="1C8AB6D4" w14:textId="77777777" w:rsidR="001F581D" w:rsidRDefault="001F581D" w:rsidP="000D4E0E">
      <w:pPr>
        <w:jc w:val="right"/>
        <w:rPr>
          <w:rFonts w:ascii="Berlin Sans FB" w:hAnsi="Berlin Sans FB" w:cs="Arial"/>
          <w:noProof/>
          <w:sz w:val="32"/>
          <w:szCs w:val="32"/>
        </w:rPr>
      </w:pPr>
    </w:p>
    <w:p w14:paraId="2F94CEFD" w14:textId="77777777" w:rsidR="001F581D" w:rsidRDefault="001F581D" w:rsidP="000D4E0E">
      <w:pPr>
        <w:jc w:val="right"/>
        <w:rPr>
          <w:rFonts w:ascii="Berlin Sans FB" w:hAnsi="Berlin Sans FB" w:cs="Arial"/>
          <w:noProof/>
          <w:sz w:val="32"/>
          <w:szCs w:val="32"/>
        </w:rPr>
      </w:pPr>
    </w:p>
    <w:p w14:paraId="6F2A8FE9" w14:textId="77777777" w:rsidR="001F581D" w:rsidRDefault="001F581D" w:rsidP="000D4E0E">
      <w:pPr>
        <w:jc w:val="right"/>
        <w:rPr>
          <w:rFonts w:ascii="Berlin Sans FB" w:hAnsi="Berlin Sans FB" w:cs="Arial"/>
          <w:noProof/>
          <w:sz w:val="32"/>
          <w:szCs w:val="32"/>
        </w:rPr>
      </w:pPr>
    </w:p>
    <w:p w14:paraId="7CADA6D1" w14:textId="77777777" w:rsidR="001F581D" w:rsidRDefault="001F581D" w:rsidP="000D4E0E">
      <w:pPr>
        <w:jc w:val="right"/>
        <w:rPr>
          <w:rFonts w:ascii="Berlin Sans FB" w:hAnsi="Berlin Sans FB" w:cs="Arial"/>
          <w:noProof/>
          <w:sz w:val="32"/>
          <w:szCs w:val="32"/>
        </w:rPr>
      </w:pPr>
    </w:p>
    <w:p w14:paraId="014DF787" w14:textId="77777777" w:rsidR="001F581D" w:rsidRDefault="001F581D" w:rsidP="000D4E0E">
      <w:pPr>
        <w:jc w:val="right"/>
        <w:rPr>
          <w:rFonts w:ascii="Berlin Sans FB" w:hAnsi="Berlin Sans FB" w:cs="Arial"/>
          <w:noProof/>
          <w:sz w:val="32"/>
          <w:szCs w:val="32"/>
        </w:rPr>
      </w:pPr>
    </w:p>
    <w:p w14:paraId="38D4BB4A" w14:textId="77777777" w:rsidR="001F581D" w:rsidRDefault="001F581D" w:rsidP="000D4E0E">
      <w:pPr>
        <w:jc w:val="right"/>
        <w:rPr>
          <w:rFonts w:ascii="Berlin Sans FB" w:hAnsi="Berlin Sans FB" w:cs="Arial"/>
          <w:noProof/>
          <w:sz w:val="32"/>
          <w:szCs w:val="32"/>
        </w:rPr>
      </w:pPr>
    </w:p>
    <w:p w14:paraId="33E52E84" w14:textId="77777777" w:rsidR="001F581D" w:rsidRDefault="001F581D" w:rsidP="000D4E0E">
      <w:pPr>
        <w:jc w:val="right"/>
        <w:rPr>
          <w:rFonts w:ascii="Berlin Sans FB" w:hAnsi="Berlin Sans FB" w:cs="Arial"/>
          <w:noProof/>
          <w:sz w:val="32"/>
          <w:szCs w:val="32"/>
        </w:rPr>
      </w:pPr>
    </w:p>
    <w:p w14:paraId="12CA0D4D" w14:textId="77777777" w:rsidR="001F581D" w:rsidRDefault="001F581D" w:rsidP="000D4E0E">
      <w:pPr>
        <w:jc w:val="right"/>
        <w:rPr>
          <w:rFonts w:ascii="Berlin Sans FB" w:hAnsi="Berlin Sans FB" w:cs="Arial"/>
          <w:noProof/>
          <w:sz w:val="32"/>
          <w:szCs w:val="32"/>
        </w:rPr>
      </w:pPr>
    </w:p>
    <w:p w14:paraId="29C77C01" w14:textId="77777777" w:rsidR="001F581D" w:rsidRDefault="001F581D" w:rsidP="000D4E0E">
      <w:pPr>
        <w:jc w:val="right"/>
        <w:rPr>
          <w:rFonts w:ascii="Berlin Sans FB" w:hAnsi="Berlin Sans FB" w:cs="Arial"/>
          <w:noProof/>
          <w:sz w:val="32"/>
          <w:szCs w:val="32"/>
        </w:rPr>
      </w:pPr>
    </w:p>
    <w:p w14:paraId="737E89A1" w14:textId="77777777" w:rsidR="001F581D" w:rsidRDefault="001F581D" w:rsidP="000D4E0E">
      <w:pPr>
        <w:jc w:val="right"/>
        <w:rPr>
          <w:rFonts w:ascii="Berlin Sans FB" w:hAnsi="Berlin Sans FB" w:cs="Arial"/>
          <w:noProof/>
          <w:sz w:val="32"/>
          <w:szCs w:val="32"/>
        </w:rPr>
      </w:pPr>
    </w:p>
    <w:p w14:paraId="7AAA5B62" w14:textId="1CEE3314" w:rsidR="001F581D" w:rsidRPr="00DA310D" w:rsidRDefault="00DA310D" w:rsidP="009715C3">
      <w:pPr>
        <w:rPr>
          <w:rFonts w:ascii="Arial" w:hAnsi="Arial" w:cs="Arial"/>
          <w:noProof/>
          <w:sz w:val="18"/>
          <w:szCs w:val="18"/>
        </w:rPr>
      </w:pPr>
      <w:r>
        <w:rPr>
          <w:rFonts w:ascii="Arial" w:hAnsi="Arial" w:cs="Arial"/>
          <w:b/>
          <w:bCs/>
          <w:noProof/>
          <w:sz w:val="18"/>
          <w:szCs w:val="18"/>
        </w:rPr>
        <w:t xml:space="preserve">  </w:t>
      </w:r>
      <w:r w:rsidR="009715C3" w:rsidRPr="00DA310D">
        <w:rPr>
          <w:rFonts w:ascii="Arial" w:hAnsi="Arial" w:cs="Arial"/>
          <w:b/>
          <w:bCs/>
          <w:noProof/>
          <w:sz w:val="18"/>
          <w:szCs w:val="18"/>
        </w:rPr>
        <w:t>Fuente:</w:t>
      </w:r>
      <w:r w:rsidR="009715C3" w:rsidRPr="00DA310D">
        <w:rPr>
          <w:rFonts w:ascii="Arial" w:hAnsi="Arial" w:cs="Arial"/>
          <w:noProof/>
          <w:sz w:val="18"/>
          <w:szCs w:val="18"/>
        </w:rPr>
        <w:t xml:space="preserve"> </w:t>
      </w:r>
      <w:r w:rsidR="009715C3" w:rsidRPr="009A1FD8">
        <w:rPr>
          <w:rFonts w:ascii="Arial" w:hAnsi="Arial" w:cs="Arial"/>
          <w:i/>
          <w:iCs/>
          <w:noProof/>
          <w:sz w:val="16"/>
          <w:szCs w:val="16"/>
        </w:rPr>
        <w:t xml:space="preserve">Elaboracion Propia. Estadio </w:t>
      </w:r>
      <w:r w:rsidR="009A1FD8" w:rsidRPr="009A1FD8">
        <w:rPr>
          <w:rFonts w:ascii="Arial" w:hAnsi="Arial" w:cs="Arial"/>
          <w:i/>
          <w:iCs/>
          <w:noProof/>
          <w:sz w:val="16"/>
          <w:szCs w:val="16"/>
        </w:rPr>
        <w:t>Banorte</w:t>
      </w:r>
      <w:r w:rsidR="009715C3" w:rsidRPr="009A1FD8">
        <w:rPr>
          <w:rFonts w:ascii="Arial" w:hAnsi="Arial" w:cs="Arial"/>
          <w:i/>
          <w:iCs/>
          <w:noProof/>
          <w:sz w:val="16"/>
          <w:szCs w:val="16"/>
        </w:rPr>
        <w:t>, CDMX.</w:t>
      </w:r>
      <w:r w:rsidR="009A1FD8" w:rsidRPr="009A1FD8">
        <w:rPr>
          <w:rFonts w:ascii="Arial" w:hAnsi="Arial" w:cs="Arial"/>
          <w:i/>
          <w:iCs/>
          <w:noProof/>
          <w:sz w:val="16"/>
          <w:szCs w:val="16"/>
        </w:rPr>
        <w:t>2026</w:t>
      </w:r>
    </w:p>
    <w:p w14:paraId="08B4C724" w14:textId="77777777" w:rsidR="001F581D" w:rsidRDefault="001F581D" w:rsidP="000D4E0E">
      <w:pPr>
        <w:jc w:val="right"/>
        <w:rPr>
          <w:rFonts w:ascii="Berlin Sans FB" w:hAnsi="Berlin Sans FB" w:cs="Arial"/>
          <w:noProof/>
          <w:sz w:val="32"/>
          <w:szCs w:val="32"/>
        </w:rPr>
      </w:pPr>
    </w:p>
    <w:p w14:paraId="65AD156E" w14:textId="77777777" w:rsidR="001F581D" w:rsidRDefault="001F581D" w:rsidP="000D4E0E">
      <w:pPr>
        <w:jc w:val="right"/>
        <w:rPr>
          <w:rFonts w:ascii="Berlin Sans FB" w:hAnsi="Berlin Sans FB" w:cs="Arial"/>
          <w:noProof/>
          <w:sz w:val="32"/>
          <w:szCs w:val="32"/>
        </w:rPr>
      </w:pPr>
    </w:p>
    <w:p w14:paraId="197B9544" w14:textId="77777777" w:rsidR="001F581D" w:rsidRDefault="001F581D" w:rsidP="000D4E0E">
      <w:pPr>
        <w:jc w:val="right"/>
        <w:rPr>
          <w:rFonts w:ascii="Berlin Sans FB" w:hAnsi="Berlin Sans FB" w:cs="Arial"/>
          <w:noProof/>
          <w:sz w:val="32"/>
          <w:szCs w:val="32"/>
        </w:rPr>
      </w:pPr>
    </w:p>
    <w:p w14:paraId="73D54DFE" w14:textId="77777777" w:rsidR="001F581D" w:rsidRDefault="001F581D" w:rsidP="001F581D">
      <w:pPr>
        <w:rPr>
          <w:rFonts w:ascii="Berlin Sans FB" w:hAnsi="Berlin Sans FB" w:cs="Arial"/>
          <w:noProof/>
          <w:sz w:val="32"/>
          <w:szCs w:val="32"/>
        </w:rPr>
      </w:pPr>
    </w:p>
    <w:p w14:paraId="6F392C41" w14:textId="77777777" w:rsidR="001F581D" w:rsidRDefault="001F581D" w:rsidP="000D4E0E">
      <w:pPr>
        <w:jc w:val="right"/>
        <w:rPr>
          <w:rFonts w:ascii="Berlin Sans FB" w:hAnsi="Berlin Sans FB" w:cs="Arial"/>
          <w:noProof/>
          <w:sz w:val="32"/>
          <w:szCs w:val="32"/>
        </w:rPr>
      </w:pPr>
    </w:p>
    <w:p w14:paraId="30973031" w14:textId="77777777" w:rsidR="001F581D" w:rsidRDefault="001F581D" w:rsidP="000D4E0E">
      <w:pPr>
        <w:jc w:val="right"/>
        <w:rPr>
          <w:rFonts w:ascii="Berlin Sans FB" w:hAnsi="Berlin Sans FB" w:cs="Arial"/>
          <w:noProof/>
          <w:sz w:val="32"/>
          <w:szCs w:val="32"/>
        </w:rPr>
      </w:pPr>
    </w:p>
    <w:p w14:paraId="6103B521" w14:textId="7F63BEAF" w:rsidR="000D4E0E" w:rsidRPr="00A00516" w:rsidRDefault="000D4E0E" w:rsidP="000D4E0E">
      <w:pPr>
        <w:jc w:val="right"/>
        <w:rPr>
          <w:rFonts w:ascii="Berlin Sans FB" w:hAnsi="Berlin Sans FB" w:cs="Arial"/>
          <w:noProof/>
          <w:sz w:val="32"/>
          <w:szCs w:val="32"/>
        </w:rPr>
      </w:pPr>
      <w:r w:rsidRPr="00A00516">
        <w:rPr>
          <w:rFonts w:ascii="Berlin Sans FB" w:hAnsi="Berlin Sans FB" w:cs="Arial"/>
          <w:noProof/>
          <w:sz w:val="32"/>
          <w:szCs w:val="32"/>
        </w:rPr>
        <w:t xml:space="preserve">CAPITULO </w:t>
      </w:r>
      <w:r>
        <w:rPr>
          <w:rFonts w:ascii="Berlin Sans FB" w:hAnsi="Berlin Sans FB" w:cs="Arial"/>
          <w:noProof/>
          <w:sz w:val="32"/>
          <w:szCs w:val="32"/>
        </w:rPr>
        <w:t>IV</w:t>
      </w:r>
    </w:p>
    <w:p w14:paraId="6648A4BA" w14:textId="18ED9C0F" w:rsidR="000D4E0E" w:rsidRPr="00A00516" w:rsidRDefault="000D4E0E" w:rsidP="000D4E0E">
      <w:pPr>
        <w:jc w:val="right"/>
        <w:rPr>
          <w:rFonts w:ascii="Berlin Sans FB" w:hAnsi="Berlin Sans FB" w:cs="Arial"/>
          <w:noProof/>
          <w:sz w:val="32"/>
          <w:szCs w:val="32"/>
        </w:rPr>
      </w:pPr>
      <w:r w:rsidRPr="00A00516">
        <w:rPr>
          <w:rFonts w:ascii="Berlin Sans FB" w:hAnsi="Berlin Sans FB" w:cs="Arial"/>
          <w:noProof/>
          <w:sz w:val="32"/>
          <w:szCs w:val="32"/>
        </w:rPr>
        <w:t>“</w:t>
      </w:r>
      <w:r>
        <w:rPr>
          <w:rFonts w:ascii="Berlin Sans FB" w:hAnsi="Berlin Sans FB" w:cs="Arial"/>
          <w:noProof/>
          <w:sz w:val="32"/>
          <w:szCs w:val="32"/>
        </w:rPr>
        <w:t>ANALISIS GRAFICO, DIAGNOSTICO Y PROPUESTA DE SOLUCION</w:t>
      </w:r>
      <w:r w:rsidRPr="00A00516">
        <w:rPr>
          <w:rFonts w:ascii="Berlin Sans FB" w:hAnsi="Berlin Sans FB" w:cs="Arial"/>
          <w:noProof/>
          <w:sz w:val="32"/>
          <w:szCs w:val="32"/>
        </w:rPr>
        <w:t>”</w:t>
      </w:r>
    </w:p>
    <w:p w14:paraId="0BE46970" w14:textId="77777777" w:rsidR="000D4E0E" w:rsidRPr="00A00516" w:rsidRDefault="000D4E0E" w:rsidP="000D4E0E">
      <w:pPr>
        <w:jc w:val="right"/>
        <w:rPr>
          <w:rFonts w:ascii="Berlin Sans FB" w:hAnsi="Berlin Sans FB" w:cs="Arial"/>
          <w:noProof/>
          <w:sz w:val="32"/>
          <w:szCs w:val="32"/>
        </w:rPr>
      </w:pPr>
    </w:p>
    <w:p w14:paraId="54AD9673" w14:textId="38B55030" w:rsidR="000D4E0E" w:rsidRPr="00A00516" w:rsidRDefault="000D4E0E" w:rsidP="00096912">
      <w:pPr>
        <w:spacing w:line="360" w:lineRule="auto"/>
        <w:jc w:val="both"/>
        <w:rPr>
          <w:rFonts w:ascii="Arial" w:hAnsi="Arial" w:cs="Arial"/>
          <w:noProof/>
          <w:sz w:val="24"/>
          <w:szCs w:val="24"/>
        </w:rPr>
      </w:pPr>
      <w:r w:rsidRPr="00A00516">
        <w:rPr>
          <w:rFonts w:ascii="Arial" w:hAnsi="Arial" w:cs="Arial"/>
          <w:noProof/>
          <w:sz w:val="24"/>
          <w:szCs w:val="24"/>
        </w:rPr>
        <w:t xml:space="preserve">En este capitulo </w:t>
      </w:r>
      <w:r>
        <w:rPr>
          <w:rFonts w:ascii="Arial" w:hAnsi="Arial" w:cs="Arial"/>
          <w:noProof/>
          <w:sz w:val="24"/>
          <w:szCs w:val="24"/>
        </w:rPr>
        <w:t>se presentan los resultados de las encuestas realizadas a personal admnistrativo, alumnos, arbitros que de manera difrecta o indirecta forman parte de “Volcanes Ameca F.C.”. Ademas de brindar una descripcion a los resultados registrados de la problemática.</w:t>
      </w:r>
    </w:p>
    <w:p w14:paraId="61F11596" w14:textId="78D60789" w:rsidR="00681AC5" w:rsidRDefault="00681AC5" w:rsidP="00096912">
      <w:pPr>
        <w:spacing w:line="360" w:lineRule="auto"/>
        <w:jc w:val="right"/>
        <w:rPr>
          <w:rFonts w:ascii="Berlin Sans FB" w:hAnsi="Berlin Sans FB" w:cs="Arial"/>
          <w:noProof/>
          <w:sz w:val="32"/>
          <w:szCs w:val="32"/>
        </w:rPr>
      </w:pPr>
    </w:p>
    <w:p w14:paraId="45EC1020" w14:textId="0C33711F" w:rsidR="00681AC5" w:rsidRDefault="00681AC5" w:rsidP="00096912">
      <w:pPr>
        <w:spacing w:line="360" w:lineRule="auto"/>
        <w:jc w:val="right"/>
        <w:rPr>
          <w:rFonts w:ascii="Berlin Sans FB" w:hAnsi="Berlin Sans FB" w:cs="Arial"/>
          <w:noProof/>
          <w:sz w:val="32"/>
          <w:szCs w:val="32"/>
        </w:rPr>
      </w:pPr>
    </w:p>
    <w:p w14:paraId="2C876F68" w14:textId="62C9A4A6" w:rsidR="00681AC5" w:rsidRDefault="00681AC5" w:rsidP="00096912">
      <w:pPr>
        <w:spacing w:line="360" w:lineRule="auto"/>
        <w:jc w:val="right"/>
        <w:rPr>
          <w:rFonts w:ascii="Berlin Sans FB" w:hAnsi="Berlin Sans FB" w:cs="Arial"/>
          <w:noProof/>
          <w:sz w:val="32"/>
          <w:szCs w:val="32"/>
        </w:rPr>
      </w:pPr>
    </w:p>
    <w:p w14:paraId="6CBE5329" w14:textId="5C894A72" w:rsidR="00681AC5" w:rsidRDefault="00681AC5" w:rsidP="00096912">
      <w:pPr>
        <w:spacing w:line="360" w:lineRule="auto"/>
        <w:jc w:val="right"/>
        <w:rPr>
          <w:rFonts w:ascii="Berlin Sans FB" w:hAnsi="Berlin Sans FB" w:cs="Arial"/>
          <w:noProof/>
          <w:sz w:val="32"/>
          <w:szCs w:val="32"/>
        </w:rPr>
      </w:pPr>
    </w:p>
    <w:p w14:paraId="19F9EFAD" w14:textId="246C87C8" w:rsidR="00681AC5" w:rsidRDefault="00681AC5" w:rsidP="00096912">
      <w:pPr>
        <w:spacing w:line="360" w:lineRule="auto"/>
        <w:jc w:val="right"/>
        <w:rPr>
          <w:rFonts w:ascii="Berlin Sans FB" w:hAnsi="Berlin Sans FB" w:cs="Arial"/>
          <w:noProof/>
          <w:sz w:val="32"/>
          <w:szCs w:val="32"/>
        </w:rPr>
      </w:pPr>
    </w:p>
    <w:p w14:paraId="72A1C584" w14:textId="489176C7" w:rsidR="00681AC5" w:rsidRDefault="00681AC5" w:rsidP="00096912">
      <w:pPr>
        <w:spacing w:line="360" w:lineRule="auto"/>
        <w:jc w:val="right"/>
        <w:rPr>
          <w:rFonts w:ascii="Berlin Sans FB" w:hAnsi="Berlin Sans FB" w:cs="Arial"/>
          <w:noProof/>
          <w:sz w:val="32"/>
          <w:szCs w:val="32"/>
        </w:rPr>
      </w:pPr>
    </w:p>
    <w:p w14:paraId="0F867E4C" w14:textId="3BF86D2B" w:rsidR="001F581D" w:rsidRDefault="001F581D" w:rsidP="00096912">
      <w:pPr>
        <w:spacing w:line="360" w:lineRule="auto"/>
        <w:jc w:val="right"/>
        <w:rPr>
          <w:rFonts w:ascii="Berlin Sans FB" w:hAnsi="Berlin Sans FB" w:cs="Arial"/>
          <w:noProof/>
          <w:sz w:val="32"/>
          <w:szCs w:val="32"/>
        </w:rPr>
      </w:pPr>
    </w:p>
    <w:p w14:paraId="4480DFAA" w14:textId="77777777" w:rsidR="00974B6D" w:rsidRDefault="00974B6D" w:rsidP="00096912">
      <w:pPr>
        <w:spacing w:line="360" w:lineRule="auto"/>
        <w:jc w:val="right"/>
        <w:rPr>
          <w:rFonts w:ascii="Berlin Sans FB" w:hAnsi="Berlin Sans FB" w:cs="Arial"/>
          <w:noProof/>
          <w:sz w:val="32"/>
          <w:szCs w:val="32"/>
        </w:rPr>
      </w:pPr>
    </w:p>
    <w:p w14:paraId="48657453" w14:textId="0C5BF19F" w:rsidR="00A373A4" w:rsidRDefault="00A373A4" w:rsidP="00096912">
      <w:pPr>
        <w:spacing w:line="360" w:lineRule="auto"/>
        <w:jc w:val="right"/>
        <w:rPr>
          <w:rFonts w:ascii="Berlin Sans FB" w:hAnsi="Berlin Sans FB" w:cs="Arial"/>
          <w:noProof/>
          <w:sz w:val="20"/>
          <w:szCs w:val="20"/>
        </w:rPr>
      </w:pPr>
    </w:p>
    <w:p w14:paraId="3E5128EB" w14:textId="77777777" w:rsidR="00A373A4" w:rsidRPr="00A373A4" w:rsidRDefault="00A373A4" w:rsidP="00096912">
      <w:pPr>
        <w:spacing w:line="360" w:lineRule="auto"/>
        <w:jc w:val="right"/>
        <w:rPr>
          <w:rFonts w:ascii="Berlin Sans FB" w:hAnsi="Berlin Sans FB" w:cs="Arial"/>
          <w:noProof/>
          <w:sz w:val="20"/>
          <w:szCs w:val="20"/>
        </w:rPr>
      </w:pPr>
    </w:p>
    <w:p w14:paraId="5FEAC7F4" w14:textId="4DDBA397" w:rsidR="00D140EB" w:rsidRDefault="00A373A4" w:rsidP="00A373A4">
      <w:pPr>
        <w:pStyle w:val="Sinespaciado"/>
        <w:rPr>
          <w:rFonts w:ascii="Arial" w:hAnsi="Arial" w:cs="Arial"/>
          <w:b/>
          <w:bCs/>
          <w:sz w:val="24"/>
          <w:szCs w:val="24"/>
        </w:rPr>
      </w:pPr>
      <w:r w:rsidRPr="00CF01C1">
        <w:rPr>
          <w:rFonts w:ascii="Arial" w:hAnsi="Arial" w:cs="Arial"/>
          <w:b/>
          <w:bCs/>
          <w:sz w:val="24"/>
          <w:szCs w:val="24"/>
        </w:rPr>
        <w:lastRenderedPageBreak/>
        <w:t>4.1 Diseño grafico</w:t>
      </w:r>
    </w:p>
    <w:p w14:paraId="7E1FC0C0" w14:textId="77777777" w:rsidR="00A373A4" w:rsidRPr="00A373A4" w:rsidRDefault="00A373A4" w:rsidP="00A373A4">
      <w:pPr>
        <w:pStyle w:val="Sinespaciado"/>
        <w:rPr>
          <w:rFonts w:ascii="Arial" w:hAnsi="Arial" w:cs="Arial"/>
          <w:b/>
          <w:bCs/>
          <w:sz w:val="24"/>
          <w:szCs w:val="24"/>
        </w:rPr>
      </w:pPr>
    </w:p>
    <w:p w14:paraId="0B021C78" w14:textId="009BB501" w:rsidR="00096912" w:rsidRDefault="001F581D" w:rsidP="00096912">
      <w:pPr>
        <w:spacing w:line="360" w:lineRule="auto"/>
        <w:jc w:val="center"/>
        <w:rPr>
          <w:rFonts w:ascii="Arial" w:hAnsi="Arial" w:cs="Arial"/>
          <w:b/>
          <w:bCs/>
          <w:sz w:val="24"/>
          <w:szCs w:val="24"/>
        </w:rPr>
      </w:pPr>
      <w:r w:rsidRPr="006B6A6F">
        <w:rPr>
          <w:rFonts w:ascii="Arial" w:hAnsi="Arial" w:cs="Arial"/>
          <w:b/>
          <w:bCs/>
          <w:sz w:val="24"/>
          <w:szCs w:val="24"/>
        </w:rPr>
        <w:t>Dimensión: Alumnos/Jugadores/Árbitros</w:t>
      </w:r>
    </w:p>
    <w:p w14:paraId="7F11A41F" w14:textId="71D994C2" w:rsidR="001F581D" w:rsidRPr="00956F1D" w:rsidRDefault="001F581D" w:rsidP="00096912">
      <w:pPr>
        <w:spacing w:line="360" w:lineRule="auto"/>
        <w:jc w:val="center"/>
        <w:rPr>
          <w:rFonts w:ascii="Arial" w:hAnsi="Arial" w:cs="Arial"/>
          <w:b/>
          <w:bCs/>
          <w:i/>
          <w:iCs/>
          <w:sz w:val="20"/>
          <w:szCs w:val="20"/>
        </w:rPr>
      </w:pPr>
      <w:r w:rsidRPr="00956F1D">
        <w:rPr>
          <w:rFonts w:ascii="Arial" w:hAnsi="Arial" w:cs="Arial"/>
          <w:b/>
          <w:bCs/>
          <w:i/>
          <w:iCs/>
          <w:sz w:val="20"/>
          <w:szCs w:val="20"/>
        </w:rPr>
        <w:t xml:space="preserve">Gráfico No.1 </w:t>
      </w:r>
      <w:r w:rsidR="00602274">
        <w:rPr>
          <w:rFonts w:ascii="Arial" w:hAnsi="Arial" w:cs="Arial"/>
          <w:b/>
          <w:bCs/>
          <w:i/>
          <w:iCs/>
          <w:sz w:val="20"/>
          <w:szCs w:val="20"/>
        </w:rPr>
        <w:t>responsables identificados</w:t>
      </w:r>
    </w:p>
    <w:p w14:paraId="62D22D2D" w14:textId="53BEF768" w:rsidR="001F581D" w:rsidRPr="00096912" w:rsidRDefault="001F581D" w:rsidP="00096912">
      <w:pPr>
        <w:spacing w:line="360" w:lineRule="auto"/>
        <w:jc w:val="center"/>
        <w:rPr>
          <w:rFonts w:ascii="Arial" w:hAnsi="Arial" w:cs="Arial"/>
          <w:b/>
          <w:bCs/>
          <w:sz w:val="20"/>
          <w:szCs w:val="20"/>
        </w:rPr>
      </w:pPr>
      <w:r w:rsidRPr="00096912">
        <w:rPr>
          <w:rFonts w:ascii="Arial" w:hAnsi="Arial" w:cs="Arial"/>
          <w:b/>
          <w:bCs/>
          <w:sz w:val="20"/>
          <w:szCs w:val="20"/>
        </w:rPr>
        <w:t>Pregunta No.1</w:t>
      </w:r>
    </w:p>
    <w:p w14:paraId="341BF130" w14:textId="277EE851" w:rsidR="001F581D" w:rsidRPr="002851A6" w:rsidRDefault="001F581D" w:rsidP="002851A6">
      <w:pPr>
        <w:spacing w:line="360" w:lineRule="auto"/>
        <w:rPr>
          <w:rFonts w:ascii="Arial" w:hAnsi="Arial" w:cs="Arial"/>
          <w:b/>
          <w:bCs/>
          <w:sz w:val="16"/>
          <w:szCs w:val="16"/>
        </w:rPr>
      </w:pPr>
      <w:r w:rsidRPr="00096912">
        <w:rPr>
          <w:rFonts w:ascii="Arial" w:hAnsi="Arial" w:cs="Arial"/>
          <w:b/>
          <w:bCs/>
          <w:noProof/>
          <w:sz w:val="20"/>
          <w:szCs w:val="20"/>
        </w:rPr>
        <w:drawing>
          <wp:inline distT="0" distB="0" distL="0" distR="0" wp14:anchorId="0B32F276" wp14:editId="589BD755">
            <wp:extent cx="5067300" cy="1985914"/>
            <wp:effectExtent l="76200" t="76200" r="133350" b="12890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6859"/>
                    <a:stretch/>
                  </pic:blipFill>
                  <pic:spPr bwMode="auto">
                    <a:xfrm>
                      <a:off x="0" y="0"/>
                      <a:ext cx="5091184" cy="1995274"/>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bookmarkStart w:id="4" w:name="_Hlk222502668"/>
      <w:r w:rsidRPr="002851A6">
        <w:rPr>
          <w:rFonts w:ascii="Arial" w:hAnsi="Arial" w:cs="Arial"/>
          <w:b/>
          <w:bCs/>
          <w:sz w:val="16"/>
          <w:szCs w:val="16"/>
        </w:rPr>
        <w:t xml:space="preserve">Fuente: </w:t>
      </w:r>
      <w:r w:rsidRPr="002851A6">
        <w:rPr>
          <w:rFonts w:ascii="Arial" w:hAnsi="Arial" w:cs="Arial"/>
          <w:sz w:val="16"/>
          <w:szCs w:val="16"/>
        </w:rPr>
        <w:t>Elaboración Propia, 2026.</w:t>
      </w:r>
    </w:p>
    <w:bookmarkEnd w:id="4"/>
    <w:p w14:paraId="43A55B90" w14:textId="2D0C8FEF" w:rsidR="001F581D" w:rsidRPr="005D5338" w:rsidRDefault="001F581D" w:rsidP="00EF7A44">
      <w:pPr>
        <w:spacing w:line="360" w:lineRule="auto"/>
        <w:jc w:val="both"/>
        <w:rPr>
          <w:rFonts w:ascii="Arial" w:hAnsi="Arial" w:cs="Arial"/>
          <w:sz w:val="20"/>
          <w:szCs w:val="20"/>
        </w:rPr>
      </w:pPr>
      <w:r w:rsidRPr="00096912">
        <w:rPr>
          <w:rFonts w:ascii="Arial" w:hAnsi="Arial" w:cs="Arial"/>
          <w:sz w:val="20"/>
          <w:szCs w:val="20"/>
        </w:rPr>
        <w:t xml:space="preserve">El </w:t>
      </w:r>
      <w:r w:rsidR="0038258C">
        <w:rPr>
          <w:rFonts w:ascii="Arial" w:hAnsi="Arial" w:cs="Arial"/>
          <w:b/>
          <w:bCs/>
          <w:sz w:val="20"/>
          <w:szCs w:val="20"/>
        </w:rPr>
        <w:t>70</w:t>
      </w:r>
      <w:r w:rsidRPr="00096912">
        <w:rPr>
          <w:rFonts w:ascii="Arial" w:hAnsi="Arial" w:cs="Arial"/>
          <w:b/>
          <w:bCs/>
          <w:sz w:val="20"/>
          <w:szCs w:val="20"/>
        </w:rPr>
        <w:t xml:space="preserve">% </w:t>
      </w:r>
      <w:r w:rsidRPr="00096912">
        <w:rPr>
          <w:rFonts w:ascii="Arial" w:hAnsi="Arial" w:cs="Arial"/>
          <w:sz w:val="20"/>
          <w:szCs w:val="20"/>
        </w:rPr>
        <w:t xml:space="preserve">respondió </w:t>
      </w:r>
      <w:r w:rsidRPr="00096912">
        <w:rPr>
          <w:rFonts w:ascii="Arial" w:hAnsi="Arial" w:cs="Arial"/>
          <w:b/>
          <w:bCs/>
          <w:sz w:val="20"/>
          <w:szCs w:val="20"/>
        </w:rPr>
        <w:t>N</w:t>
      </w:r>
      <w:r w:rsidR="00602274">
        <w:rPr>
          <w:rFonts w:ascii="Arial" w:hAnsi="Arial" w:cs="Arial"/>
          <w:b/>
          <w:bCs/>
          <w:sz w:val="20"/>
          <w:szCs w:val="20"/>
        </w:rPr>
        <w:t xml:space="preserve">o, </w:t>
      </w:r>
      <w:r w:rsidR="00602274" w:rsidRPr="00602274">
        <w:rPr>
          <w:rFonts w:ascii="Arial" w:hAnsi="Arial" w:cs="Arial"/>
          <w:sz w:val="20"/>
          <w:szCs w:val="20"/>
        </w:rPr>
        <w:t xml:space="preserve">a que no existe un responsable identificado, por lo cual las tareas en la </w:t>
      </w:r>
      <w:r w:rsidR="00602274">
        <w:rPr>
          <w:rFonts w:ascii="Arial" w:hAnsi="Arial" w:cs="Arial"/>
          <w:sz w:val="20"/>
          <w:szCs w:val="20"/>
        </w:rPr>
        <w:t>organización no son claras por no tener a quien reportar.</w:t>
      </w:r>
    </w:p>
    <w:p w14:paraId="39B6718A" w14:textId="3B52D666" w:rsidR="001F581D" w:rsidRPr="00956F1D" w:rsidRDefault="001F581D" w:rsidP="00EF7A44">
      <w:pPr>
        <w:spacing w:line="360" w:lineRule="auto"/>
        <w:jc w:val="center"/>
        <w:rPr>
          <w:rFonts w:ascii="Arial" w:hAnsi="Arial" w:cs="Arial"/>
          <w:b/>
          <w:bCs/>
          <w:i/>
          <w:iCs/>
          <w:sz w:val="20"/>
          <w:szCs w:val="20"/>
        </w:rPr>
      </w:pPr>
      <w:r w:rsidRPr="00956F1D">
        <w:rPr>
          <w:rFonts w:ascii="Arial" w:hAnsi="Arial" w:cs="Arial"/>
          <w:b/>
          <w:bCs/>
          <w:i/>
          <w:iCs/>
          <w:sz w:val="20"/>
          <w:szCs w:val="20"/>
        </w:rPr>
        <w:t xml:space="preserve">Gráfico No.2 </w:t>
      </w:r>
      <w:r w:rsidR="009A7841">
        <w:rPr>
          <w:rFonts w:ascii="Arial" w:hAnsi="Arial" w:cs="Arial"/>
          <w:b/>
          <w:bCs/>
          <w:i/>
          <w:iCs/>
          <w:sz w:val="20"/>
          <w:szCs w:val="20"/>
        </w:rPr>
        <w:t xml:space="preserve">Liderazgo </w:t>
      </w:r>
      <w:r w:rsidR="00602274">
        <w:rPr>
          <w:rFonts w:ascii="Arial" w:hAnsi="Arial" w:cs="Arial"/>
          <w:b/>
          <w:bCs/>
          <w:i/>
          <w:iCs/>
          <w:sz w:val="20"/>
          <w:szCs w:val="20"/>
        </w:rPr>
        <w:t>efectivo</w:t>
      </w:r>
    </w:p>
    <w:p w14:paraId="272E86E3" w14:textId="18A5E4CB" w:rsidR="001F581D" w:rsidRPr="00096912" w:rsidRDefault="001F581D" w:rsidP="00EF7A44">
      <w:pPr>
        <w:spacing w:line="360" w:lineRule="auto"/>
        <w:jc w:val="center"/>
        <w:rPr>
          <w:rFonts w:ascii="Arial" w:hAnsi="Arial" w:cs="Arial"/>
          <w:b/>
          <w:bCs/>
          <w:sz w:val="20"/>
          <w:szCs w:val="20"/>
        </w:rPr>
      </w:pPr>
      <w:r w:rsidRPr="00096912">
        <w:rPr>
          <w:rFonts w:ascii="Arial" w:hAnsi="Arial" w:cs="Arial"/>
          <w:b/>
          <w:bCs/>
          <w:sz w:val="20"/>
          <w:szCs w:val="20"/>
        </w:rPr>
        <w:t>Pregunta No.2</w:t>
      </w:r>
    </w:p>
    <w:p w14:paraId="3EF97E71" w14:textId="77777777" w:rsidR="001F581D" w:rsidRPr="00096912" w:rsidRDefault="001F581D" w:rsidP="00A8126F">
      <w:pPr>
        <w:spacing w:line="360" w:lineRule="auto"/>
        <w:jc w:val="center"/>
        <w:rPr>
          <w:rFonts w:ascii="Arial" w:hAnsi="Arial" w:cs="Arial"/>
          <w:b/>
          <w:bCs/>
          <w:sz w:val="20"/>
          <w:szCs w:val="20"/>
        </w:rPr>
      </w:pPr>
      <w:r w:rsidRPr="00096912">
        <w:rPr>
          <w:rFonts w:ascii="Arial" w:hAnsi="Arial" w:cs="Arial"/>
          <w:b/>
          <w:bCs/>
          <w:noProof/>
          <w:sz w:val="20"/>
          <w:szCs w:val="20"/>
        </w:rPr>
        <w:drawing>
          <wp:inline distT="0" distB="0" distL="0" distR="0" wp14:anchorId="702DFD0C" wp14:editId="1C43302C">
            <wp:extent cx="5124450" cy="2017015"/>
            <wp:effectExtent l="76200" t="76200" r="133350" b="13589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7943"/>
                    <a:stretch/>
                  </pic:blipFill>
                  <pic:spPr bwMode="auto">
                    <a:xfrm>
                      <a:off x="0" y="0"/>
                      <a:ext cx="5150832" cy="2027399"/>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047495F0" w14:textId="55FEDB98" w:rsidR="001F581D" w:rsidRPr="002851A6" w:rsidRDefault="001F581D" w:rsidP="00EF7A44">
      <w:pPr>
        <w:spacing w:line="360" w:lineRule="auto"/>
        <w:jc w:val="both"/>
        <w:rPr>
          <w:rFonts w:ascii="Arial" w:hAnsi="Arial" w:cs="Arial"/>
          <w:sz w:val="16"/>
          <w:szCs w:val="16"/>
        </w:rPr>
      </w:pPr>
      <w:r w:rsidRPr="002851A6">
        <w:rPr>
          <w:rFonts w:ascii="Arial" w:hAnsi="Arial" w:cs="Arial"/>
          <w:b/>
          <w:bCs/>
          <w:sz w:val="16"/>
          <w:szCs w:val="16"/>
        </w:rPr>
        <w:t xml:space="preserve">Fuente: </w:t>
      </w:r>
      <w:r w:rsidRPr="002851A6">
        <w:rPr>
          <w:rFonts w:ascii="Arial" w:hAnsi="Arial" w:cs="Arial"/>
          <w:sz w:val="16"/>
          <w:szCs w:val="16"/>
        </w:rPr>
        <w:t>Elaboración Propia, 2026.</w:t>
      </w:r>
    </w:p>
    <w:p w14:paraId="5FD24DA9" w14:textId="7B5B2158" w:rsidR="007A1817" w:rsidRPr="00096912" w:rsidRDefault="001F581D" w:rsidP="00EF7A44">
      <w:pPr>
        <w:spacing w:line="360" w:lineRule="auto"/>
        <w:jc w:val="both"/>
        <w:rPr>
          <w:rFonts w:ascii="Arial" w:hAnsi="Arial" w:cs="Arial"/>
          <w:sz w:val="20"/>
          <w:szCs w:val="20"/>
        </w:rPr>
      </w:pPr>
      <w:r w:rsidRPr="00096912">
        <w:rPr>
          <w:rFonts w:ascii="Arial" w:hAnsi="Arial" w:cs="Arial"/>
          <w:sz w:val="20"/>
          <w:szCs w:val="20"/>
        </w:rPr>
        <w:t xml:space="preserve">El </w:t>
      </w:r>
      <w:r w:rsidR="009F1795">
        <w:rPr>
          <w:rFonts w:ascii="Arial" w:hAnsi="Arial" w:cs="Arial"/>
          <w:b/>
          <w:bCs/>
          <w:sz w:val="20"/>
          <w:szCs w:val="20"/>
        </w:rPr>
        <w:t>80</w:t>
      </w:r>
      <w:r w:rsidRPr="00096912">
        <w:rPr>
          <w:rFonts w:ascii="Arial" w:hAnsi="Arial" w:cs="Arial"/>
          <w:b/>
          <w:bCs/>
          <w:sz w:val="20"/>
          <w:szCs w:val="20"/>
        </w:rPr>
        <w:t>%</w:t>
      </w:r>
      <w:r w:rsidRPr="00096912">
        <w:rPr>
          <w:rFonts w:ascii="Arial" w:hAnsi="Arial" w:cs="Arial"/>
          <w:sz w:val="20"/>
          <w:szCs w:val="20"/>
        </w:rPr>
        <w:t xml:space="preserve"> respondió </w:t>
      </w:r>
      <w:r w:rsidRPr="00096912">
        <w:rPr>
          <w:rFonts w:ascii="Arial" w:hAnsi="Arial" w:cs="Arial"/>
          <w:b/>
          <w:bCs/>
          <w:sz w:val="20"/>
          <w:szCs w:val="20"/>
        </w:rPr>
        <w:t>No</w:t>
      </w:r>
      <w:r w:rsidR="007A1817">
        <w:rPr>
          <w:rFonts w:ascii="Arial" w:hAnsi="Arial" w:cs="Arial"/>
          <w:b/>
          <w:bCs/>
          <w:sz w:val="20"/>
          <w:szCs w:val="20"/>
        </w:rPr>
        <w:t xml:space="preserve">, </w:t>
      </w:r>
      <w:r w:rsidR="007A1817" w:rsidRPr="007A1817">
        <w:rPr>
          <w:rFonts w:ascii="Arial" w:hAnsi="Arial" w:cs="Arial"/>
          <w:sz w:val="20"/>
          <w:szCs w:val="20"/>
        </w:rPr>
        <w:t xml:space="preserve">percibiendo un liderazgo </w:t>
      </w:r>
      <w:r w:rsidR="007A1817">
        <w:rPr>
          <w:rFonts w:ascii="Arial" w:hAnsi="Arial" w:cs="Arial"/>
          <w:sz w:val="20"/>
          <w:szCs w:val="20"/>
        </w:rPr>
        <w:t>po</w:t>
      </w:r>
      <w:r w:rsidR="00602274">
        <w:rPr>
          <w:rFonts w:ascii="Arial" w:hAnsi="Arial" w:cs="Arial"/>
          <w:sz w:val="20"/>
          <w:szCs w:val="20"/>
        </w:rPr>
        <w:t>co efectivo</w:t>
      </w:r>
      <w:r w:rsidR="007A1817" w:rsidRPr="007A1817">
        <w:rPr>
          <w:rFonts w:ascii="Arial" w:hAnsi="Arial" w:cs="Arial"/>
          <w:sz w:val="20"/>
          <w:szCs w:val="20"/>
        </w:rPr>
        <w:t xml:space="preserve">, </w:t>
      </w:r>
      <w:r w:rsidR="00602274">
        <w:rPr>
          <w:rFonts w:ascii="Arial" w:hAnsi="Arial" w:cs="Arial"/>
          <w:sz w:val="20"/>
          <w:szCs w:val="20"/>
        </w:rPr>
        <w:t>se refleja en la falta de controles administrativos, ya que cada uno realiza una tarea por su cuenta sin organización</w:t>
      </w:r>
      <w:r w:rsidR="00A373A4">
        <w:rPr>
          <w:rFonts w:ascii="Arial" w:hAnsi="Arial" w:cs="Arial"/>
          <w:sz w:val="20"/>
          <w:szCs w:val="20"/>
        </w:rPr>
        <w:t>.</w:t>
      </w:r>
    </w:p>
    <w:p w14:paraId="70CDF39C" w14:textId="77C8653C" w:rsidR="001F581D" w:rsidRPr="00956F1D" w:rsidRDefault="001F581D" w:rsidP="00EF7A44">
      <w:pPr>
        <w:spacing w:line="360" w:lineRule="auto"/>
        <w:jc w:val="center"/>
        <w:rPr>
          <w:rFonts w:ascii="Arial" w:hAnsi="Arial" w:cs="Arial"/>
          <w:b/>
          <w:bCs/>
          <w:i/>
          <w:iCs/>
          <w:sz w:val="20"/>
          <w:szCs w:val="20"/>
        </w:rPr>
      </w:pPr>
      <w:r w:rsidRPr="00956F1D">
        <w:rPr>
          <w:rFonts w:ascii="Arial" w:hAnsi="Arial" w:cs="Arial"/>
          <w:b/>
          <w:bCs/>
          <w:i/>
          <w:iCs/>
          <w:sz w:val="20"/>
          <w:szCs w:val="20"/>
        </w:rPr>
        <w:lastRenderedPageBreak/>
        <w:t xml:space="preserve">Gráfico No.3 </w:t>
      </w:r>
      <w:r w:rsidR="007A1817">
        <w:rPr>
          <w:rFonts w:ascii="Arial" w:hAnsi="Arial" w:cs="Arial"/>
          <w:b/>
          <w:bCs/>
          <w:i/>
          <w:iCs/>
          <w:sz w:val="20"/>
          <w:szCs w:val="20"/>
        </w:rPr>
        <w:t>Registro de</w:t>
      </w:r>
      <w:r w:rsidR="00602274">
        <w:rPr>
          <w:rFonts w:ascii="Arial" w:hAnsi="Arial" w:cs="Arial"/>
          <w:b/>
          <w:bCs/>
          <w:i/>
          <w:iCs/>
          <w:sz w:val="20"/>
          <w:szCs w:val="20"/>
        </w:rPr>
        <w:t xml:space="preserve"> pagos</w:t>
      </w:r>
    </w:p>
    <w:p w14:paraId="2807991D" w14:textId="60263C74" w:rsidR="001F581D" w:rsidRPr="00096912" w:rsidRDefault="001F581D" w:rsidP="00EF7A44">
      <w:pPr>
        <w:spacing w:line="360" w:lineRule="auto"/>
        <w:jc w:val="center"/>
        <w:rPr>
          <w:rFonts w:ascii="Arial" w:hAnsi="Arial" w:cs="Arial"/>
          <w:b/>
          <w:bCs/>
          <w:sz w:val="20"/>
          <w:szCs w:val="20"/>
        </w:rPr>
      </w:pPr>
      <w:r w:rsidRPr="00096912">
        <w:rPr>
          <w:rFonts w:ascii="Arial" w:hAnsi="Arial" w:cs="Arial"/>
          <w:b/>
          <w:bCs/>
          <w:sz w:val="20"/>
          <w:szCs w:val="20"/>
        </w:rPr>
        <w:t>Pregunta No.3</w:t>
      </w:r>
    </w:p>
    <w:p w14:paraId="4689C7AC" w14:textId="2F8B4D7B" w:rsidR="001F581D" w:rsidRPr="00096912" w:rsidRDefault="001F581D" w:rsidP="00EF7A44">
      <w:pPr>
        <w:spacing w:line="360" w:lineRule="auto"/>
        <w:jc w:val="center"/>
        <w:rPr>
          <w:rFonts w:ascii="Arial" w:hAnsi="Arial" w:cs="Arial"/>
          <w:b/>
          <w:bCs/>
          <w:sz w:val="20"/>
          <w:szCs w:val="20"/>
        </w:rPr>
      </w:pPr>
      <w:r w:rsidRPr="00096912">
        <w:rPr>
          <w:rFonts w:ascii="Arial" w:hAnsi="Arial" w:cs="Arial"/>
          <w:b/>
          <w:bCs/>
          <w:noProof/>
          <w:sz w:val="20"/>
          <w:szCs w:val="20"/>
        </w:rPr>
        <w:drawing>
          <wp:inline distT="0" distB="0" distL="0" distR="0" wp14:anchorId="6C366C7D" wp14:editId="3F28D369">
            <wp:extent cx="5114925" cy="2021944"/>
            <wp:effectExtent l="76200" t="76200" r="123825" b="13081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6052"/>
                    <a:stretch/>
                  </pic:blipFill>
                  <pic:spPr bwMode="auto">
                    <a:xfrm>
                      <a:off x="0" y="0"/>
                      <a:ext cx="5138139" cy="2031120"/>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EBDFF08" w14:textId="12A72C7D" w:rsidR="001F581D" w:rsidRPr="00DC0207" w:rsidRDefault="00DC0207" w:rsidP="00EF7A44">
      <w:pPr>
        <w:spacing w:line="360" w:lineRule="auto"/>
        <w:jc w:val="both"/>
        <w:rPr>
          <w:rFonts w:ascii="Arial" w:hAnsi="Arial" w:cs="Arial"/>
          <w:sz w:val="16"/>
          <w:szCs w:val="16"/>
        </w:rPr>
      </w:pPr>
      <w:r>
        <w:rPr>
          <w:rFonts w:ascii="Arial" w:hAnsi="Arial" w:cs="Arial"/>
          <w:b/>
          <w:bCs/>
          <w:sz w:val="16"/>
          <w:szCs w:val="16"/>
        </w:rPr>
        <w:t xml:space="preserve">       </w:t>
      </w:r>
      <w:r w:rsidR="001F581D" w:rsidRPr="00DC0207">
        <w:rPr>
          <w:rFonts w:ascii="Arial" w:hAnsi="Arial" w:cs="Arial"/>
          <w:b/>
          <w:bCs/>
          <w:sz w:val="16"/>
          <w:szCs w:val="16"/>
        </w:rPr>
        <w:t xml:space="preserve">Fuente: </w:t>
      </w:r>
      <w:r w:rsidR="001F581D" w:rsidRPr="00DC0207">
        <w:rPr>
          <w:rFonts w:ascii="Arial" w:hAnsi="Arial" w:cs="Arial"/>
          <w:sz w:val="16"/>
          <w:szCs w:val="16"/>
        </w:rPr>
        <w:t>Elaboración Propia,</w:t>
      </w:r>
      <w:r>
        <w:rPr>
          <w:rFonts w:ascii="Arial" w:hAnsi="Arial" w:cs="Arial"/>
          <w:sz w:val="16"/>
          <w:szCs w:val="16"/>
        </w:rPr>
        <w:t xml:space="preserve"> </w:t>
      </w:r>
      <w:r w:rsidR="001F581D" w:rsidRPr="00DC0207">
        <w:rPr>
          <w:rFonts w:ascii="Arial" w:hAnsi="Arial" w:cs="Arial"/>
          <w:sz w:val="16"/>
          <w:szCs w:val="16"/>
        </w:rPr>
        <w:t>2026.</w:t>
      </w:r>
    </w:p>
    <w:p w14:paraId="3BF26149" w14:textId="75D010C0" w:rsidR="001F581D" w:rsidRPr="00602274" w:rsidRDefault="001F581D" w:rsidP="00EF7A44">
      <w:pPr>
        <w:spacing w:line="360" w:lineRule="auto"/>
        <w:jc w:val="both"/>
        <w:rPr>
          <w:rFonts w:ascii="Arial" w:hAnsi="Arial" w:cs="Arial"/>
          <w:sz w:val="20"/>
          <w:szCs w:val="20"/>
        </w:rPr>
      </w:pPr>
      <w:r w:rsidRPr="00096912">
        <w:rPr>
          <w:rFonts w:ascii="Arial" w:hAnsi="Arial" w:cs="Arial"/>
          <w:sz w:val="20"/>
          <w:szCs w:val="20"/>
        </w:rPr>
        <w:t xml:space="preserve">El </w:t>
      </w:r>
      <w:r w:rsidR="009F1795">
        <w:rPr>
          <w:rFonts w:ascii="Arial" w:hAnsi="Arial" w:cs="Arial"/>
          <w:b/>
          <w:bCs/>
          <w:sz w:val="20"/>
          <w:szCs w:val="20"/>
        </w:rPr>
        <w:t>80</w:t>
      </w:r>
      <w:r w:rsidRPr="00096912">
        <w:rPr>
          <w:rFonts w:ascii="Arial" w:hAnsi="Arial" w:cs="Arial"/>
          <w:b/>
          <w:bCs/>
          <w:sz w:val="20"/>
          <w:szCs w:val="20"/>
        </w:rPr>
        <w:t xml:space="preserve">% </w:t>
      </w:r>
      <w:r w:rsidRPr="00096912">
        <w:rPr>
          <w:rFonts w:ascii="Arial" w:hAnsi="Arial" w:cs="Arial"/>
          <w:sz w:val="20"/>
          <w:szCs w:val="20"/>
        </w:rPr>
        <w:t xml:space="preserve">respondió </w:t>
      </w:r>
      <w:r w:rsidRPr="00096912">
        <w:rPr>
          <w:rFonts w:ascii="Arial" w:hAnsi="Arial" w:cs="Arial"/>
          <w:b/>
          <w:bCs/>
          <w:sz w:val="20"/>
          <w:szCs w:val="20"/>
        </w:rPr>
        <w:t>N</w:t>
      </w:r>
      <w:r w:rsidR="00602274">
        <w:rPr>
          <w:rFonts w:ascii="Arial" w:hAnsi="Arial" w:cs="Arial"/>
          <w:b/>
          <w:bCs/>
          <w:sz w:val="20"/>
          <w:szCs w:val="20"/>
        </w:rPr>
        <w:t xml:space="preserve">o, </w:t>
      </w:r>
      <w:r w:rsidR="00602274" w:rsidRPr="00602274">
        <w:rPr>
          <w:rFonts w:ascii="Arial" w:hAnsi="Arial" w:cs="Arial"/>
          <w:sz w:val="20"/>
          <w:szCs w:val="20"/>
        </w:rPr>
        <w:t>refiriendo a que no existe comprobante de pagos, por lo que se realizan con efectivo</w:t>
      </w:r>
      <w:r w:rsidR="00602274">
        <w:rPr>
          <w:rFonts w:ascii="Arial" w:hAnsi="Arial" w:cs="Arial"/>
          <w:sz w:val="20"/>
          <w:szCs w:val="20"/>
        </w:rPr>
        <w:t>.</w:t>
      </w:r>
    </w:p>
    <w:p w14:paraId="5C8B118C" w14:textId="4832330C" w:rsidR="001F581D" w:rsidRPr="00956F1D" w:rsidRDefault="001F581D" w:rsidP="00EF7A44">
      <w:pPr>
        <w:spacing w:line="360" w:lineRule="auto"/>
        <w:jc w:val="center"/>
        <w:rPr>
          <w:rFonts w:ascii="Arial" w:hAnsi="Arial" w:cs="Arial"/>
          <w:b/>
          <w:bCs/>
          <w:i/>
          <w:iCs/>
          <w:sz w:val="20"/>
          <w:szCs w:val="20"/>
        </w:rPr>
      </w:pPr>
      <w:r w:rsidRPr="00956F1D">
        <w:rPr>
          <w:rFonts w:ascii="Arial" w:hAnsi="Arial" w:cs="Arial"/>
          <w:b/>
          <w:bCs/>
          <w:i/>
          <w:iCs/>
          <w:sz w:val="20"/>
          <w:szCs w:val="20"/>
        </w:rPr>
        <w:t xml:space="preserve">Gráfico No.4 </w:t>
      </w:r>
      <w:r w:rsidR="007A1817">
        <w:rPr>
          <w:rFonts w:ascii="Arial" w:hAnsi="Arial" w:cs="Arial"/>
          <w:b/>
          <w:bCs/>
          <w:i/>
          <w:iCs/>
          <w:sz w:val="20"/>
          <w:szCs w:val="20"/>
        </w:rPr>
        <w:t>Comprobantes de pago</w:t>
      </w:r>
    </w:p>
    <w:p w14:paraId="5E2D1481" w14:textId="64492B45" w:rsidR="001F581D" w:rsidRPr="00096912" w:rsidRDefault="001F581D" w:rsidP="00EF7A44">
      <w:pPr>
        <w:spacing w:line="360" w:lineRule="auto"/>
        <w:jc w:val="center"/>
        <w:rPr>
          <w:rFonts w:ascii="Arial" w:hAnsi="Arial" w:cs="Arial"/>
          <w:b/>
          <w:bCs/>
          <w:sz w:val="20"/>
          <w:szCs w:val="20"/>
        </w:rPr>
      </w:pPr>
      <w:r w:rsidRPr="00096912">
        <w:rPr>
          <w:rFonts w:ascii="Arial" w:hAnsi="Arial" w:cs="Arial"/>
          <w:b/>
          <w:bCs/>
          <w:sz w:val="20"/>
          <w:szCs w:val="20"/>
        </w:rPr>
        <w:t>Pregunta No.4</w:t>
      </w:r>
    </w:p>
    <w:p w14:paraId="0278813E" w14:textId="77777777" w:rsidR="001F581D" w:rsidRPr="00096912" w:rsidRDefault="001F581D" w:rsidP="00A8126F">
      <w:pPr>
        <w:spacing w:line="360" w:lineRule="auto"/>
        <w:jc w:val="center"/>
        <w:rPr>
          <w:rFonts w:ascii="Arial" w:hAnsi="Arial" w:cs="Arial"/>
          <w:b/>
          <w:bCs/>
          <w:sz w:val="20"/>
          <w:szCs w:val="20"/>
        </w:rPr>
      </w:pPr>
      <w:r w:rsidRPr="00096912">
        <w:rPr>
          <w:rFonts w:ascii="Arial" w:hAnsi="Arial" w:cs="Arial"/>
          <w:b/>
          <w:bCs/>
          <w:noProof/>
          <w:sz w:val="20"/>
          <w:szCs w:val="20"/>
        </w:rPr>
        <w:drawing>
          <wp:inline distT="0" distB="0" distL="0" distR="0" wp14:anchorId="620F88C9" wp14:editId="606288D9">
            <wp:extent cx="5353050" cy="2134251"/>
            <wp:effectExtent l="76200" t="76200" r="133350" b="13271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5244"/>
                    <a:stretch/>
                  </pic:blipFill>
                  <pic:spPr bwMode="auto">
                    <a:xfrm>
                      <a:off x="0" y="0"/>
                      <a:ext cx="5377224" cy="2143889"/>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6402DBF9" w14:textId="258A2A90" w:rsidR="001F581D" w:rsidRPr="002851A6" w:rsidRDefault="001F581D" w:rsidP="00EF7A44">
      <w:pPr>
        <w:spacing w:line="360" w:lineRule="auto"/>
        <w:jc w:val="both"/>
        <w:rPr>
          <w:rFonts w:ascii="Arial" w:hAnsi="Arial" w:cs="Arial"/>
          <w:sz w:val="16"/>
          <w:szCs w:val="16"/>
        </w:rPr>
      </w:pPr>
      <w:r w:rsidRPr="002851A6">
        <w:rPr>
          <w:rFonts w:ascii="Arial" w:hAnsi="Arial" w:cs="Arial"/>
          <w:b/>
          <w:bCs/>
          <w:sz w:val="16"/>
          <w:szCs w:val="16"/>
        </w:rPr>
        <w:t xml:space="preserve">Fuente: </w:t>
      </w:r>
      <w:r w:rsidRPr="002851A6">
        <w:rPr>
          <w:rFonts w:ascii="Arial" w:hAnsi="Arial" w:cs="Arial"/>
          <w:sz w:val="16"/>
          <w:szCs w:val="16"/>
        </w:rPr>
        <w:t>Elaboración Propia,</w:t>
      </w:r>
      <w:r w:rsidR="002851A6" w:rsidRPr="002851A6">
        <w:rPr>
          <w:rFonts w:ascii="Arial" w:hAnsi="Arial" w:cs="Arial"/>
          <w:sz w:val="16"/>
          <w:szCs w:val="16"/>
        </w:rPr>
        <w:t xml:space="preserve"> </w:t>
      </w:r>
      <w:r w:rsidRPr="002851A6">
        <w:rPr>
          <w:rFonts w:ascii="Arial" w:hAnsi="Arial" w:cs="Arial"/>
          <w:sz w:val="16"/>
          <w:szCs w:val="16"/>
        </w:rPr>
        <w:t>2026.</w:t>
      </w:r>
    </w:p>
    <w:p w14:paraId="7654F774" w14:textId="4B2CE767" w:rsidR="001F581D" w:rsidRDefault="001F581D" w:rsidP="00EF7A44">
      <w:pPr>
        <w:spacing w:line="360" w:lineRule="auto"/>
        <w:jc w:val="both"/>
        <w:rPr>
          <w:rFonts w:ascii="Arial" w:hAnsi="Arial" w:cs="Arial"/>
          <w:sz w:val="20"/>
          <w:szCs w:val="20"/>
        </w:rPr>
      </w:pPr>
      <w:r w:rsidRPr="00096912">
        <w:rPr>
          <w:rFonts w:ascii="Arial" w:hAnsi="Arial" w:cs="Arial"/>
          <w:sz w:val="20"/>
          <w:szCs w:val="20"/>
        </w:rPr>
        <w:t xml:space="preserve">El </w:t>
      </w:r>
      <w:r w:rsidRPr="00096912">
        <w:rPr>
          <w:rFonts w:ascii="Arial" w:hAnsi="Arial" w:cs="Arial"/>
          <w:b/>
          <w:bCs/>
          <w:sz w:val="20"/>
          <w:szCs w:val="20"/>
        </w:rPr>
        <w:t xml:space="preserve">90% </w:t>
      </w:r>
      <w:r w:rsidRPr="00096912">
        <w:rPr>
          <w:rFonts w:ascii="Arial" w:hAnsi="Arial" w:cs="Arial"/>
          <w:sz w:val="20"/>
          <w:szCs w:val="20"/>
        </w:rPr>
        <w:t xml:space="preserve">respondió </w:t>
      </w:r>
      <w:r w:rsidRPr="00096912">
        <w:rPr>
          <w:rFonts w:ascii="Arial" w:hAnsi="Arial" w:cs="Arial"/>
          <w:b/>
          <w:bCs/>
          <w:sz w:val="20"/>
          <w:szCs w:val="20"/>
        </w:rPr>
        <w:t xml:space="preserve">No, </w:t>
      </w:r>
      <w:r w:rsidR="00602274">
        <w:rPr>
          <w:rFonts w:ascii="Arial" w:hAnsi="Arial" w:cs="Arial"/>
          <w:sz w:val="20"/>
          <w:szCs w:val="20"/>
        </w:rPr>
        <w:t xml:space="preserve">realizan los </w:t>
      </w:r>
      <w:r w:rsidR="00203474">
        <w:rPr>
          <w:rFonts w:ascii="Arial" w:hAnsi="Arial" w:cs="Arial"/>
          <w:sz w:val="20"/>
          <w:szCs w:val="20"/>
        </w:rPr>
        <w:t>pagos,</w:t>
      </w:r>
      <w:r w:rsidR="00602274">
        <w:rPr>
          <w:rFonts w:ascii="Arial" w:hAnsi="Arial" w:cs="Arial"/>
          <w:sz w:val="20"/>
          <w:szCs w:val="20"/>
        </w:rPr>
        <w:t xml:space="preserve"> pero no reciben algún comprobante de lo avale, por lo </w:t>
      </w:r>
      <w:proofErr w:type="gramStart"/>
      <w:r w:rsidR="00602274">
        <w:rPr>
          <w:rFonts w:ascii="Arial" w:hAnsi="Arial" w:cs="Arial"/>
          <w:sz w:val="20"/>
          <w:szCs w:val="20"/>
        </w:rPr>
        <w:t>tanto</w:t>
      </w:r>
      <w:proofErr w:type="gramEnd"/>
      <w:r w:rsidR="00602274">
        <w:rPr>
          <w:rFonts w:ascii="Arial" w:hAnsi="Arial" w:cs="Arial"/>
          <w:sz w:val="20"/>
          <w:szCs w:val="20"/>
        </w:rPr>
        <w:t xml:space="preserve"> están inconformes.</w:t>
      </w:r>
    </w:p>
    <w:p w14:paraId="5E4051BD" w14:textId="77777777" w:rsidR="007A1817" w:rsidRPr="00096912" w:rsidRDefault="007A1817" w:rsidP="00EF7A44">
      <w:pPr>
        <w:spacing w:line="360" w:lineRule="auto"/>
        <w:jc w:val="both"/>
        <w:rPr>
          <w:rFonts w:ascii="Arial" w:hAnsi="Arial" w:cs="Arial"/>
          <w:sz w:val="20"/>
          <w:szCs w:val="20"/>
        </w:rPr>
      </w:pPr>
    </w:p>
    <w:p w14:paraId="34A60D89" w14:textId="694384C2" w:rsidR="001F581D" w:rsidRPr="00956F1D" w:rsidRDefault="001F581D" w:rsidP="00EF7A44">
      <w:pPr>
        <w:spacing w:line="360" w:lineRule="auto"/>
        <w:jc w:val="center"/>
        <w:rPr>
          <w:rFonts w:ascii="Arial" w:hAnsi="Arial" w:cs="Arial"/>
          <w:b/>
          <w:bCs/>
          <w:i/>
          <w:iCs/>
          <w:sz w:val="20"/>
          <w:szCs w:val="20"/>
        </w:rPr>
      </w:pPr>
      <w:r w:rsidRPr="00956F1D">
        <w:rPr>
          <w:rFonts w:ascii="Arial" w:hAnsi="Arial" w:cs="Arial"/>
          <w:b/>
          <w:bCs/>
          <w:i/>
          <w:iCs/>
          <w:sz w:val="20"/>
          <w:szCs w:val="20"/>
        </w:rPr>
        <w:lastRenderedPageBreak/>
        <w:t>Gráfico No.5</w:t>
      </w:r>
      <w:r w:rsidR="004B498D">
        <w:rPr>
          <w:rFonts w:ascii="Arial" w:hAnsi="Arial" w:cs="Arial"/>
          <w:b/>
          <w:bCs/>
          <w:i/>
          <w:iCs/>
          <w:sz w:val="20"/>
          <w:szCs w:val="20"/>
        </w:rPr>
        <w:t xml:space="preserve"> </w:t>
      </w:r>
      <w:r w:rsidR="007A1817">
        <w:rPr>
          <w:rFonts w:ascii="Arial" w:hAnsi="Arial" w:cs="Arial"/>
          <w:b/>
          <w:bCs/>
          <w:i/>
          <w:iCs/>
          <w:sz w:val="20"/>
          <w:szCs w:val="20"/>
        </w:rPr>
        <w:t>Control de pagos</w:t>
      </w:r>
    </w:p>
    <w:p w14:paraId="616205ED" w14:textId="660DF2D2" w:rsidR="001F581D" w:rsidRPr="00096912" w:rsidRDefault="001F581D" w:rsidP="00EF7A44">
      <w:pPr>
        <w:spacing w:line="360" w:lineRule="auto"/>
        <w:jc w:val="center"/>
        <w:rPr>
          <w:rFonts w:ascii="Arial" w:hAnsi="Arial" w:cs="Arial"/>
          <w:b/>
          <w:bCs/>
          <w:sz w:val="20"/>
          <w:szCs w:val="20"/>
        </w:rPr>
      </w:pPr>
      <w:r w:rsidRPr="00096912">
        <w:rPr>
          <w:rFonts w:ascii="Arial" w:hAnsi="Arial" w:cs="Arial"/>
          <w:b/>
          <w:bCs/>
          <w:sz w:val="20"/>
          <w:szCs w:val="20"/>
        </w:rPr>
        <w:t>Pregunta No.5</w:t>
      </w:r>
    </w:p>
    <w:p w14:paraId="088A480B" w14:textId="42096D0E" w:rsidR="001F581D" w:rsidRPr="00096912" w:rsidRDefault="001F581D" w:rsidP="00A8126F">
      <w:pPr>
        <w:spacing w:line="360" w:lineRule="auto"/>
        <w:jc w:val="center"/>
        <w:rPr>
          <w:rFonts w:ascii="Arial" w:hAnsi="Arial" w:cs="Arial"/>
          <w:b/>
          <w:bCs/>
          <w:sz w:val="20"/>
          <w:szCs w:val="20"/>
        </w:rPr>
      </w:pPr>
      <w:r w:rsidRPr="00096912">
        <w:rPr>
          <w:rFonts w:ascii="Arial" w:hAnsi="Arial" w:cs="Arial"/>
          <w:b/>
          <w:bCs/>
          <w:noProof/>
          <w:sz w:val="20"/>
          <w:szCs w:val="20"/>
        </w:rPr>
        <w:drawing>
          <wp:inline distT="0" distB="0" distL="0" distR="0" wp14:anchorId="4B13887C" wp14:editId="7962DA6D">
            <wp:extent cx="5334000" cy="2090437"/>
            <wp:effectExtent l="76200" t="76200" r="133350" b="13843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6858"/>
                    <a:stretch/>
                  </pic:blipFill>
                  <pic:spPr bwMode="auto">
                    <a:xfrm>
                      <a:off x="0" y="0"/>
                      <a:ext cx="5356993" cy="2099448"/>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3BFA7389" w14:textId="1D281829" w:rsidR="001F581D" w:rsidRPr="002851A6" w:rsidRDefault="001F581D" w:rsidP="00EF7A44">
      <w:pPr>
        <w:spacing w:line="360" w:lineRule="auto"/>
        <w:jc w:val="both"/>
        <w:rPr>
          <w:rFonts w:ascii="Arial" w:hAnsi="Arial" w:cs="Arial"/>
          <w:sz w:val="16"/>
          <w:szCs w:val="16"/>
        </w:rPr>
      </w:pPr>
      <w:r w:rsidRPr="002851A6">
        <w:rPr>
          <w:rFonts w:ascii="Arial" w:hAnsi="Arial" w:cs="Arial"/>
          <w:b/>
          <w:bCs/>
          <w:sz w:val="16"/>
          <w:szCs w:val="16"/>
        </w:rPr>
        <w:t xml:space="preserve">Fuente: </w:t>
      </w:r>
      <w:r w:rsidRPr="002851A6">
        <w:rPr>
          <w:rFonts w:ascii="Arial" w:hAnsi="Arial" w:cs="Arial"/>
          <w:sz w:val="16"/>
          <w:szCs w:val="16"/>
        </w:rPr>
        <w:t>Elaboración Propia, 2026.</w:t>
      </w:r>
    </w:p>
    <w:p w14:paraId="36389A37" w14:textId="74FE182C" w:rsidR="001F581D" w:rsidRPr="00096912" w:rsidRDefault="001F581D" w:rsidP="00EF7A44">
      <w:pPr>
        <w:spacing w:line="360" w:lineRule="auto"/>
        <w:jc w:val="both"/>
        <w:rPr>
          <w:rFonts w:ascii="Arial" w:hAnsi="Arial" w:cs="Arial"/>
          <w:sz w:val="20"/>
          <w:szCs w:val="20"/>
        </w:rPr>
      </w:pPr>
      <w:r w:rsidRPr="00096912">
        <w:rPr>
          <w:rFonts w:ascii="Arial" w:hAnsi="Arial" w:cs="Arial"/>
          <w:sz w:val="20"/>
          <w:szCs w:val="20"/>
        </w:rPr>
        <w:t xml:space="preserve">El </w:t>
      </w:r>
      <w:r w:rsidR="009F1795">
        <w:rPr>
          <w:rFonts w:ascii="Arial" w:hAnsi="Arial" w:cs="Arial"/>
          <w:b/>
          <w:bCs/>
          <w:sz w:val="20"/>
          <w:szCs w:val="20"/>
        </w:rPr>
        <w:t>70</w:t>
      </w:r>
      <w:r w:rsidRPr="00096912">
        <w:rPr>
          <w:rFonts w:ascii="Arial" w:hAnsi="Arial" w:cs="Arial"/>
          <w:b/>
          <w:bCs/>
          <w:sz w:val="20"/>
          <w:szCs w:val="20"/>
        </w:rPr>
        <w:t xml:space="preserve">% </w:t>
      </w:r>
      <w:r w:rsidRPr="00096912">
        <w:rPr>
          <w:rFonts w:ascii="Arial" w:hAnsi="Arial" w:cs="Arial"/>
          <w:sz w:val="20"/>
          <w:szCs w:val="20"/>
        </w:rPr>
        <w:t xml:space="preserve">respondió </w:t>
      </w:r>
      <w:r w:rsidRPr="00096912">
        <w:rPr>
          <w:rFonts w:ascii="Arial" w:hAnsi="Arial" w:cs="Arial"/>
          <w:b/>
          <w:bCs/>
          <w:sz w:val="20"/>
          <w:szCs w:val="20"/>
        </w:rPr>
        <w:t xml:space="preserve">No, </w:t>
      </w:r>
      <w:r w:rsidR="00602274">
        <w:rPr>
          <w:rFonts w:ascii="Arial" w:hAnsi="Arial" w:cs="Arial"/>
          <w:sz w:val="20"/>
          <w:szCs w:val="20"/>
        </w:rPr>
        <w:t>ya que han realizado pagos y al llegar a las instalaciones cobran la misma instancia</w:t>
      </w:r>
      <w:r w:rsidR="003526FA">
        <w:rPr>
          <w:rFonts w:ascii="Arial" w:hAnsi="Arial" w:cs="Arial"/>
          <w:sz w:val="20"/>
          <w:szCs w:val="20"/>
        </w:rPr>
        <w:t>.</w:t>
      </w:r>
    </w:p>
    <w:p w14:paraId="34810540" w14:textId="2C6BCC3D" w:rsidR="001F581D" w:rsidRPr="00956F1D" w:rsidRDefault="001F581D" w:rsidP="00EF7A44">
      <w:pPr>
        <w:spacing w:line="360" w:lineRule="auto"/>
        <w:jc w:val="center"/>
        <w:rPr>
          <w:rFonts w:ascii="Arial" w:hAnsi="Arial" w:cs="Arial"/>
          <w:b/>
          <w:bCs/>
          <w:i/>
          <w:iCs/>
          <w:sz w:val="20"/>
          <w:szCs w:val="20"/>
        </w:rPr>
      </w:pPr>
      <w:r w:rsidRPr="00956F1D">
        <w:rPr>
          <w:rFonts w:ascii="Arial" w:hAnsi="Arial" w:cs="Arial"/>
          <w:b/>
          <w:bCs/>
          <w:i/>
          <w:iCs/>
          <w:sz w:val="20"/>
          <w:szCs w:val="20"/>
        </w:rPr>
        <w:t xml:space="preserve">Gráfico No.6 </w:t>
      </w:r>
      <w:r w:rsidR="007A1817">
        <w:rPr>
          <w:rFonts w:ascii="Arial" w:hAnsi="Arial" w:cs="Arial"/>
          <w:b/>
          <w:bCs/>
          <w:i/>
          <w:iCs/>
          <w:sz w:val="20"/>
          <w:szCs w:val="20"/>
        </w:rPr>
        <w:t>Transparencia de recursos económicos</w:t>
      </w:r>
    </w:p>
    <w:p w14:paraId="54B336D9" w14:textId="4B669DE1" w:rsidR="001F581D" w:rsidRPr="00096912" w:rsidRDefault="001F581D" w:rsidP="00EF7A44">
      <w:pPr>
        <w:spacing w:line="360" w:lineRule="auto"/>
        <w:jc w:val="center"/>
        <w:rPr>
          <w:rFonts w:ascii="Arial" w:hAnsi="Arial" w:cs="Arial"/>
          <w:b/>
          <w:bCs/>
          <w:sz w:val="20"/>
          <w:szCs w:val="20"/>
        </w:rPr>
      </w:pPr>
      <w:r w:rsidRPr="00096912">
        <w:rPr>
          <w:rFonts w:ascii="Arial" w:hAnsi="Arial" w:cs="Arial"/>
          <w:b/>
          <w:bCs/>
          <w:sz w:val="20"/>
          <w:szCs w:val="20"/>
        </w:rPr>
        <w:t>Pregunta No.6</w:t>
      </w:r>
    </w:p>
    <w:p w14:paraId="7A4C116C" w14:textId="6FA73863" w:rsidR="001F581D" w:rsidRPr="00096912" w:rsidRDefault="001F581D" w:rsidP="00A8126F">
      <w:pPr>
        <w:spacing w:line="360" w:lineRule="auto"/>
        <w:jc w:val="center"/>
        <w:rPr>
          <w:rFonts w:ascii="Arial" w:hAnsi="Arial" w:cs="Arial"/>
          <w:b/>
          <w:bCs/>
          <w:sz w:val="20"/>
          <w:szCs w:val="20"/>
        </w:rPr>
      </w:pPr>
      <w:r w:rsidRPr="00096912">
        <w:rPr>
          <w:rFonts w:ascii="Arial" w:hAnsi="Arial" w:cs="Arial"/>
          <w:b/>
          <w:bCs/>
          <w:noProof/>
          <w:sz w:val="20"/>
          <w:szCs w:val="20"/>
        </w:rPr>
        <w:drawing>
          <wp:inline distT="0" distB="0" distL="0" distR="0" wp14:anchorId="787A33CD" wp14:editId="65AEAE55">
            <wp:extent cx="5172075" cy="2061690"/>
            <wp:effectExtent l="76200" t="76200" r="123825" b="12954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5244"/>
                    <a:stretch/>
                  </pic:blipFill>
                  <pic:spPr bwMode="auto">
                    <a:xfrm>
                      <a:off x="0" y="0"/>
                      <a:ext cx="5185999" cy="2067240"/>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3456055" w14:textId="5E75AE23" w:rsidR="001F581D" w:rsidRPr="002851A6" w:rsidRDefault="001F581D" w:rsidP="00EF7A44">
      <w:pPr>
        <w:spacing w:line="360" w:lineRule="auto"/>
        <w:jc w:val="both"/>
        <w:rPr>
          <w:rFonts w:ascii="Arial" w:hAnsi="Arial" w:cs="Arial"/>
          <w:sz w:val="16"/>
          <w:szCs w:val="16"/>
        </w:rPr>
      </w:pPr>
      <w:r w:rsidRPr="002851A6">
        <w:rPr>
          <w:rFonts w:ascii="Arial" w:hAnsi="Arial" w:cs="Arial"/>
          <w:b/>
          <w:bCs/>
          <w:sz w:val="16"/>
          <w:szCs w:val="16"/>
        </w:rPr>
        <w:t xml:space="preserve">Fuente: </w:t>
      </w:r>
      <w:r w:rsidRPr="002851A6">
        <w:rPr>
          <w:rFonts w:ascii="Arial" w:hAnsi="Arial" w:cs="Arial"/>
          <w:sz w:val="16"/>
          <w:szCs w:val="16"/>
        </w:rPr>
        <w:t>Elaboración Propia, 2026.</w:t>
      </w:r>
    </w:p>
    <w:p w14:paraId="7A6932FE" w14:textId="5D654E22" w:rsidR="001F581D" w:rsidRDefault="001F581D" w:rsidP="00EF7A44">
      <w:pPr>
        <w:spacing w:line="360" w:lineRule="auto"/>
        <w:jc w:val="both"/>
        <w:rPr>
          <w:rFonts w:ascii="Arial" w:hAnsi="Arial" w:cs="Arial"/>
          <w:sz w:val="20"/>
          <w:szCs w:val="20"/>
        </w:rPr>
      </w:pPr>
      <w:r w:rsidRPr="00096912">
        <w:rPr>
          <w:rFonts w:ascii="Arial" w:hAnsi="Arial" w:cs="Arial"/>
          <w:sz w:val="20"/>
          <w:szCs w:val="20"/>
        </w:rPr>
        <w:t xml:space="preserve">El </w:t>
      </w:r>
      <w:r w:rsidR="003526FA">
        <w:rPr>
          <w:rFonts w:ascii="Arial" w:hAnsi="Arial" w:cs="Arial"/>
          <w:b/>
          <w:bCs/>
          <w:sz w:val="20"/>
          <w:szCs w:val="20"/>
        </w:rPr>
        <w:t>90</w:t>
      </w:r>
      <w:r w:rsidRPr="00096912">
        <w:rPr>
          <w:rFonts w:ascii="Arial" w:hAnsi="Arial" w:cs="Arial"/>
          <w:b/>
          <w:bCs/>
          <w:sz w:val="20"/>
          <w:szCs w:val="20"/>
        </w:rPr>
        <w:t xml:space="preserve">% </w:t>
      </w:r>
      <w:r w:rsidRPr="00096912">
        <w:rPr>
          <w:rFonts w:ascii="Arial" w:hAnsi="Arial" w:cs="Arial"/>
          <w:sz w:val="20"/>
          <w:szCs w:val="20"/>
        </w:rPr>
        <w:t xml:space="preserve">respondió </w:t>
      </w:r>
      <w:r w:rsidRPr="00096912">
        <w:rPr>
          <w:rFonts w:ascii="Arial" w:hAnsi="Arial" w:cs="Arial"/>
          <w:b/>
          <w:bCs/>
          <w:sz w:val="20"/>
          <w:szCs w:val="20"/>
        </w:rPr>
        <w:t xml:space="preserve">No, </w:t>
      </w:r>
      <w:r w:rsidR="003526FA" w:rsidRPr="003526FA">
        <w:rPr>
          <w:rFonts w:ascii="Arial" w:hAnsi="Arial" w:cs="Arial"/>
          <w:sz w:val="20"/>
          <w:szCs w:val="20"/>
        </w:rPr>
        <w:t xml:space="preserve">ya que </w:t>
      </w:r>
      <w:r w:rsidR="007A1817" w:rsidRPr="003526FA">
        <w:rPr>
          <w:rFonts w:ascii="Arial" w:hAnsi="Arial" w:cs="Arial"/>
          <w:sz w:val="20"/>
          <w:szCs w:val="20"/>
        </w:rPr>
        <w:t>no hay</w:t>
      </w:r>
      <w:r w:rsidR="007A1817">
        <w:rPr>
          <w:rFonts w:ascii="Arial" w:hAnsi="Arial" w:cs="Arial"/>
          <w:sz w:val="20"/>
          <w:szCs w:val="20"/>
        </w:rPr>
        <w:t xml:space="preserve"> claridad </w:t>
      </w:r>
      <w:r w:rsidR="003526FA">
        <w:rPr>
          <w:rFonts w:ascii="Arial" w:hAnsi="Arial" w:cs="Arial"/>
          <w:sz w:val="20"/>
          <w:szCs w:val="20"/>
        </w:rPr>
        <w:t>en los recursos económicos al no ver mejoría en las instalaciones o procesos.</w:t>
      </w:r>
    </w:p>
    <w:p w14:paraId="00A4524B" w14:textId="77777777" w:rsidR="002851A6" w:rsidRPr="00A8126F" w:rsidRDefault="002851A6" w:rsidP="00EF7A44">
      <w:pPr>
        <w:spacing w:line="360" w:lineRule="auto"/>
        <w:jc w:val="both"/>
        <w:rPr>
          <w:rFonts w:ascii="Arial" w:hAnsi="Arial" w:cs="Arial"/>
          <w:sz w:val="20"/>
          <w:szCs w:val="20"/>
        </w:rPr>
      </w:pPr>
    </w:p>
    <w:p w14:paraId="30D63E39" w14:textId="7FAFBBDC" w:rsidR="001F581D" w:rsidRPr="00956F1D" w:rsidRDefault="001F581D" w:rsidP="00EF7A44">
      <w:pPr>
        <w:spacing w:line="360" w:lineRule="auto"/>
        <w:jc w:val="center"/>
        <w:rPr>
          <w:rFonts w:ascii="Arial" w:hAnsi="Arial" w:cs="Arial"/>
          <w:b/>
          <w:bCs/>
          <w:i/>
          <w:iCs/>
          <w:sz w:val="20"/>
          <w:szCs w:val="20"/>
        </w:rPr>
      </w:pPr>
      <w:r w:rsidRPr="00956F1D">
        <w:rPr>
          <w:rFonts w:ascii="Arial" w:hAnsi="Arial" w:cs="Arial"/>
          <w:b/>
          <w:bCs/>
          <w:i/>
          <w:iCs/>
          <w:sz w:val="20"/>
          <w:szCs w:val="20"/>
        </w:rPr>
        <w:lastRenderedPageBreak/>
        <w:t xml:space="preserve">Gráfico No.7 </w:t>
      </w:r>
      <w:r w:rsidR="003526FA">
        <w:rPr>
          <w:rFonts w:ascii="Arial" w:hAnsi="Arial" w:cs="Arial"/>
          <w:b/>
          <w:bCs/>
          <w:i/>
          <w:iCs/>
          <w:sz w:val="20"/>
          <w:szCs w:val="20"/>
        </w:rPr>
        <w:t>Manejo de flujo de dinero en la organización</w:t>
      </w:r>
    </w:p>
    <w:p w14:paraId="261DE59A" w14:textId="7A2FD50A" w:rsidR="001F581D" w:rsidRPr="00096912" w:rsidRDefault="001F581D" w:rsidP="00EF7A44">
      <w:pPr>
        <w:spacing w:line="360" w:lineRule="auto"/>
        <w:jc w:val="center"/>
        <w:rPr>
          <w:rFonts w:ascii="Arial" w:hAnsi="Arial" w:cs="Arial"/>
          <w:b/>
          <w:bCs/>
          <w:sz w:val="20"/>
          <w:szCs w:val="20"/>
        </w:rPr>
      </w:pPr>
      <w:r w:rsidRPr="00096912">
        <w:rPr>
          <w:rFonts w:ascii="Arial" w:hAnsi="Arial" w:cs="Arial"/>
          <w:b/>
          <w:bCs/>
          <w:sz w:val="20"/>
          <w:szCs w:val="20"/>
        </w:rPr>
        <w:t>Pregunta No.7</w:t>
      </w:r>
    </w:p>
    <w:p w14:paraId="63FE1711" w14:textId="77777777" w:rsidR="001F581D" w:rsidRPr="00096912" w:rsidRDefault="001F581D" w:rsidP="00A8126F">
      <w:pPr>
        <w:spacing w:line="360" w:lineRule="auto"/>
        <w:jc w:val="center"/>
        <w:rPr>
          <w:rFonts w:ascii="Arial" w:hAnsi="Arial" w:cs="Arial"/>
          <w:b/>
          <w:bCs/>
          <w:sz w:val="20"/>
          <w:szCs w:val="20"/>
        </w:rPr>
      </w:pPr>
      <w:r w:rsidRPr="00096912">
        <w:rPr>
          <w:rFonts w:ascii="Arial" w:hAnsi="Arial" w:cs="Arial"/>
          <w:b/>
          <w:bCs/>
          <w:noProof/>
          <w:sz w:val="20"/>
          <w:szCs w:val="20"/>
        </w:rPr>
        <w:drawing>
          <wp:inline distT="0" distB="0" distL="0" distR="0" wp14:anchorId="54B518CD" wp14:editId="59E5F32B">
            <wp:extent cx="5086350" cy="1984745"/>
            <wp:effectExtent l="76200" t="76200" r="133350" b="130175"/>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7261"/>
                    <a:stretch/>
                  </pic:blipFill>
                  <pic:spPr bwMode="auto">
                    <a:xfrm>
                      <a:off x="0" y="0"/>
                      <a:ext cx="5102975" cy="1991232"/>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5C7C404" w14:textId="45E8CAB8" w:rsidR="001F581D" w:rsidRPr="002851A6" w:rsidRDefault="001F581D" w:rsidP="00EF7A44">
      <w:pPr>
        <w:spacing w:line="360" w:lineRule="auto"/>
        <w:jc w:val="both"/>
        <w:rPr>
          <w:rFonts w:ascii="Arial" w:hAnsi="Arial" w:cs="Arial"/>
          <w:sz w:val="16"/>
          <w:szCs w:val="16"/>
        </w:rPr>
      </w:pPr>
      <w:r w:rsidRPr="002851A6">
        <w:rPr>
          <w:rFonts w:ascii="Arial" w:hAnsi="Arial" w:cs="Arial"/>
          <w:b/>
          <w:bCs/>
          <w:sz w:val="16"/>
          <w:szCs w:val="16"/>
        </w:rPr>
        <w:t xml:space="preserve">Fuente: </w:t>
      </w:r>
      <w:r w:rsidRPr="002851A6">
        <w:rPr>
          <w:rFonts w:ascii="Arial" w:hAnsi="Arial" w:cs="Arial"/>
          <w:sz w:val="16"/>
          <w:szCs w:val="16"/>
        </w:rPr>
        <w:t>Elaboración Propia, 2026.</w:t>
      </w:r>
    </w:p>
    <w:p w14:paraId="4A2798A4" w14:textId="609759BF" w:rsidR="001F581D" w:rsidRDefault="001F581D" w:rsidP="00EF7A44">
      <w:pPr>
        <w:spacing w:line="360" w:lineRule="auto"/>
        <w:jc w:val="both"/>
        <w:rPr>
          <w:rFonts w:ascii="Arial" w:hAnsi="Arial" w:cs="Arial"/>
          <w:sz w:val="20"/>
          <w:szCs w:val="20"/>
        </w:rPr>
      </w:pPr>
      <w:r w:rsidRPr="00096912">
        <w:rPr>
          <w:rFonts w:ascii="Arial" w:hAnsi="Arial" w:cs="Arial"/>
          <w:sz w:val="20"/>
          <w:szCs w:val="20"/>
        </w:rPr>
        <w:t xml:space="preserve">El </w:t>
      </w:r>
      <w:r w:rsidRPr="00096912">
        <w:rPr>
          <w:rFonts w:ascii="Arial" w:hAnsi="Arial" w:cs="Arial"/>
          <w:b/>
          <w:bCs/>
          <w:sz w:val="20"/>
          <w:szCs w:val="20"/>
        </w:rPr>
        <w:t>7</w:t>
      </w:r>
      <w:r w:rsidR="009F1795">
        <w:rPr>
          <w:rFonts w:ascii="Arial" w:hAnsi="Arial" w:cs="Arial"/>
          <w:b/>
          <w:bCs/>
          <w:sz w:val="20"/>
          <w:szCs w:val="20"/>
        </w:rPr>
        <w:t>0</w:t>
      </w:r>
      <w:r w:rsidRPr="00096912">
        <w:rPr>
          <w:rFonts w:ascii="Arial" w:hAnsi="Arial" w:cs="Arial"/>
          <w:b/>
          <w:bCs/>
          <w:sz w:val="20"/>
          <w:szCs w:val="20"/>
        </w:rPr>
        <w:t xml:space="preserve">% </w:t>
      </w:r>
      <w:r w:rsidRPr="00096912">
        <w:rPr>
          <w:rFonts w:ascii="Arial" w:hAnsi="Arial" w:cs="Arial"/>
          <w:sz w:val="20"/>
          <w:szCs w:val="20"/>
        </w:rPr>
        <w:t xml:space="preserve">respondió </w:t>
      </w:r>
      <w:r w:rsidRPr="00096912">
        <w:rPr>
          <w:rFonts w:ascii="Arial" w:hAnsi="Arial" w:cs="Arial"/>
          <w:b/>
          <w:bCs/>
          <w:sz w:val="20"/>
          <w:szCs w:val="20"/>
        </w:rPr>
        <w:t xml:space="preserve">No, </w:t>
      </w:r>
      <w:r w:rsidR="003526FA">
        <w:rPr>
          <w:rFonts w:ascii="Arial" w:hAnsi="Arial" w:cs="Arial"/>
          <w:sz w:val="20"/>
          <w:szCs w:val="20"/>
        </w:rPr>
        <w:t>ya que no tienen claro en que ocupan las cuotas.</w:t>
      </w:r>
    </w:p>
    <w:p w14:paraId="6947E0F0" w14:textId="77777777" w:rsidR="00A8126F" w:rsidRPr="00096912" w:rsidRDefault="00A8126F" w:rsidP="00EF7A44">
      <w:pPr>
        <w:spacing w:line="360" w:lineRule="auto"/>
        <w:jc w:val="both"/>
        <w:rPr>
          <w:rFonts w:ascii="Arial" w:hAnsi="Arial" w:cs="Arial"/>
          <w:sz w:val="20"/>
          <w:szCs w:val="20"/>
        </w:rPr>
      </w:pPr>
    </w:p>
    <w:p w14:paraId="6C17A8DD" w14:textId="1D9A823E" w:rsidR="001F581D" w:rsidRPr="00956F1D" w:rsidRDefault="001F581D" w:rsidP="00EF7A44">
      <w:pPr>
        <w:spacing w:line="360" w:lineRule="auto"/>
        <w:jc w:val="center"/>
        <w:rPr>
          <w:rFonts w:ascii="Arial" w:hAnsi="Arial" w:cs="Arial"/>
          <w:b/>
          <w:bCs/>
          <w:i/>
          <w:iCs/>
          <w:sz w:val="20"/>
          <w:szCs w:val="20"/>
        </w:rPr>
      </w:pPr>
      <w:r w:rsidRPr="00956F1D">
        <w:rPr>
          <w:rFonts w:ascii="Arial" w:hAnsi="Arial" w:cs="Arial"/>
          <w:b/>
          <w:bCs/>
          <w:i/>
          <w:iCs/>
          <w:sz w:val="20"/>
          <w:szCs w:val="20"/>
        </w:rPr>
        <w:t>Gráfico No.</w:t>
      </w:r>
      <w:r w:rsidR="00A8126F" w:rsidRPr="00956F1D">
        <w:rPr>
          <w:rFonts w:ascii="Arial" w:hAnsi="Arial" w:cs="Arial"/>
          <w:b/>
          <w:bCs/>
          <w:i/>
          <w:iCs/>
          <w:sz w:val="20"/>
          <w:szCs w:val="20"/>
        </w:rPr>
        <w:t>8</w:t>
      </w:r>
      <w:r w:rsidR="002851A6">
        <w:rPr>
          <w:rFonts w:ascii="Arial" w:hAnsi="Arial" w:cs="Arial"/>
          <w:b/>
          <w:bCs/>
          <w:i/>
          <w:iCs/>
          <w:sz w:val="20"/>
          <w:szCs w:val="20"/>
        </w:rPr>
        <w:t xml:space="preserve"> </w:t>
      </w:r>
      <w:r w:rsidR="002F487D">
        <w:rPr>
          <w:rFonts w:ascii="Arial" w:hAnsi="Arial" w:cs="Arial"/>
          <w:b/>
          <w:bCs/>
          <w:i/>
          <w:iCs/>
          <w:sz w:val="20"/>
          <w:szCs w:val="20"/>
        </w:rPr>
        <w:t>Historial de pago</w:t>
      </w:r>
      <w:r w:rsidR="003526FA">
        <w:rPr>
          <w:rFonts w:ascii="Arial" w:hAnsi="Arial" w:cs="Arial"/>
          <w:b/>
          <w:bCs/>
          <w:i/>
          <w:iCs/>
          <w:sz w:val="20"/>
          <w:szCs w:val="20"/>
        </w:rPr>
        <w:t>s</w:t>
      </w:r>
    </w:p>
    <w:p w14:paraId="62B60598" w14:textId="332EEA4C" w:rsidR="001F581D" w:rsidRPr="00096912" w:rsidRDefault="001F581D" w:rsidP="00EF7A44">
      <w:pPr>
        <w:spacing w:line="360" w:lineRule="auto"/>
        <w:jc w:val="center"/>
        <w:rPr>
          <w:rFonts w:ascii="Arial" w:hAnsi="Arial" w:cs="Arial"/>
          <w:b/>
          <w:bCs/>
          <w:sz w:val="20"/>
          <w:szCs w:val="20"/>
        </w:rPr>
      </w:pPr>
      <w:r w:rsidRPr="00096912">
        <w:rPr>
          <w:rFonts w:ascii="Arial" w:hAnsi="Arial" w:cs="Arial"/>
          <w:b/>
          <w:bCs/>
          <w:sz w:val="20"/>
          <w:szCs w:val="20"/>
        </w:rPr>
        <w:t>Pregunta No.8</w:t>
      </w:r>
    </w:p>
    <w:p w14:paraId="7C0173DA" w14:textId="06C71D17" w:rsidR="001F581D" w:rsidRPr="00096912" w:rsidRDefault="001F581D" w:rsidP="00A8126F">
      <w:pPr>
        <w:spacing w:line="360" w:lineRule="auto"/>
        <w:jc w:val="center"/>
        <w:rPr>
          <w:rFonts w:ascii="Arial" w:hAnsi="Arial" w:cs="Arial"/>
          <w:b/>
          <w:bCs/>
          <w:sz w:val="20"/>
          <w:szCs w:val="20"/>
        </w:rPr>
      </w:pPr>
      <w:r w:rsidRPr="00096912">
        <w:rPr>
          <w:rFonts w:ascii="Arial" w:hAnsi="Arial" w:cs="Arial"/>
          <w:b/>
          <w:bCs/>
          <w:noProof/>
          <w:sz w:val="20"/>
          <w:szCs w:val="20"/>
        </w:rPr>
        <w:drawing>
          <wp:inline distT="0" distB="0" distL="0" distR="0" wp14:anchorId="0DBA70AA" wp14:editId="21447269">
            <wp:extent cx="5019675" cy="1967249"/>
            <wp:effectExtent l="76200" t="76200" r="123825" b="12827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6859"/>
                    <a:stretch/>
                  </pic:blipFill>
                  <pic:spPr bwMode="auto">
                    <a:xfrm>
                      <a:off x="0" y="0"/>
                      <a:ext cx="5030992" cy="1971684"/>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EC67804" w14:textId="27B90622" w:rsidR="001F581D" w:rsidRPr="002851A6" w:rsidRDefault="001F581D" w:rsidP="00EF7A44">
      <w:pPr>
        <w:spacing w:line="360" w:lineRule="auto"/>
        <w:jc w:val="both"/>
        <w:rPr>
          <w:rFonts w:ascii="Arial" w:hAnsi="Arial" w:cs="Arial"/>
          <w:sz w:val="16"/>
          <w:szCs w:val="16"/>
        </w:rPr>
      </w:pPr>
      <w:r w:rsidRPr="002851A6">
        <w:rPr>
          <w:rFonts w:ascii="Arial" w:hAnsi="Arial" w:cs="Arial"/>
          <w:b/>
          <w:bCs/>
          <w:sz w:val="16"/>
          <w:szCs w:val="16"/>
        </w:rPr>
        <w:t xml:space="preserve">Fuente: </w:t>
      </w:r>
      <w:r w:rsidRPr="002851A6">
        <w:rPr>
          <w:rFonts w:ascii="Arial" w:hAnsi="Arial" w:cs="Arial"/>
          <w:sz w:val="16"/>
          <w:szCs w:val="16"/>
        </w:rPr>
        <w:t>Elaboración Propia, 2026.</w:t>
      </w:r>
    </w:p>
    <w:p w14:paraId="7EF71B2C" w14:textId="6D177260" w:rsidR="001F581D" w:rsidRDefault="001F581D" w:rsidP="00EF7A44">
      <w:pPr>
        <w:spacing w:line="360" w:lineRule="auto"/>
        <w:jc w:val="both"/>
        <w:rPr>
          <w:rFonts w:ascii="Arial" w:hAnsi="Arial" w:cs="Arial"/>
          <w:sz w:val="20"/>
          <w:szCs w:val="20"/>
        </w:rPr>
      </w:pPr>
      <w:r w:rsidRPr="00096912">
        <w:rPr>
          <w:rFonts w:ascii="Arial" w:hAnsi="Arial" w:cs="Arial"/>
          <w:sz w:val="20"/>
          <w:szCs w:val="20"/>
        </w:rPr>
        <w:t xml:space="preserve">El </w:t>
      </w:r>
      <w:r w:rsidRPr="00096912">
        <w:rPr>
          <w:rFonts w:ascii="Arial" w:hAnsi="Arial" w:cs="Arial"/>
          <w:b/>
          <w:bCs/>
          <w:sz w:val="20"/>
          <w:szCs w:val="20"/>
        </w:rPr>
        <w:t>5</w:t>
      </w:r>
      <w:r w:rsidR="003526FA">
        <w:rPr>
          <w:rFonts w:ascii="Arial" w:hAnsi="Arial" w:cs="Arial"/>
          <w:b/>
          <w:bCs/>
          <w:sz w:val="20"/>
          <w:szCs w:val="20"/>
        </w:rPr>
        <w:t>3</w:t>
      </w:r>
      <w:r w:rsidRPr="00096912">
        <w:rPr>
          <w:rFonts w:ascii="Arial" w:hAnsi="Arial" w:cs="Arial"/>
          <w:b/>
          <w:bCs/>
          <w:sz w:val="20"/>
          <w:szCs w:val="20"/>
        </w:rPr>
        <w:t xml:space="preserve">% </w:t>
      </w:r>
      <w:r w:rsidRPr="00096912">
        <w:rPr>
          <w:rFonts w:ascii="Arial" w:hAnsi="Arial" w:cs="Arial"/>
          <w:sz w:val="20"/>
          <w:szCs w:val="20"/>
        </w:rPr>
        <w:t xml:space="preserve">respondió </w:t>
      </w:r>
      <w:r w:rsidRPr="00096912">
        <w:rPr>
          <w:rFonts w:ascii="Arial" w:hAnsi="Arial" w:cs="Arial"/>
          <w:b/>
          <w:bCs/>
          <w:sz w:val="20"/>
          <w:szCs w:val="20"/>
        </w:rPr>
        <w:t xml:space="preserve">No, </w:t>
      </w:r>
      <w:r w:rsidR="002F487D" w:rsidRPr="002F487D">
        <w:rPr>
          <w:rFonts w:ascii="Arial" w:hAnsi="Arial" w:cs="Arial"/>
          <w:sz w:val="20"/>
          <w:szCs w:val="20"/>
        </w:rPr>
        <w:t xml:space="preserve">refiriendo </w:t>
      </w:r>
      <w:r w:rsidR="003526FA">
        <w:rPr>
          <w:rFonts w:ascii="Arial" w:hAnsi="Arial" w:cs="Arial"/>
          <w:sz w:val="20"/>
          <w:szCs w:val="20"/>
        </w:rPr>
        <w:t>que no existen registros formales, ya que en diferentes ocasiones han intentado realizar un cobro ya pagado.</w:t>
      </w:r>
    </w:p>
    <w:p w14:paraId="378BD16D" w14:textId="77777777" w:rsidR="003526FA" w:rsidRPr="00096912" w:rsidRDefault="003526FA" w:rsidP="00EF7A44">
      <w:pPr>
        <w:spacing w:line="360" w:lineRule="auto"/>
        <w:jc w:val="both"/>
        <w:rPr>
          <w:rFonts w:ascii="Arial" w:hAnsi="Arial" w:cs="Arial"/>
          <w:sz w:val="20"/>
          <w:szCs w:val="20"/>
        </w:rPr>
      </w:pPr>
    </w:p>
    <w:p w14:paraId="68DA7280" w14:textId="77777777" w:rsidR="001F581D" w:rsidRPr="00956F1D" w:rsidRDefault="001F581D" w:rsidP="00EF7A44">
      <w:pPr>
        <w:spacing w:line="360" w:lineRule="auto"/>
        <w:jc w:val="both"/>
        <w:rPr>
          <w:rFonts w:ascii="Arial" w:hAnsi="Arial" w:cs="Arial"/>
          <w:i/>
          <w:iCs/>
          <w:sz w:val="20"/>
          <w:szCs w:val="20"/>
        </w:rPr>
      </w:pPr>
    </w:p>
    <w:p w14:paraId="1F677ABC" w14:textId="04FF714D" w:rsidR="001F581D" w:rsidRPr="00956F1D" w:rsidRDefault="00B96058" w:rsidP="00EF7A44">
      <w:pPr>
        <w:spacing w:line="360" w:lineRule="auto"/>
        <w:jc w:val="center"/>
        <w:rPr>
          <w:rFonts w:ascii="Arial" w:hAnsi="Arial" w:cs="Arial"/>
          <w:b/>
          <w:bCs/>
          <w:i/>
          <w:iCs/>
          <w:sz w:val="20"/>
          <w:szCs w:val="20"/>
        </w:rPr>
      </w:pPr>
      <w:r w:rsidRPr="00956F1D">
        <w:rPr>
          <w:rFonts w:ascii="Arial" w:hAnsi="Arial" w:cs="Arial"/>
          <w:b/>
          <w:bCs/>
          <w:i/>
          <w:iCs/>
          <w:sz w:val="20"/>
          <w:szCs w:val="20"/>
        </w:rPr>
        <w:lastRenderedPageBreak/>
        <w:t>Gráfico</w:t>
      </w:r>
      <w:r w:rsidR="001F581D" w:rsidRPr="00956F1D">
        <w:rPr>
          <w:rFonts w:ascii="Arial" w:hAnsi="Arial" w:cs="Arial"/>
          <w:b/>
          <w:bCs/>
          <w:i/>
          <w:iCs/>
          <w:sz w:val="20"/>
          <w:szCs w:val="20"/>
        </w:rPr>
        <w:t xml:space="preserve"> No.9 </w:t>
      </w:r>
      <w:r w:rsidR="002F487D">
        <w:rPr>
          <w:rFonts w:ascii="Arial" w:hAnsi="Arial" w:cs="Arial"/>
          <w:b/>
          <w:bCs/>
          <w:i/>
          <w:iCs/>
          <w:sz w:val="20"/>
          <w:szCs w:val="20"/>
        </w:rPr>
        <w:t>Credibilidad en la organización</w:t>
      </w:r>
    </w:p>
    <w:p w14:paraId="5FDC36CB" w14:textId="4D0D1E9E" w:rsidR="001F581D" w:rsidRPr="00096912" w:rsidRDefault="001F581D" w:rsidP="00EF7A44">
      <w:pPr>
        <w:spacing w:line="360" w:lineRule="auto"/>
        <w:jc w:val="center"/>
        <w:rPr>
          <w:rFonts w:ascii="Arial" w:hAnsi="Arial" w:cs="Arial"/>
          <w:b/>
          <w:bCs/>
          <w:sz w:val="20"/>
          <w:szCs w:val="20"/>
        </w:rPr>
      </w:pPr>
      <w:r w:rsidRPr="00096912">
        <w:rPr>
          <w:rFonts w:ascii="Arial" w:hAnsi="Arial" w:cs="Arial"/>
          <w:b/>
          <w:bCs/>
          <w:sz w:val="20"/>
          <w:szCs w:val="20"/>
        </w:rPr>
        <w:t>Pregunta No.9</w:t>
      </w:r>
    </w:p>
    <w:p w14:paraId="1E2EE1F0" w14:textId="77777777" w:rsidR="001F581D" w:rsidRPr="00096912" w:rsidRDefault="001F581D" w:rsidP="00A8126F">
      <w:pPr>
        <w:spacing w:line="360" w:lineRule="auto"/>
        <w:jc w:val="center"/>
        <w:rPr>
          <w:rFonts w:ascii="Arial" w:hAnsi="Arial" w:cs="Arial"/>
          <w:b/>
          <w:bCs/>
          <w:sz w:val="20"/>
          <w:szCs w:val="20"/>
        </w:rPr>
      </w:pPr>
      <w:r w:rsidRPr="00096912">
        <w:rPr>
          <w:rFonts w:ascii="Arial" w:hAnsi="Arial" w:cs="Arial"/>
          <w:b/>
          <w:bCs/>
          <w:noProof/>
          <w:sz w:val="20"/>
          <w:szCs w:val="20"/>
        </w:rPr>
        <w:drawing>
          <wp:inline distT="0" distB="0" distL="0" distR="0" wp14:anchorId="1FA58D9C" wp14:editId="5C14B3D9">
            <wp:extent cx="5181600" cy="2092283"/>
            <wp:effectExtent l="76200" t="76200" r="133350" b="13716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4034"/>
                    <a:stretch/>
                  </pic:blipFill>
                  <pic:spPr bwMode="auto">
                    <a:xfrm>
                      <a:off x="0" y="0"/>
                      <a:ext cx="5202966" cy="2100910"/>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079E8603" w14:textId="6C0CE5DA" w:rsidR="001F581D" w:rsidRPr="002851A6" w:rsidRDefault="001F581D" w:rsidP="00EF7A44">
      <w:pPr>
        <w:spacing w:line="360" w:lineRule="auto"/>
        <w:jc w:val="both"/>
        <w:rPr>
          <w:rFonts w:ascii="Arial" w:hAnsi="Arial" w:cs="Arial"/>
          <w:sz w:val="16"/>
          <w:szCs w:val="16"/>
        </w:rPr>
      </w:pPr>
      <w:r w:rsidRPr="002851A6">
        <w:rPr>
          <w:rFonts w:ascii="Arial" w:hAnsi="Arial" w:cs="Arial"/>
          <w:b/>
          <w:bCs/>
          <w:sz w:val="16"/>
          <w:szCs w:val="16"/>
        </w:rPr>
        <w:t xml:space="preserve">Fuente: </w:t>
      </w:r>
      <w:r w:rsidRPr="002851A6">
        <w:rPr>
          <w:rFonts w:ascii="Arial" w:hAnsi="Arial" w:cs="Arial"/>
          <w:sz w:val="16"/>
          <w:szCs w:val="16"/>
        </w:rPr>
        <w:t>Elaboración Propia, 2026.</w:t>
      </w:r>
    </w:p>
    <w:p w14:paraId="6787E20D" w14:textId="4DA20C58" w:rsidR="001F581D" w:rsidRPr="00096912" w:rsidRDefault="001F581D" w:rsidP="00EF7A44">
      <w:pPr>
        <w:spacing w:line="360" w:lineRule="auto"/>
        <w:jc w:val="both"/>
        <w:rPr>
          <w:rFonts w:ascii="Arial" w:hAnsi="Arial" w:cs="Arial"/>
          <w:sz w:val="20"/>
          <w:szCs w:val="20"/>
        </w:rPr>
      </w:pPr>
      <w:r w:rsidRPr="00096912">
        <w:rPr>
          <w:rFonts w:ascii="Arial" w:hAnsi="Arial" w:cs="Arial"/>
          <w:sz w:val="20"/>
          <w:szCs w:val="20"/>
        </w:rPr>
        <w:t xml:space="preserve">El </w:t>
      </w:r>
      <w:r w:rsidR="00DE1FF6">
        <w:rPr>
          <w:rFonts w:ascii="Arial" w:hAnsi="Arial" w:cs="Arial"/>
          <w:b/>
          <w:bCs/>
          <w:sz w:val="20"/>
          <w:szCs w:val="20"/>
        </w:rPr>
        <w:t>60</w:t>
      </w:r>
      <w:r w:rsidRPr="00096912">
        <w:rPr>
          <w:rFonts w:ascii="Arial" w:hAnsi="Arial" w:cs="Arial"/>
          <w:b/>
          <w:bCs/>
          <w:sz w:val="20"/>
          <w:szCs w:val="20"/>
        </w:rPr>
        <w:t xml:space="preserve">% </w:t>
      </w:r>
      <w:r w:rsidRPr="00096912">
        <w:rPr>
          <w:rFonts w:ascii="Arial" w:hAnsi="Arial" w:cs="Arial"/>
          <w:sz w:val="20"/>
          <w:szCs w:val="20"/>
        </w:rPr>
        <w:t xml:space="preserve">respondió </w:t>
      </w:r>
      <w:r w:rsidR="003526FA">
        <w:rPr>
          <w:rFonts w:ascii="Arial" w:hAnsi="Arial" w:cs="Arial"/>
          <w:b/>
          <w:bCs/>
          <w:sz w:val="20"/>
          <w:szCs w:val="20"/>
        </w:rPr>
        <w:t>SI</w:t>
      </w:r>
      <w:r w:rsidRPr="00096912">
        <w:rPr>
          <w:rFonts w:ascii="Arial" w:hAnsi="Arial" w:cs="Arial"/>
          <w:b/>
          <w:bCs/>
          <w:sz w:val="20"/>
          <w:szCs w:val="20"/>
        </w:rPr>
        <w:t xml:space="preserve">, </w:t>
      </w:r>
      <w:r w:rsidR="003526FA">
        <w:rPr>
          <w:rFonts w:ascii="Arial" w:hAnsi="Arial" w:cs="Arial"/>
          <w:sz w:val="20"/>
          <w:szCs w:val="20"/>
        </w:rPr>
        <w:t>les genera desconfianza ante la falta de orden que existe en la organizaci</w:t>
      </w:r>
      <w:r w:rsidR="00127244">
        <w:rPr>
          <w:rFonts w:ascii="Arial" w:hAnsi="Arial" w:cs="Arial"/>
          <w:sz w:val="20"/>
          <w:szCs w:val="20"/>
        </w:rPr>
        <w:t>ón.</w:t>
      </w:r>
    </w:p>
    <w:p w14:paraId="62F7F911" w14:textId="77777777" w:rsidR="001F581D" w:rsidRPr="00956F1D" w:rsidRDefault="001F581D" w:rsidP="00EF7A44">
      <w:pPr>
        <w:spacing w:line="360" w:lineRule="auto"/>
        <w:jc w:val="both"/>
        <w:rPr>
          <w:rFonts w:ascii="Arial" w:hAnsi="Arial" w:cs="Arial"/>
          <w:i/>
          <w:iCs/>
          <w:sz w:val="20"/>
          <w:szCs w:val="20"/>
        </w:rPr>
      </w:pPr>
    </w:p>
    <w:p w14:paraId="5E1AF40A" w14:textId="23DDABC7" w:rsidR="001F581D" w:rsidRPr="00956F1D" w:rsidRDefault="004B498D" w:rsidP="004B498D">
      <w:pPr>
        <w:tabs>
          <w:tab w:val="center" w:pos="4419"/>
          <w:tab w:val="left" w:pos="7575"/>
        </w:tabs>
        <w:spacing w:line="360" w:lineRule="auto"/>
        <w:rPr>
          <w:rFonts w:ascii="Arial" w:hAnsi="Arial" w:cs="Arial"/>
          <w:b/>
          <w:bCs/>
          <w:i/>
          <w:iCs/>
          <w:sz w:val="20"/>
          <w:szCs w:val="20"/>
        </w:rPr>
      </w:pPr>
      <w:r>
        <w:rPr>
          <w:rFonts w:ascii="Arial" w:hAnsi="Arial" w:cs="Arial"/>
          <w:b/>
          <w:bCs/>
          <w:i/>
          <w:iCs/>
          <w:sz w:val="20"/>
          <w:szCs w:val="20"/>
        </w:rPr>
        <w:tab/>
      </w:r>
      <w:r w:rsidR="001F581D" w:rsidRPr="00956F1D">
        <w:rPr>
          <w:rFonts w:ascii="Arial" w:hAnsi="Arial" w:cs="Arial"/>
          <w:b/>
          <w:bCs/>
          <w:i/>
          <w:iCs/>
          <w:sz w:val="20"/>
          <w:szCs w:val="20"/>
        </w:rPr>
        <w:t xml:space="preserve">Gráfico No.10 </w:t>
      </w:r>
      <w:r w:rsidR="002F487D">
        <w:rPr>
          <w:rFonts w:ascii="Arial" w:hAnsi="Arial" w:cs="Arial"/>
          <w:b/>
          <w:bCs/>
          <w:i/>
          <w:iCs/>
          <w:sz w:val="20"/>
          <w:szCs w:val="20"/>
        </w:rPr>
        <w:t>L</w:t>
      </w:r>
      <w:r w:rsidR="002851A6">
        <w:rPr>
          <w:rFonts w:ascii="Arial" w:hAnsi="Arial" w:cs="Arial"/>
          <w:b/>
          <w:bCs/>
          <w:i/>
          <w:iCs/>
          <w:sz w:val="20"/>
          <w:szCs w:val="20"/>
        </w:rPr>
        <w:t>iderazgo en la organización</w:t>
      </w:r>
    </w:p>
    <w:p w14:paraId="4B110EEE" w14:textId="10D9352B" w:rsidR="001F581D" w:rsidRPr="00096912" w:rsidRDefault="001F581D" w:rsidP="00EF7A44">
      <w:pPr>
        <w:spacing w:line="360" w:lineRule="auto"/>
        <w:jc w:val="center"/>
        <w:rPr>
          <w:rFonts w:ascii="Arial" w:hAnsi="Arial" w:cs="Arial"/>
          <w:b/>
          <w:bCs/>
          <w:sz w:val="20"/>
          <w:szCs w:val="20"/>
        </w:rPr>
      </w:pPr>
      <w:r w:rsidRPr="00096912">
        <w:rPr>
          <w:rFonts w:ascii="Arial" w:hAnsi="Arial" w:cs="Arial"/>
          <w:b/>
          <w:bCs/>
          <w:sz w:val="20"/>
          <w:szCs w:val="20"/>
        </w:rPr>
        <w:t>Pregunta No.10</w:t>
      </w:r>
    </w:p>
    <w:p w14:paraId="68769E7E" w14:textId="77777777" w:rsidR="001F581D" w:rsidRPr="00096912" w:rsidRDefault="001F581D" w:rsidP="00A8126F">
      <w:pPr>
        <w:spacing w:line="360" w:lineRule="auto"/>
        <w:jc w:val="center"/>
        <w:rPr>
          <w:rFonts w:ascii="Arial" w:hAnsi="Arial" w:cs="Arial"/>
          <w:b/>
          <w:bCs/>
          <w:sz w:val="20"/>
          <w:szCs w:val="20"/>
        </w:rPr>
      </w:pPr>
      <w:r w:rsidRPr="00096912">
        <w:rPr>
          <w:rFonts w:ascii="Arial" w:hAnsi="Arial" w:cs="Arial"/>
          <w:b/>
          <w:bCs/>
          <w:noProof/>
          <w:sz w:val="20"/>
          <w:szCs w:val="20"/>
        </w:rPr>
        <w:drawing>
          <wp:inline distT="0" distB="0" distL="0" distR="0" wp14:anchorId="1706BECF" wp14:editId="182EF25E">
            <wp:extent cx="5353050" cy="2116077"/>
            <wp:effectExtent l="76200" t="76200" r="133350" b="13208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6051"/>
                    <a:stretch/>
                  </pic:blipFill>
                  <pic:spPr bwMode="auto">
                    <a:xfrm>
                      <a:off x="0" y="0"/>
                      <a:ext cx="5367992" cy="2121984"/>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9AB4667" w14:textId="60B82ACA" w:rsidR="001F581D" w:rsidRPr="002851A6" w:rsidRDefault="001F581D" w:rsidP="00EF7A44">
      <w:pPr>
        <w:spacing w:line="360" w:lineRule="auto"/>
        <w:jc w:val="both"/>
        <w:rPr>
          <w:rFonts w:ascii="Arial" w:hAnsi="Arial" w:cs="Arial"/>
          <w:sz w:val="16"/>
          <w:szCs w:val="16"/>
        </w:rPr>
      </w:pPr>
      <w:r w:rsidRPr="002851A6">
        <w:rPr>
          <w:rFonts w:ascii="Arial" w:hAnsi="Arial" w:cs="Arial"/>
          <w:b/>
          <w:bCs/>
          <w:sz w:val="16"/>
          <w:szCs w:val="16"/>
        </w:rPr>
        <w:t xml:space="preserve">Fuente: </w:t>
      </w:r>
      <w:r w:rsidRPr="002851A6">
        <w:rPr>
          <w:rFonts w:ascii="Arial" w:hAnsi="Arial" w:cs="Arial"/>
          <w:sz w:val="16"/>
          <w:szCs w:val="16"/>
        </w:rPr>
        <w:t>Elaboración Propia, 2026.</w:t>
      </w:r>
    </w:p>
    <w:p w14:paraId="5BBE0B7E" w14:textId="6E2760C3" w:rsidR="00127244" w:rsidRPr="00A8126F" w:rsidRDefault="001F581D" w:rsidP="00A8126F">
      <w:pPr>
        <w:spacing w:line="360" w:lineRule="auto"/>
        <w:jc w:val="both"/>
        <w:rPr>
          <w:rFonts w:ascii="Arial" w:hAnsi="Arial" w:cs="Arial"/>
          <w:sz w:val="20"/>
          <w:szCs w:val="20"/>
        </w:rPr>
      </w:pPr>
      <w:r w:rsidRPr="00096912">
        <w:rPr>
          <w:rFonts w:ascii="Arial" w:hAnsi="Arial" w:cs="Arial"/>
          <w:sz w:val="20"/>
          <w:szCs w:val="20"/>
        </w:rPr>
        <w:t xml:space="preserve">El </w:t>
      </w:r>
      <w:r w:rsidR="00DE1FF6">
        <w:rPr>
          <w:rFonts w:ascii="Arial" w:hAnsi="Arial" w:cs="Arial"/>
          <w:b/>
          <w:bCs/>
          <w:sz w:val="20"/>
          <w:szCs w:val="20"/>
        </w:rPr>
        <w:t>70</w:t>
      </w:r>
      <w:r w:rsidRPr="00096912">
        <w:rPr>
          <w:rFonts w:ascii="Arial" w:hAnsi="Arial" w:cs="Arial"/>
          <w:b/>
          <w:bCs/>
          <w:sz w:val="20"/>
          <w:szCs w:val="20"/>
        </w:rPr>
        <w:t>%</w:t>
      </w:r>
      <w:r w:rsidRPr="00096912">
        <w:rPr>
          <w:rFonts w:ascii="Arial" w:hAnsi="Arial" w:cs="Arial"/>
          <w:sz w:val="20"/>
          <w:szCs w:val="20"/>
        </w:rPr>
        <w:t xml:space="preserve"> respondió</w:t>
      </w:r>
      <w:r w:rsidRPr="00096912">
        <w:rPr>
          <w:rFonts w:ascii="Arial" w:hAnsi="Arial" w:cs="Arial"/>
          <w:b/>
          <w:bCs/>
          <w:sz w:val="20"/>
          <w:szCs w:val="20"/>
        </w:rPr>
        <w:t xml:space="preserve"> Si, </w:t>
      </w:r>
      <w:r w:rsidR="00127244">
        <w:rPr>
          <w:rFonts w:ascii="Arial" w:hAnsi="Arial" w:cs="Arial"/>
          <w:sz w:val="20"/>
          <w:szCs w:val="20"/>
        </w:rPr>
        <w:t>por que requieren de un líder en la organización para solucionar problemas que se presenten y tener claridad en los procesos.</w:t>
      </w:r>
    </w:p>
    <w:p w14:paraId="32FC3CDF" w14:textId="05157661" w:rsidR="005C38E6" w:rsidRPr="00096912" w:rsidRDefault="005C38E6" w:rsidP="00EF7A44">
      <w:pPr>
        <w:spacing w:line="360" w:lineRule="auto"/>
        <w:jc w:val="center"/>
        <w:rPr>
          <w:rFonts w:ascii="Arial" w:hAnsi="Arial" w:cs="Arial"/>
          <w:b/>
          <w:bCs/>
          <w:noProof/>
          <w:sz w:val="20"/>
          <w:szCs w:val="20"/>
        </w:rPr>
      </w:pPr>
      <w:r w:rsidRPr="00096912">
        <w:rPr>
          <w:rFonts w:ascii="Arial" w:hAnsi="Arial" w:cs="Arial"/>
          <w:b/>
          <w:bCs/>
          <w:noProof/>
          <w:sz w:val="20"/>
          <w:szCs w:val="20"/>
        </w:rPr>
        <w:t>DIMENSION: Personal Administrativo/ Directivos</w:t>
      </w:r>
    </w:p>
    <w:p w14:paraId="4175E069" w14:textId="3F506F83" w:rsidR="005C38E6" w:rsidRPr="00956F1D" w:rsidRDefault="005C38E6" w:rsidP="00EF7A44">
      <w:pPr>
        <w:spacing w:line="360" w:lineRule="auto"/>
        <w:jc w:val="center"/>
        <w:rPr>
          <w:rFonts w:ascii="Arial" w:hAnsi="Arial" w:cs="Arial"/>
          <w:b/>
          <w:bCs/>
          <w:i/>
          <w:iCs/>
          <w:noProof/>
          <w:sz w:val="20"/>
          <w:szCs w:val="20"/>
        </w:rPr>
      </w:pPr>
      <w:r w:rsidRPr="00956F1D">
        <w:rPr>
          <w:rFonts w:ascii="Arial" w:hAnsi="Arial" w:cs="Arial"/>
          <w:b/>
          <w:bCs/>
          <w:i/>
          <w:iCs/>
          <w:noProof/>
          <w:sz w:val="20"/>
          <w:szCs w:val="20"/>
        </w:rPr>
        <w:lastRenderedPageBreak/>
        <w:t xml:space="preserve">Gráfico No.1 </w:t>
      </w:r>
      <w:r w:rsidR="002F487D">
        <w:rPr>
          <w:rFonts w:ascii="Arial" w:hAnsi="Arial" w:cs="Arial"/>
          <w:b/>
          <w:bCs/>
          <w:i/>
          <w:iCs/>
          <w:noProof/>
          <w:sz w:val="20"/>
          <w:szCs w:val="20"/>
        </w:rPr>
        <w:t xml:space="preserve">Liderazgo </w:t>
      </w:r>
      <w:r w:rsidR="001F5275">
        <w:rPr>
          <w:rFonts w:ascii="Arial" w:hAnsi="Arial" w:cs="Arial"/>
          <w:b/>
          <w:bCs/>
          <w:i/>
          <w:iCs/>
          <w:noProof/>
          <w:sz w:val="20"/>
          <w:szCs w:val="20"/>
        </w:rPr>
        <w:t xml:space="preserve">definido </w:t>
      </w:r>
      <w:r w:rsidR="002F487D">
        <w:rPr>
          <w:rFonts w:ascii="Arial" w:hAnsi="Arial" w:cs="Arial"/>
          <w:b/>
          <w:bCs/>
          <w:i/>
          <w:iCs/>
          <w:noProof/>
          <w:sz w:val="20"/>
          <w:szCs w:val="20"/>
        </w:rPr>
        <w:t xml:space="preserve">en la </w:t>
      </w:r>
      <w:r w:rsidR="002851A6">
        <w:rPr>
          <w:rFonts w:ascii="Arial" w:hAnsi="Arial" w:cs="Arial"/>
          <w:b/>
          <w:bCs/>
          <w:i/>
          <w:iCs/>
          <w:noProof/>
          <w:sz w:val="20"/>
          <w:szCs w:val="20"/>
        </w:rPr>
        <w:t>organización</w:t>
      </w:r>
    </w:p>
    <w:p w14:paraId="75F3F16E" w14:textId="7AD4A45F" w:rsidR="005C38E6" w:rsidRPr="00096912" w:rsidRDefault="005C38E6" w:rsidP="00EF7A44">
      <w:pPr>
        <w:spacing w:line="360" w:lineRule="auto"/>
        <w:jc w:val="center"/>
        <w:rPr>
          <w:rFonts w:ascii="Arial" w:hAnsi="Arial" w:cs="Arial"/>
          <w:b/>
          <w:bCs/>
          <w:noProof/>
          <w:sz w:val="20"/>
          <w:szCs w:val="20"/>
        </w:rPr>
      </w:pPr>
      <w:r w:rsidRPr="00096912">
        <w:rPr>
          <w:rFonts w:ascii="Arial" w:hAnsi="Arial" w:cs="Arial"/>
          <w:b/>
          <w:bCs/>
          <w:noProof/>
          <w:sz w:val="20"/>
          <w:szCs w:val="20"/>
        </w:rPr>
        <w:t>Pregunta 1</w:t>
      </w:r>
    </w:p>
    <w:p w14:paraId="34877F7E" w14:textId="3A329F3B" w:rsidR="005E11BB" w:rsidRPr="00096912" w:rsidRDefault="00B9234D" w:rsidP="00EF7A44">
      <w:pPr>
        <w:spacing w:line="360" w:lineRule="auto"/>
        <w:jc w:val="center"/>
        <w:rPr>
          <w:rFonts w:ascii="Arial" w:hAnsi="Arial" w:cs="Arial"/>
          <w:b/>
          <w:bCs/>
          <w:noProof/>
          <w:sz w:val="20"/>
          <w:szCs w:val="20"/>
        </w:rPr>
      </w:pPr>
      <w:r w:rsidRPr="00096912">
        <w:rPr>
          <w:rFonts w:ascii="Arial" w:hAnsi="Arial" w:cs="Arial"/>
          <w:b/>
          <w:bCs/>
          <w:noProof/>
          <w:sz w:val="20"/>
          <w:szCs w:val="20"/>
        </w:rPr>
        <w:drawing>
          <wp:inline distT="0" distB="0" distL="0" distR="0" wp14:anchorId="4504F07F" wp14:editId="12EC8ECC">
            <wp:extent cx="5324475" cy="2120966"/>
            <wp:effectExtent l="76200" t="76200" r="123825" b="12700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5267"/>
                    <a:stretch/>
                  </pic:blipFill>
                  <pic:spPr bwMode="auto">
                    <a:xfrm>
                      <a:off x="0" y="0"/>
                      <a:ext cx="5336902" cy="2125916"/>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D32CB0E" w14:textId="141AD61A" w:rsidR="005E11BB" w:rsidRPr="00B37939" w:rsidRDefault="005E11BB" w:rsidP="00EF7A44">
      <w:pPr>
        <w:spacing w:line="360" w:lineRule="auto"/>
        <w:jc w:val="both"/>
        <w:rPr>
          <w:rFonts w:ascii="Arial" w:hAnsi="Arial" w:cs="Arial"/>
          <w:i/>
          <w:iCs/>
          <w:sz w:val="16"/>
          <w:szCs w:val="16"/>
        </w:rPr>
      </w:pPr>
      <w:r w:rsidRPr="00096912">
        <w:rPr>
          <w:rFonts w:ascii="Arial" w:hAnsi="Arial" w:cs="Arial"/>
          <w:b/>
          <w:bCs/>
          <w:sz w:val="20"/>
          <w:szCs w:val="20"/>
        </w:rPr>
        <w:t xml:space="preserve"> </w:t>
      </w:r>
      <w:r w:rsidRPr="00B37939">
        <w:rPr>
          <w:rFonts w:ascii="Arial" w:hAnsi="Arial" w:cs="Arial"/>
          <w:b/>
          <w:bCs/>
          <w:sz w:val="18"/>
          <w:szCs w:val="18"/>
        </w:rPr>
        <w:t>Fuente</w:t>
      </w:r>
      <w:r w:rsidRPr="002851A6">
        <w:rPr>
          <w:rFonts w:ascii="Arial" w:hAnsi="Arial" w:cs="Arial"/>
          <w:b/>
          <w:bCs/>
          <w:sz w:val="16"/>
          <w:szCs w:val="16"/>
        </w:rPr>
        <w:t xml:space="preserve">: </w:t>
      </w:r>
      <w:r w:rsidRPr="00B37939">
        <w:rPr>
          <w:rFonts w:ascii="Arial" w:hAnsi="Arial" w:cs="Arial"/>
          <w:i/>
          <w:iCs/>
          <w:sz w:val="16"/>
          <w:szCs w:val="16"/>
        </w:rPr>
        <w:t xml:space="preserve">Elaboración </w:t>
      </w:r>
      <w:r w:rsidR="00BD2502" w:rsidRPr="00B37939">
        <w:rPr>
          <w:rFonts w:ascii="Arial" w:hAnsi="Arial" w:cs="Arial"/>
          <w:i/>
          <w:iCs/>
          <w:sz w:val="16"/>
          <w:szCs w:val="16"/>
        </w:rPr>
        <w:t>Propia</w:t>
      </w:r>
      <w:r w:rsidR="002851A6" w:rsidRPr="00B37939">
        <w:rPr>
          <w:rFonts w:ascii="Arial" w:hAnsi="Arial" w:cs="Arial"/>
          <w:i/>
          <w:iCs/>
          <w:sz w:val="16"/>
          <w:szCs w:val="16"/>
        </w:rPr>
        <w:t xml:space="preserve">, </w:t>
      </w:r>
      <w:r w:rsidRPr="00B37939">
        <w:rPr>
          <w:rFonts w:ascii="Arial" w:hAnsi="Arial" w:cs="Arial"/>
          <w:i/>
          <w:iCs/>
          <w:sz w:val="16"/>
          <w:szCs w:val="16"/>
        </w:rPr>
        <w:t>2026.</w:t>
      </w:r>
    </w:p>
    <w:p w14:paraId="72D77570" w14:textId="335C3BBB" w:rsidR="00BE7976" w:rsidRPr="00096912" w:rsidRDefault="0072337B" w:rsidP="00EF7A44">
      <w:pPr>
        <w:spacing w:line="360" w:lineRule="auto"/>
        <w:jc w:val="both"/>
        <w:rPr>
          <w:rFonts w:ascii="Arial" w:hAnsi="Arial" w:cs="Arial"/>
          <w:noProof/>
          <w:sz w:val="20"/>
          <w:szCs w:val="20"/>
        </w:rPr>
      </w:pPr>
      <w:r w:rsidRPr="00096912">
        <w:rPr>
          <w:rFonts w:ascii="Arial" w:hAnsi="Arial" w:cs="Arial"/>
          <w:noProof/>
          <w:sz w:val="20"/>
          <w:szCs w:val="20"/>
        </w:rPr>
        <w:t xml:space="preserve">El </w:t>
      </w:r>
      <w:r w:rsidRPr="00096912">
        <w:rPr>
          <w:rFonts w:ascii="Arial" w:hAnsi="Arial" w:cs="Arial"/>
          <w:b/>
          <w:bCs/>
          <w:noProof/>
          <w:sz w:val="20"/>
          <w:szCs w:val="20"/>
        </w:rPr>
        <w:t>100%</w:t>
      </w:r>
      <w:r w:rsidRPr="00096912">
        <w:rPr>
          <w:rFonts w:ascii="Arial" w:hAnsi="Arial" w:cs="Arial"/>
          <w:noProof/>
          <w:sz w:val="20"/>
          <w:szCs w:val="20"/>
        </w:rPr>
        <w:t xml:space="preserve"> respondio </w:t>
      </w:r>
      <w:r w:rsidRPr="00096912">
        <w:rPr>
          <w:rFonts w:ascii="Arial" w:hAnsi="Arial" w:cs="Arial"/>
          <w:b/>
          <w:bCs/>
          <w:noProof/>
          <w:sz w:val="20"/>
          <w:szCs w:val="20"/>
        </w:rPr>
        <w:t xml:space="preserve">NO, </w:t>
      </w:r>
      <w:r w:rsidR="002F487D">
        <w:rPr>
          <w:rFonts w:ascii="Arial" w:hAnsi="Arial" w:cs="Arial"/>
          <w:noProof/>
          <w:sz w:val="20"/>
          <w:szCs w:val="20"/>
        </w:rPr>
        <w:t xml:space="preserve"> </w:t>
      </w:r>
      <w:r w:rsidR="001F5275">
        <w:rPr>
          <w:rFonts w:ascii="Arial" w:hAnsi="Arial" w:cs="Arial"/>
          <w:noProof/>
          <w:sz w:val="20"/>
          <w:szCs w:val="20"/>
        </w:rPr>
        <w:t>ya que no se percibe algun lider que resuelva problemas en la organización</w:t>
      </w:r>
      <w:r w:rsidR="00AE5C40">
        <w:rPr>
          <w:rFonts w:ascii="Arial" w:hAnsi="Arial" w:cs="Arial"/>
          <w:noProof/>
          <w:sz w:val="20"/>
          <w:szCs w:val="20"/>
        </w:rPr>
        <w:t>, que interacture de manera eficiente con los padres de alumnos.</w:t>
      </w:r>
    </w:p>
    <w:p w14:paraId="34AAD855" w14:textId="57B105FF" w:rsidR="005C38E6" w:rsidRPr="00956F1D" w:rsidRDefault="005C38E6" w:rsidP="00EF7A44">
      <w:pPr>
        <w:spacing w:line="360" w:lineRule="auto"/>
        <w:jc w:val="center"/>
        <w:rPr>
          <w:rFonts w:ascii="Arial" w:hAnsi="Arial" w:cs="Arial"/>
          <w:b/>
          <w:bCs/>
          <w:i/>
          <w:iCs/>
          <w:noProof/>
          <w:sz w:val="20"/>
          <w:szCs w:val="20"/>
        </w:rPr>
      </w:pPr>
      <w:r w:rsidRPr="00956F1D">
        <w:rPr>
          <w:rFonts w:ascii="Arial" w:hAnsi="Arial" w:cs="Arial"/>
          <w:b/>
          <w:bCs/>
          <w:i/>
          <w:iCs/>
          <w:noProof/>
          <w:sz w:val="20"/>
          <w:szCs w:val="20"/>
        </w:rPr>
        <w:t xml:space="preserve">Gráfico No.2 </w:t>
      </w:r>
      <w:r w:rsidR="002851A6">
        <w:rPr>
          <w:rFonts w:ascii="Arial" w:hAnsi="Arial" w:cs="Arial"/>
          <w:b/>
          <w:bCs/>
          <w:i/>
          <w:iCs/>
          <w:noProof/>
          <w:sz w:val="20"/>
          <w:szCs w:val="20"/>
        </w:rPr>
        <w:t xml:space="preserve">Registros </w:t>
      </w:r>
      <w:r w:rsidR="002F487D">
        <w:rPr>
          <w:rFonts w:ascii="Arial" w:hAnsi="Arial" w:cs="Arial"/>
          <w:b/>
          <w:bCs/>
          <w:i/>
          <w:iCs/>
          <w:noProof/>
          <w:sz w:val="20"/>
          <w:szCs w:val="20"/>
        </w:rPr>
        <w:t>de pagos</w:t>
      </w:r>
    </w:p>
    <w:p w14:paraId="0B163A8B" w14:textId="6459AF67" w:rsidR="005C38E6" w:rsidRPr="00096912" w:rsidRDefault="005C38E6" w:rsidP="00EF7A44">
      <w:pPr>
        <w:spacing w:line="360" w:lineRule="auto"/>
        <w:jc w:val="center"/>
        <w:rPr>
          <w:rFonts w:ascii="Arial" w:hAnsi="Arial" w:cs="Arial"/>
          <w:b/>
          <w:bCs/>
          <w:noProof/>
          <w:sz w:val="20"/>
          <w:szCs w:val="20"/>
        </w:rPr>
      </w:pPr>
      <w:r w:rsidRPr="00096912">
        <w:rPr>
          <w:rFonts w:ascii="Arial" w:hAnsi="Arial" w:cs="Arial"/>
          <w:b/>
          <w:bCs/>
          <w:noProof/>
          <w:sz w:val="20"/>
          <w:szCs w:val="20"/>
        </w:rPr>
        <w:t xml:space="preserve">Pregunta </w:t>
      </w:r>
      <w:r w:rsidR="005E11BB" w:rsidRPr="00096912">
        <w:rPr>
          <w:rFonts w:ascii="Arial" w:hAnsi="Arial" w:cs="Arial"/>
          <w:b/>
          <w:bCs/>
          <w:noProof/>
          <w:sz w:val="20"/>
          <w:szCs w:val="20"/>
        </w:rPr>
        <w:t>2</w:t>
      </w:r>
    </w:p>
    <w:p w14:paraId="2149CD7F" w14:textId="4006CCFA" w:rsidR="0072337B" w:rsidRPr="00096912" w:rsidRDefault="00B9234D" w:rsidP="00A8126F">
      <w:pPr>
        <w:spacing w:line="360" w:lineRule="auto"/>
        <w:jc w:val="center"/>
        <w:rPr>
          <w:rFonts w:ascii="Arial" w:hAnsi="Arial" w:cs="Arial"/>
          <w:b/>
          <w:bCs/>
          <w:noProof/>
          <w:sz w:val="20"/>
          <w:szCs w:val="20"/>
        </w:rPr>
      </w:pPr>
      <w:r w:rsidRPr="00096912">
        <w:rPr>
          <w:rFonts w:ascii="Arial" w:hAnsi="Arial" w:cs="Arial"/>
          <w:b/>
          <w:bCs/>
          <w:noProof/>
          <w:sz w:val="20"/>
          <w:szCs w:val="20"/>
        </w:rPr>
        <w:drawing>
          <wp:inline distT="0" distB="0" distL="0" distR="0" wp14:anchorId="47B30CB2" wp14:editId="396C830E">
            <wp:extent cx="5381625" cy="2155303"/>
            <wp:effectExtent l="76200" t="76200" r="123825" b="13081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4756"/>
                    <a:stretch/>
                  </pic:blipFill>
                  <pic:spPr bwMode="auto">
                    <a:xfrm>
                      <a:off x="0" y="0"/>
                      <a:ext cx="5390220" cy="2158745"/>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2136D43" w14:textId="2FA1C9DD" w:rsidR="005E11BB" w:rsidRPr="00096912" w:rsidRDefault="005E11BB" w:rsidP="00EF7A44">
      <w:pPr>
        <w:spacing w:line="360" w:lineRule="auto"/>
        <w:jc w:val="both"/>
        <w:rPr>
          <w:rFonts w:ascii="Arial" w:hAnsi="Arial" w:cs="Arial"/>
          <w:sz w:val="20"/>
          <w:szCs w:val="20"/>
        </w:rPr>
      </w:pPr>
      <w:r w:rsidRPr="00096912">
        <w:rPr>
          <w:rFonts w:ascii="Arial" w:hAnsi="Arial" w:cs="Arial"/>
          <w:b/>
          <w:bCs/>
          <w:sz w:val="20"/>
          <w:szCs w:val="20"/>
        </w:rPr>
        <w:t xml:space="preserve"> </w:t>
      </w:r>
      <w:r w:rsidRPr="00B37939">
        <w:rPr>
          <w:rFonts w:ascii="Arial" w:hAnsi="Arial" w:cs="Arial"/>
          <w:b/>
          <w:bCs/>
          <w:sz w:val="18"/>
          <w:szCs w:val="18"/>
        </w:rPr>
        <w:t>Fuente</w:t>
      </w:r>
      <w:r w:rsidRPr="002851A6">
        <w:rPr>
          <w:rFonts w:ascii="Arial" w:hAnsi="Arial" w:cs="Arial"/>
          <w:b/>
          <w:bCs/>
          <w:sz w:val="16"/>
          <w:szCs w:val="16"/>
        </w:rPr>
        <w:t xml:space="preserve">: </w:t>
      </w:r>
      <w:r w:rsidRPr="00B37939">
        <w:rPr>
          <w:rFonts w:ascii="Arial" w:hAnsi="Arial" w:cs="Arial"/>
          <w:i/>
          <w:iCs/>
          <w:sz w:val="16"/>
          <w:szCs w:val="16"/>
        </w:rPr>
        <w:t xml:space="preserve">Elaboración </w:t>
      </w:r>
      <w:r w:rsidR="00BD2502" w:rsidRPr="00B37939">
        <w:rPr>
          <w:rFonts w:ascii="Arial" w:hAnsi="Arial" w:cs="Arial"/>
          <w:i/>
          <w:iCs/>
          <w:sz w:val="16"/>
          <w:szCs w:val="16"/>
        </w:rPr>
        <w:t>Propia</w:t>
      </w:r>
      <w:r w:rsidR="002851A6" w:rsidRPr="00B37939">
        <w:rPr>
          <w:rFonts w:ascii="Arial" w:hAnsi="Arial" w:cs="Arial"/>
          <w:i/>
          <w:iCs/>
          <w:sz w:val="16"/>
          <w:szCs w:val="16"/>
        </w:rPr>
        <w:t xml:space="preserve">, </w:t>
      </w:r>
      <w:r w:rsidRPr="00B37939">
        <w:rPr>
          <w:rFonts w:ascii="Arial" w:hAnsi="Arial" w:cs="Arial"/>
          <w:i/>
          <w:iCs/>
          <w:sz w:val="16"/>
          <w:szCs w:val="16"/>
        </w:rPr>
        <w:t>2026.</w:t>
      </w:r>
    </w:p>
    <w:p w14:paraId="2C0EA27E" w14:textId="1B628B89" w:rsidR="002F487D" w:rsidRDefault="008B5CC2" w:rsidP="00EF7A44">
      <w:pPr>
        <w:spacing w:line="360" w:lineRule="auto"/>
        <w:jc w:val="both"/>
        <w:rPr>
          <w:rFonts w:ascii="Arial" w:hAnsi="Arial" w:cs="Arial"/>
          <w:sz w:val="20"/>
          <w:szCs w:val="20"/>
        </w:rPr>
      </w:pPr>
      <w:r w:rsidRPr="00096912">
        <w:rPr>
          <w:rFonts w:ascii="Arial" w:hAnsi="Arial" w:cs="Arial"/>
          <w:sz w:val="20"/>
          <w:szCs w:val="20"/>
        </w:rPr>
        <w:t xml:space="preserve">El </w:t>
      </w:r>
      <w:r w:rsidRPr="00096912">
        <w:rPr>
          <w:rFonts w:ascii="Arial" w:hAnsi="Arial" w:cs="Arial"/>
          <w:b/>
          <w:bCs/>
          <w:sz w:val="20"/>
          <w:szCs w:val="20"/>
        </w:rPr>
        <w:t xml:space="preserve">100% </w:t>
      </w:r>
      <w:r w:rsidRPr="00096912">
        <w:rPr>
          <w:rFonts w:ascii="Arial" w:hAnsi="Arial" w:cs="Arial"/>
          <w:sz w:val="20"/>
          <w:szCs w:val="20"/>
        </w:rPr>
        <w:t xml:space="preserve">respondió </w:t>
      </w:r>
      <w:r w:rsidRPr="00096912">
        <w:rPr>
          <w:rFonts w:ascii="Arial" w:hAnsi="Arial" w:cs="Arial"/>
          <w:b/>
          <w:bCs/>
          <w:sz w:val="20"/>
          <w:szCs w:val="20"/>
        </w:rPr>
        <w:t xml:space="preserve">No, </w:t>
      </w:r>
      <w:r w:rsidR="001F5275">
        <w:rPr>
          <w:rFonts w:ascii="Arial" w:hAnsi="Arial" w:cs="Arial"/>
          <w:sz w:val="20"/>
          <w:szCs w:val="20"/>
        </w:rPr>
        <w:t>ya que no se emiten comprobantes de pago</w:t>
      </w:r>
      <w:r w:rsidR="00AE5C40">
        <w:rPr>
          <w:rFonts w:ascii="Arial" w:hAnsi="Arial" w:cs="Arial"/>
          <w:sz w:val="20"/>
          <w:szCs w:val="20"/>
        </w:rPr>
        <w:t xml:space="preserve">, </w:t>
      </w:r>
      <w:r w:rsidR="001F5275">
        <w:rPr>
          <w:rFonts w:ascii="Arial" w:hAnsi="Arial" w:cs="Arial"/>
          <w:sz w:val="20"/>
          <w:szCs w:val="20"/>
        </w:rPr>
        <w:t>esto genera que en ocasiones se le haga un doble cobro</w:t>
      </w:r>
      <w:r w:rsidR="00AE5C40">
        <w:rPr>
          <w:rFonts w:ascii="Arial" w:hAnsi="Arial" w:cs="Arial"/>
          <w:sz w:val="20"/>
          <w:szCs w:val="20"/>
        </w:rPr>
        <w:t xml:space="preserve"> generando desconfianza en la organización.</w:t>
      </w:r>
    </w:p>
    <w:p w14:paraId="2E8FC111" w14:textId="77777777" w:rsidR="00674A8F" w:rsidRPr="00A8126F" w:rsidRDefault="00674A8F" w:rsidP="00EF7A44">
      <w:pPr>
        <w:spacing w:line="360" w:lineRule="auto"/>
        <w:jc w:val="both"/>
        <w:rPr>
          <w:rFonts w:ascii="Arial" w:hAnsi="Arial" w:cs="Arial"/>
          <w:sz w:val="20"/>
          <w:szCs w:val="20"/>
        </w:rPr>
      </w:pPr>
    </w:p>
    <w:p w14:paraId="5F5D9029" w14:textId="60B6932A" w:rsidR="005E11BB" w:rsidRPr="00956F1D" w:rsidRDefault="005E11BB" w:rsidP="00EF7A44">
      <w:pPr>
        <w:spacing w:line="360" w:lineRule="auto"/>
        <w:jc w:val="center"/>
        <w:rPr>
          <w:rFonts w:ascii="Arial" w:hAnsi="Arial" w:cs="Arial"/>
          <w:b/>
          <w:bCs/>
          <w:i/>
          <w:iCs/>
          <w:noProof/>
          <w:sz w:val="20"/>
          <w:szCs w:val="20"/>
        </w:rPr>
      </w:pPr>
      <w:r w:rsidRPr="00956F1D">
        <w:rPr>
          <w:rFonts w:ascii="Arial" w:hAnsi="Arial" w:cs="Arial"/>
          <w:b/>
          <w:bCs/>
          <w:i/>
          <w:iCs/>
          <w:noProof/>
          <w:sz w:val="20"/>
          <w:szCs w:val="20"/>
        </w:rPr>
        <w:lastRenderedPageBreak/>
        <w:t xml:space="preserve">Grafico No.3 </w:t>
      </w:r>
      <w:r w:rsidR="002F487D">
        <w:rPr>
          <w:rFonts w:ascii="Arial" w:hAnsi="Arial" w:cs="Arial"/>
          <w:b/>
          <w:bCs/>
          <w:i/>
          <w:iCs/>
          <w:noProof/>
          <w:sz w:val="20"/>
          <w:szCs w:val="20"/>
        </w:rPr>
        <w:t>Documentacion de pagos</w:t>
      </w:r>
    </w:p>
    <w:p w14:paraId="76E17DFD" w14:textId="47A0B074" w:rsidR="005E11BB" w:rsidRPr="00096912" w:rsidRDefault="005E11BB" w:rsidP="00EF7A44">
      <w:pPr>
        <w:spacing w:line="360" w:lineRule="auto"/>
        <w:jc w:val="center"/>
        <w:rPr>
          <w:rFonts w:ascii="Arial" w:hAnsi="Arial" w:cs="Arial"/>
          <w:b/>
          <w:bCs/>
          <w:noProof/>
          <w:sz w:val="20"/>
          <w:szCs w:val="20"/>
        </w:rPr>
      </w:pPr>
      <w:r w:rsidRPr="00096912">
        <w:rPr>
          <w:rFonts w:ascii="Arial" w:hAnsi="Arial" w:cs="Arial"/>
          <w:b/>
          <w:bCs/>
          <w:noProof/>
          <w:sz w:val="20"/>
          <w:szCs w:val="20"/>
        </w:rPr>
        <w:t>Pregunta No.3</w:t>
      </w:r>
    </w:p>
    <w:p w14:paraId="69B88F1B" w14:textId="413A4327" w:rsidR="005E11BB" w:rsidRPr="00096912" w:rsidRDefault="00B9234D" w:rsidP="00A8126F">
      <w:pPr>
        <w:spacing w:line="360" w:lineRule="auto"/>
        <w:jc w:val="center"/>
        <w:rPr>
          <w:rFonts w:ascii="Arial" w:hAnsi="Arial" w:cs="Arial"/>
          <w:b/>
          <w:bCs/>
          <w:noProof/>
          <w:sz w:val="20"/>
          <w:szCs w:val="20"/>
        </w:rPr>
      </w:pPr>
      <w:r w:rsidRPr="00096912">
        <w:rPr>
          <w:rFonts w:ascii="Arial" w:hAnsi="Arial" w:cs="Arial"/>
          <w:b/>
          <w:bCs/>
          <w:noProof/>
          <w:sz w:val="20"/>
          <w:szCs w:val="20"/>
        </w:rPr>
        <w:drawing>
          <wp:inline distT="0" distB="0" distL="0" distR="0" wp14:anchorId="0FDDBC90" wp14:editId="1B7A2F12">
            <wp:extent cx="5248275" cy="2099483"/>
            <wp:effectExtent l="76200" t="76200" r="123825" b="12954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4865"/>
                    <a:stretch/>
                  </pic:blipFill>
                  <pic:spPr bwMode="auto">
                    <a:xfrm>
                      <a:off x="0" y="0"/>
                      <a:ext cx="5254223" cy="2101862"/>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6856E682" w14:textId="6D75A0AC" w:rsidR="005E11BB" w:rsidRPr="002851A6" w:rsidRDefault="005E11BB" w:rsidP="00EF7A44">
      <w:pPr>
        <w:spacing w:line="360" w:lineRule="auto"/>
        <w:jc w:val="both"/>
        <w:rPr>
          <w:rFonts w:ascii="Arial" w:hAnsi="Arial" w:cs="Arial"/>
          <w:sz w:val="16"/>
          <w:szCs w:val="16"/>
        </w:rPr>
      </w:pPr>
      <w:r w:rsidRPr="00096912">
        <w:rPr>
          <w:rFonts w:ascii="Arial" w:hAnsi="Arial" w:cs="Arial"/>
          <w:b/>
          <w:bCs/>
          <w:sz w:val="20"/>
          <w:szCs w:val="20"/>
        </w:rPr>
        <w:t xml:space="preserve"> </w:t>
      </w:r>
      <w:r w:rsidRPr="00B37939">
        <w:rPr>
          <w:rFonts w:ascii="Arial" w:hAnsi="Arial" w:cs="Arial"/>
          <w:b/>
          <w:bCs/>
          <w:sz w:val="18"/>
          <w:szCs w:val="18"/>
        </w:rPr>
        <w:t xml:space="preserve">Fuente: </w:t>
      </w:r>
      <w:r w:rsidRPr="00B37939">
        <w:rPr>
          <w:rFonts w:ascii="Arial" w:hAnsi="Arial" w:cs="Arial"/>
          <w:i/>
          <w:iCs/>
          <w:sz w:val="16"/>
          <w:szCs w:val="16"/>
        </w:rPr>
        <w:t xml:space="preserve">Elaboración </w:t>
      </w:r>
      <w:r w:rsidR="00BD2502" w:rsidRPr="00B37939">
        <w:rPr>
          <w:rFonts w:ascii="Arial" w:hAnsi="Arial" w:cs="Arial"/>
          <w:i/>
          <w:iCs/>
          <w:sz w:val="16"/>
          <w:szCs w:val="16"/>
        </w:rPr>
        <w:t>propia</w:t>
      </w:r>
      <w:r w:rsidR="002851A6" w:rsidRPr="00B37939">
        <w:rPr>
          <w:rFonts w:ascii="Arial" w:hAnsi="Arial" w:cs="Arial"/>
          <w:i/>
          <w:iCs/>
          <w:sz w:val="16"/>
          <w:szCs w:val="16"/>
        </w:rPr>
        <w:t xml:space="preserve">, </w:t>
      </w:r>
      <w:r w:rsidRPr="00B37939">
        <w:rPr>
          <w:rFonts w:ascii="Arial" w:hAnsi="Arial" w:cs="Arial"/>
          <w:i/>
          <w:iCs/>
          <w:sz w:val="16"/>
          <w:szCs w:val="16"/>
        </w:rPr>
        <w:t>2026.</w:t>
      </w:r>
    </w:p>
    <w:p w14:paraId="0908BF16" w14:textId="7CD8C27D" w:rsidR="008B5CC2" w:rsidRPr="00096912" w:rsidRDefault="008B5CC2" w:rsidP="00EF7A44">
      <w:pPr>
        <w:spacing w:line="360" w:lineRule="auto"/>
        <w:jc w:val="both"/>
        <w:rPr>
          <w:rFonts w:ascii="Arial" w:hAnsi="Arial" w:cs="Arial"/>
          <w:noProof/>
          <w:sz w:val="20"/>
          <w:szCs w:val="20"/>
        </w:rPr>
      </w:pPr>
      <w:r w:rsidRPr="00096912">
        <w:rPr>
          <w:rFonts w:ascii="Arial" w:hAnsi="Arial" w:cs="Arial"/>
          <w:noProof/>
          <w:sz w:val="20"/>
          <w:szCs w:val="20"/>
        </w:rPr>
        <w:t xml:space="preserve">El </w:t>
      </w:r>
      <w:r w:rsidRPr="00096912">
        <w:rPr>
          <w:rFonts w:ascii="Arial" w:hAnsi="Arial" w:cs="Arial"/>
          <w:b/>
          <w:bCs/>
          <w:noProof/>
          <w:sz w:val="20"/>
          <w:szCs w:val="20"/>
        </w:rPr>
        <w:t xml:space="preserve">100% </w:t>
      </w:r>
      <w:r w:rsidRPr="00096912">
        <w:rPr>
          <w:rFonts w:ascii="Arial" w:hAnsi="Arial" w:cs="Arial"/>
          <w:noProof/>
          <w:sz w:val="20"/>
          <w:szCs w:val="20"/>
        </w:rPr>
        <w:t xml:space="preserve">respondio </w:t>
      </w:r>
      <w:r w:rsidRPr="00096912">
        <w:rPr>
          <w:rFonts w:ascii="Arial" w:hAnsi="Arial" w:cs="Arial"/>
          <w:b/>
          <w:bCs/>
          <w:noProof/>
          <w:sz w:val="20"/>
          <w:szCs w:val="20"/>
        </w:rPr>
        <w:t xml:space="preserve">No, </w:t>
      </w:r>
      <w:r w:rsidR="001F5275" w:rsidRPr="001F5275">
        <w:rPr>
          <w:rFonts w:ascii="Arial" w:hAnsi="Arial" w:cs="Arial"/>
          <w:noProof/>
          <w:sz w:val="20"/>
          <w:szCs w:val="20"/>
        </w:rPr>
        <w:t>refiriendo</w:t>
      </w:r>
      <w:r w:rsidR="001F5275">
        <w:rPr>
          <w:rFonts w:ascii="Arial" w:hAnsi="Arial" w:cs="Arial"/>
          <w:b/>
          <w:bCs/>
          <w:noProof/>
          <w:sz w:val="20"/>
          <w:szCs w:val="20"/>
        </w:rPr>
        <w:t xml:space="preserve"> </w:t>
      </w:r>
      <w:r w:rsidR="002F487D">
        <w:rPr>
          <w:rFonts w:ascii="Arial" w:hAnsi="Arial" w:cs="Arial"/>
          <w:noProof/>
          <w:sz w:val="20"/>
          <w:szCs w:val="20"/>
        </w:rPr>
        <w:t>el no percibir comprobantes de pago</w:t>
      </w:r>
      <w:r w:rsidR="001F5275">
        <w:rPr>
          <w:rFonts w:ascii="Arial" w:hAnsi="Arial" w:cs="Arial"/>
          <w:noProof/>
          <w:sz w:val="20"/>
          <w:szCs w:val="20"/>
        </w:rPr>
        <w:t xml:space="preserve"> esto </w:t>
      </w:r>
      <w:r w:rsidR="00AE5C40">
        <w:rPr>
          <w:rFonts w:ascii="Arial" w:hAnsi="Arial" w:cs="Arial"/>
          <w:noProof/>
          <w:sz w:val="20"/>
          <w:szCs w:val="20"/>
        </w:rPr>
        <w:t>genera irregularidad en el entorno de la organización.</w:t>
      </w:r>
    </w:p>
    <w:p w14:paraId="5170F8E5" w14:textId="30FBC1DA" w:rsidR="005E11BB" w:rsidRPr="00956F1D" w:rsidRDefault="005E11BB" w:rsidP="00EF7A44">
      <w:pPr>
        <w:spacing w:line="360" w:lineRule="auto"/>
        <w:jc w:val="center"/>
        <w:rPr>
          <w:rFonts w:ascii="Arial" w:hAnsi="Arial" w:cs="Arial"/>
          <w:b/>
          <w:bCs/>
          <w:i/>
          <w:iCs/>
          <w:noProof/>
          <w:sz w:val="20"/>
          <w:szCs w:val="20"/>
        </w:rPr>
      </w:pPr>
      <w:r w:rsidRPr="00956F1D">
        <w:rPr>
          <w:rFonts w:ascii="Arial" w:hAnsi="Arial" w:cs="Arial"/>
          <w:b/>
          <w:bCs/>
          <w:i/>
          <w:iCs/>
          <w:noProof/>
          <w:sz w:val="20"/>
          <w:szCs w:val="20"/>
        </w:rPr>
        <w:t xml:space="preserve">Grafico No.4 </w:t>
      </w:r>
      <w:r w:rsidR="00A56CD0">
        <w:rPr>
          <w:rFonts w:ascii="Arial" w:hAnsi="Arial" w:cs="Arial"/>
          <w:b/>
          <w:bCs/>
          <w:i/>
          <w:iCs/>
          <w:noProof/>
          <w:sz w:val="20"/>
          <w:szCs w:val="20"/>
        </w:rPr>
        <w:t xml:space="preserve"> </w:t>
      </w:r>
      <w:r w:rsidR="002851A6">
        <w:rPr>
          <w:rFonts w:ascii="Arial" w:hAnsi="Arial" w:cs="Arial"/>
          <w:b/>
          <w:bCs/>
          <w:i/>
          <w:iCs/>
          <w:noProof/>
          <w:sz w:val="20"/>
          <w:szCs w:val="20"/>
        </w:rPr>
        <w:t>Registros financiero</w:t>
      </w:r>
      <w:r w:rsidR="001F5275">
        <w:rPr>
          <w:rFonts w:ascii="Arial" w:hAnsi="Arial" w:cs="Arial"/>
          <w:b/>
          <w:bCs/>
          <w:i/>
          <w:iCs/>
          <w:noProof/>
          <w:sz w:val="20"/>
          <w:szCs w:val="20"/>
        </w:rPr>
        <w:t>s</w:t>
      </w:r>
      <w:r w:rsidR="002851A6">
        <w:rPr>
          <w:rFonts w:ascii="Arial" w:hAnsi="Arial" w:cs="Arial"/>
          <w:b/>
          <w:bCs/>
          <w:i/>
          <w:iCs/>
          <w:noProof/>
          <w:sz w:val="20"/>
          <w:szCs w:val="20"/>
        </w:rPr>
        <w:t xml:space="preserve"> en la organización</w:t>
      </w:r>
    </w:p>
    <w:p w14:paraId="57DDD496" w14:textId="7A9E4035" w:rsidR="005E11BB" w:rsidRPr="00096912" w:rsidRDefault="005E11BB" w:rsidP="00EF7A44">
      <w:pPr>
        <w:spacing w:line="360" w:lineRule="auto"/>
        <w:jc w:val="center"/>
        <w:rPr>
          <w:rFonts w:ascii="Arial" w:hAnsi="Arial" w:cs="Arial"/>
          <w:b/>
          <w:bCs/>
          <w:noProof/>
          <w:sz w:val="20"/>
          <w:szCs w:val="20"/>
        </w:rPr>
      </w:pPr>
      <w:r w:rsidRPr="00096912">
        <w:rPr>
          <w:rFonts w:ascii="Arial" w:hAnsi="Arial" w:cs="Arial"/>
          <w:b/>
          <w:bCs/>
          <w:noProof/>
          <w:sz w:val="20"/>
          <w:szCs w:val="20"/>
        </w:rPr>
        <w:t>Pregunta No. 4</w:t>
      </w:r>
    </w:p>
    <w:p w14:paraId="7599A852" w14:textId="64213C52" w:rsidR="005E11BB" w:rsidRPr="00096912" w:rsidRDefault="00B9234D" w:rsidP="00A8126F">
      <w:pPr>
        <w:spacing w:line="360" w:lineRule="auto"/>
        <w:jc w:val="center"/>
        <w:rPr>
          <w:rFonts w:ascii="Arial" w:hAnsi="Arial" w:cs="Arial"/>
          <w:b/>
          <w:bCs/>
          <w:noProof/>
          <w:sz w:val="20"/>
          <w:szCs w:val="20"/>
        </w:rPr>
      </w:pPr>
      <w:r w:rsidRPr="00096912">
        <w:rPr>
          <w:rFonts w:ascii="Arial" w:hAnsi="Arial" w:cs="Arial"/>
          <w:b/>
          <w:bCs/>
          <w:noProof/>
          <w:sz w:val="20"/>
          <w:szCs w:val="20"/>
        </w:rPr>
        <w:drawing>
          <wp:inline distT="0" distB="0" distL="0" distR="0" wp14:anchorId="619CDF00" wp14:editId="61FF5559">
            <wp:extent cx="5372100" cy="2092585"/>
            <wp:effectExtent l="76200" t="76200" r="133350" b="13652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7363"/>
                    <a:stretch/>
                  </pic:blipFill>
                  <pic:spPr bwMode="auto">
                    <a:xfrm>
                      <a:off x="0" y="0"/>
                      <a:ext cx="5386902" cy="2098351"/>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2DB36CC" w14:textId="2BABA6BD" w:rsidR="005E11BB" w:rsidRPr="00096912" w:rsidRDefault="005E11BB" w:rsidP="00EF7A44">
      <w:pPr>
        <w:spacing w:line="360" w:lineRule="auto"/>
        <w:jc w:val="both"/>
        <w:rPr>
          <w:rFonts w:ascii="Arial" w:hAnsi="Arial" w:cs="Arial"/>
          <w:sz w:val="20"/>
          <w:szCs w:val="20"/>
        </w:rPr>
      </w:pPr>
      <w:r w:rsidRPr="00096912">
        <w:rPr>
          <w:rFonts w:ascii="Arial" w:hAnsi="Arial" w:cs="Arial"/>
          <w:b/>
          <w:bCs/>
          <w:sz w:val="20"/>
          <w:szCs w:val="20"/>
        </w:rPr>
        <w:t xml:space="preserve"> </w:t>
      </w:r>
      <w:r w:rsidRPr="00B37939">
        <w:rPr>
          <w:rFonts w:ascii="Arial" w:hAnsi="Arial" w:cs="Arial"/>
          <w:b/>
          <w:bCs/>
          <w:sz w:val="18"/>
          <w:szCs w:val="18"/>
        </w:rPr>
        <w:t xml:space="preserve">Fuente: </w:t>
      </w:r>
      <w:r w:rsidRPr="00B37939">
        <w:rPr>
          <w:rFonts w:ascii="Arial" w:hAnsi="Arial" w:cs="Arial"/>
          <w:i/>
          <w:iCs/>
          <w:sz w:val="16"/>
          <w:szCs w:val="16"/>
        </w:rPr>
        <w:t xml:space="preserve">Elaboración </w:t>
      </w:r>
      <w:r w:rsidR="00BD2502" w:rsidRPr="00B37939">
        <w:rPr>
          <w:rFonts w:ascii="Arial" w:hAnsi="Arial" w:cs="Arial"/>
          <w:i/>
          <w:iCs/>
          <w:sz w:val="16"/>
          <w:szCs w:val="16"/>
        </w:rPr>
        <w:t>propia</w:t>
      </w:r>
      <w:r w:rsidR="002851A6" w:rsidRPr="00B37939">
        <w:rPr>
          <w:rFonts w:ascii="Arial" w:hAnsi="Arial" w:cs="Arial"/>
          <w:i/>
          <w:iCs/>
          <w:sz w:val="16"/>
          <w:szCs w:val="16"/>
        </w:rPr>
        <w:t xml:space="preserve">, </w:t>
      </w:r>
      <w:r w:rsidRPr="00B37939">
        <w:rPr>
          <w:rFonts w:ascii="Arial" w:hAnsi="Arial" w:cs="Arial"/>
          <w:i/>
          <w:iCs/>
          <w:sz w:val="16"/>
          <w:szCs w:val="16"/>
        </w:rPr>
        <w:t>2026.</w:t>
      </w:r>
    </w:p>
    <w:p w14:paraId="02619B91" w14:textId="76C75592" w:rsidR="005E11BB" w:rsidRDefault="008B5CC2" w:rsidP="00EF7A44">
      <w:pPr>
        <w:spacing w:line="360" w:lineRule="auto"/>
        <w:jc w:val="both"/>
        <w:rPr>
          <w:rFonts w:ascii="Arial" w:hAnsi="Arial" w:cs="Arial"/>
          <w:sz w:val="20"/>
          <w:szCs w:val="20"/>
        </w:rPr>
      </w:pPr>
      <w:r w:rsidRPr="00096912">
        <w:rPr>
          <w:rFonts w:ascii="Arial" w:hAnsi="Arial" w:cs="Arial"/>
          <w:sz w:val="20"/>
          <w:szCs w:val="20"/>
        </w:rPr>
        <w:t xml:space="preserve">El </w:t>
      </w:r>
      <w:r w:rsidRPr="00096912">
        <w:rPr>
          <w:rFonts w:ascii="Arial" w:hAnsi="Arial" w:cs="Arial"/>
          <w:b/>
          <w:bCs/>
          <w:sz w:val="20"/>
          <w:szCs w:val="20"/>
        </w:rPr>
        <w:t>100%</w:t>
      </w:r>
      <w:r w:rsidRPr="00096912">
        <w:rPr>
          <w:rFonts w:ascii="Arial" w:hAnsi="Arial" w:cs="Arial"/>
          <w:sz w:val="20"/>
          <w:szCs w:val="20"/>
        </w:rPr>
        <w:t xml:space="preserve"> respondió </w:t>
      </w:r>
      <w:r w:rsidRPr="00096912">
        <w:rPr>
          <w:rFonts w:ascii="Arial" w:hAnsi="Arial" w:cs="Arial"/>
          <w:b/>
          <w:bCs/>
          <w:sz w:val="20"/>
          <w:szCs w:val="20"/>
        </w:rPr>
        <w:t>No</w:t>
      </w:r>
      <w:r w:rsidR="008B35D4">
        <w:rPr>
          <w:rFonts w:ascii="Arial" w:hAnsi="Arial" w:cs="Arial"/>
          <w:b/>
          <w:bCs/>
          <w:sz w:val="20"/>
          <w:szCs w:val="20"/>
        </w:rPr>
        <w:t xml:space="preserve">, </w:t>
      </w:r>
      <w:r w:rsidR="001F5275">
        <w:rPr>
          <w:rFonts w:ascii="Arial" w:hAnsi="Arial" w:cs="Arial"/>
          <w:sz w:val="20"/>
          <w:szCs w:val="20"/>
        </w:rPr>
        <w:t>no existe alguna área que lleve algún registro que pueda avalar los pagos ya hechos</w:t>
      </w:r>
      <w:r w:rsidR="00AE5C40">
        <w:rPr>
          <w:rFonts w:ascii="Arial" w:hAnsi="Arial" w:cs="Arial"/>
          <w:sz w:val="20"/>
          <w:szCs w:val="20"/>
        </w:rPr>
        <w:t>, por lo que el proceso de pago se puede mejorar.</w:t>
      </w:r>
    </w:p>
    <w:p w14:paraId="2DFD4912" w14:textId="77777777" w:rsidR="008B35D4" w:rsidRPr="00A8126F" w:rsidRDefault="008B35D4" w:rsidP="00EF7A44">
      <w:pPr>
        <w:spacing w:line="360" w:lineRule="auto"/>
        <w:jc w:val="both"/>
        <w:rPr>
          <w:rFonts w:ascii="Arial" w:hAnsi="Arial" w:cs="Arial"/>
          <w:sz w:val="20"/>
          <w:szCs w:val="20"/>
        </w:rPr>
      </w:pPr>
    </w:p>
    <w:p w14:paraId="54BE1618" w14:textId="77777777" w:rsidR="00674A8F" w:rsidRDefault="00674A8F" w:rsidP="00EF7A44">
      <w:pPr>
        <w:spacing w:line="360" w:lineRule="auto"/>
        <w:jc w:val="center"/>
        <w:rPr>
          <w:rFonts w:ascii="Arial" w:hAnsi="Arial" w:cs="Arial"/>
          <w:b/>
          <w:bCs/>
          <w:i/>
          <w:iCs/>
          <w:noProof/>
          <w:sz w:val="20"/>
          <w:szCs w:val="20"/>
        </w:rPr>
      </w:pPr>
    </w:p>
    <w:p w14:paraId="34FDE940" w14:textId="2B9A2D06" w:rsidR="005E11BB" w:rsidRPr="00956F1D" w:rsidRDefault="005E11BB" w:rsidP="00EF7A44">
      <w:pPr>
        <w:spacing w:line="360" w:lineRule="auto"/>
        <w:jc w:val="center"/>
        <w:rPr>
          <w:rFonts w:ascii="Arial" w:hAnsi="Arial" w:cs="Arial"/>
          <w:b/>
          <w:bCs/>
          <w:i/>
          <w:iCs/>
          <w:noProof/>
          <w:sz w:val="20"/>
          <w:szCs w:val="20"/>
        </w:rPr>
      </w:pPr>
      <w:r w:rsidRPr="00956F1D">
        <w:rPr>
          <w:rFonts w:ascii="Arial" w:hAnsi="Arial" w:cs="Arial"/>
          <w:b/>
          <w:bCs/>
          <w:i/>
          <w:iCs/>
          <w:noProof/>
          <w:sz w:val="20"/>
          <w:szCs w:val="20"/>
        </w:rPr>
        <w:t xml:space="preserve">Grafico No.5 </w:t>
      </w:r>
      <w:r w:rsidR="00D41CF5">
        <w:rPr>
          <w:rFonts w:ascii="Arial" w:hAnsi="Arial" w:cs="Arial"/>
          <w:b/>
          <w:bCs/>
          <w:i/>
          <w:iCs/>
          <w:noProof/>
          <w:sz w:val="20"/>
          <w:szCs w:val="20"/>
        </w:rPr>
        <w:t xml:space="preserve">Comprobantes de pago </w:t>
      </w:r>
    </w:p>
    <w:p w14:paraId="594A0B06" w14:textId="61AB593E" w:rsidR="008B5CC2" w:rsidRPr="00096912" w:rsidRDefault="005E11BB" w:rsidP="00EF7A44">
      <w:pPr>
        <w:spacing w:line="360" w:lineRule="auto"/>
        <w:jc w:val="center"/>
        <w:rPr>
          <w:rFonts w:ascii="Arial" w:hAnsi="Arial" w:cs="Arial"/>
          <w:b/>
          <w:bCs/>
          <w:noProof/>
          <w:sz w:val="20"/>
          <w:szCs w:val="20"/>
        </w:rPr>
      </w:pPr>
      <w:r w:rsidRPr="00096912">
        <w:rPr>
          <w:rFonts w:ascii="Arial" w:hAnsi="Arial" w:cs="Arial"/>
          <w:b/>
          <w:bCs/>
          <w:noProof/>
          <w:sz w:val="20"/>
          <w:szCs w:val="20"/>
        </w:rPr>
        <w:t>Pregunta No. 5</w:t>
      </w:r>
    </w:p>
    <w:p w14:paraId="3BC3A3C4" w14:textId="73B415A6" w:rsidR="005E11BB" w:rsidRPr="00096912" w:rsidRDefault="00B9234D" w:rsidP="00A8126F">
      <w:pPr>
        <w:spacing w:line="360" w:lineRule="auto"/>
        <w:jc w:val="center"/>
        <w:rPr>
          <w:rFonts w:ascii="Arial" w:hAnsi="Arial" w:cs="Arial"/>
          <w:b/>
          <w:bCs/>
          <w:noProof/>
          <w:sz w:val="20"/>
          <w:szCs w:val="20"/>
        </w:rPr>
      </w:pPr>
      <w:r w:rsidRPr="00096912">
        <w:rPr>
          <w:rFonts w:ascii="Arial" w:hAnsi="Arial" w:cs="Arial"/>
          <w:b/>
          <w:bCs/>
          <w:noProof/>
          <w:sz w:val="20"/>
          <w:szCs w:val="20"/>
        </w:rPr>
        <w:drawing>
          <wp:inline distT="0" distB="0" distL="0" distR="0" wp14:anchorId="7CC47897" wp14:editId="352B87A3">
            <wp:extent cx="5248275" cy="2071079"/>
            <wp:effectExtent l="76200" t="76200" r="123825" b="13906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6152"/>
                    <a:stretch/>
                  </pic:blipFill>
                  <pic:spPr bwMode="auto">
                    <a:xfrm>
                      <a:off x="0" y="0"/>
                      <a:ext cx="5259102" cy="2075352"/>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B6E713D" w14:textId="737AB415" w:rsidR="005E11BB" w:rsidRPr="00096912" w:rsidRDefault="005E11BB" w:rsidP="00EF7A44">
      <w:pPr>
        <w:spacing w:line="360" w:lineRule="auto"/>
        <w:jc w:val="both"/>
        <w:rPr>
          <w:rFonts w:ascii="Arial" w:hAnsi="Arial" w:cs="Arial"/>
          <w:sz w:val="20"/>
          <w:szCs w:val="20"/>
        </w:rPr>
      </w:pPr>
      <w:r w:rsidRPr="00096912">
        <w:rPr>
          <w:rFonts w:ascii="Arial" w:hAnsi="Arial" w:cs="Arial"/>
          <w:b/>
          <w:bCs/>
          <w:sz w:val="20"/>
          <w:szCs w:val="20"/>
        </w:rPr>
        <w:t xml:space="preserve"> </w:t>
      </w:r>
      <w:r w:rsidRPr="00B37939">
        <w:rPr>
          <w:rFonts w:ascii="Arial" w:hAnsi="Arial" w:cs="Arial"/>
          <w:b/>
          <w:bCs/>
          <w:sz w:val="18"/>
          <w:szCs w:val="18"/>
        </w:rPr>
        <w:t xml:space="preserve">Fuente: </w:t>
      </w:r>
      <w:r w:rsidRPr="00B37939">
        <w:rPr>
          <w:rFonts w:ascii="Arial" w:hAnsi="Arial" w:cs="Arial"/>
          <w:i/>
          <w:iCs/>
          <w:sz w:val="16"/>
          <w:szCs w:val="16"/>
        </w:rPr>
        <w:t>Elaboración Propia</w:t>
      </w:r>
      <w:r w:rsidR="00D41CF5" w:rsidRPr="00B37939">
        <w:rPr>
          <w:rFonts w:ascii="Arial" w:hAnsi="Arial" w:cs="Arial"/>
          <w:i/>
          <w:iCs/>
          <w:sz w:val="16"/>
          <w:szCs w:val="16"/>
        </w:rPr>
        <w:t xml:space="preserve">, </w:t>
      </w:r>
      <w:r w:rsidRPr="00B37939">
        <w:rPr>
          <w:rFonts w:ascii="Arial" w:hAnsi="Arial" w:cs="Arial"/>
          <w:i/>
          <w:iCs/>
          <w:sz w:val="16"/>
          <w:szCs w:val="16"/>
        </w:rPr>
        <w:t>2026.</w:t>
      </w:r>
    </w:p>
    <w:p w14:paraId="73DE8C92" w14:textId="741706FB" w:rsidR="005E11BB" w:rsidRDefault="008B5CC2" w:rsidP="00EF7A44">
      <w:pPr>
        <w:spacing w:line="360" w:lineRule="auto"/>
        <w:jc w:val="both"/>
        <w:rPr>
          <w:rFonts w:ascii="Arial" w:hAnsi="Arial" w:cs="Arial"/>
          <w:noProof/>
          <w:sz w:val="20"/>
          <w:szCs w:val="20"/>
        </w:rPr>
      </w:pPr>
      <w:r w:rsidRPr="00096912">
        <w:rPr>
          <w:rFonts w:ascii="Arial" w:hAnsi="Arial" w:cs="Arial"/>
          <w:noProof/>
          <w:sz w:val="20"/>
          <w:szCs w:val="20"/>
        </w:rPr>
        <w:t xml:space="preserve">El </w:t>
      </w:r>
      <w:r w:rsidRPr="00096912">
        <w:rPr>
          <w:rFonts w:ascii="Arial" w:hAnsi="Arial" w:cs="Arial"/>
          <w:b/>
          <w:bCs/>
          <w:noProof/>
          <w:sz w:val="20"/>
          <w:szCs w:val="20"/>
        </w:rPr>
        <w:t>100%</w:t>
      </w:r>
      <w:r w:rsidRPr="00096912">
        <w:rPr>
          <w:rFonts w:ascii="Arial" w:hAnsi="Arial" w:cs="Arial"/>
          <w:noProof/>
          <w:sz w:val="20"/>
          <w:szCs w:val="20"/>
        </w:rPr>
        <w:t xml:space="preserve"> respondio </w:t>
      </w:r>
      <w:r w:rsidRPr="00096912">
        <w:rPr>
          <w:rFonts w:ascii="Arial" w:hAnsi="Arial" w:cs="Arial"/>
          <w:b/>
          <w:bCs/>
          <w:noProof/>
          <w:sz w:val="20"/>
          <w:szCs w:val="20"/>
        </w:rPr>
        <w:t>No</w:t>
      </w:r>
      <w:r w:rsidR="001F5275">
        <w:rPr>
          <w:rFonts w:ascii="Arial" w:hAnsi="Arial" w:cs="Arial"/>
          <w:b/>
          <w:bCs/>
          <w:noProof/>
          <w:sz w:val="20"/>
          <w:szCs w:val="20"/>
        </w:rPr>
        <w:t xml:space="preserve">, </w:t>
      </w:r>
      <w:r w:rsidR="001F5275" w:rsidRPr="001F5275">
        <w:rPr>
          <w:rFonts w:ascii="Arial" w:hAnsi="Arial" w:cs="Arial"/>
          <w:noProof/>
          <w:sz w:val="20"/>
          <w:szCs w:val="20"/>
        </w:rPr>
        <w:t>ya que no cuentan con comprobantes que avalen los arbitrajes o algun otro tipo de cargo.</w:t>
      </w:r>
      <w:r w:rsidR="00AE5C40">
        <w:rPr>
          <w:rFonts w:ascii="Arial" w:hAnsi="Arial" w:cs="Arial"/>
          <w:noProof/>
          <w:sz w:val="20"/>
          <w:szCs w:val="20"/>
        </w:rPr>
        <w:t>Esto genera incertidumbre a corto plazo.</w:t>
      </w:r>
    </w:p>
    <w:p w14:paraId="0066CF7F" w14:textId="77777777" w:rsidR="00A8126F" w:rsidRPr="00096912" w:rsidRDefault="00A8126F" w:rsidP="00EF7A44">
      <w:pPr>
        <w:spacing w:line="360" w:lineRule="auto"/>
        <w:jc w:val="both"/>
        <w:rPr>
          <w:rFonts w:ascii="Arial" w:hAnsi="Arial" w:cs="Arial"/>
          <w:noProof/>
          <w:sz w:val="20"/>
          <w:szCs w:val="20"/>
        </w:rPr>
      </w:pPr>
    </w:p>
    <w:p w14:paraId="590977CB" w14:textId="2688A760" w:rsidR="005E11BB" w:rsidRPr="00956F1D" w:rsidRDefault="005E11BB" w:rsidP="00EF7A44">
      <w:pPr>
        <w:spacing w:line="360" w:lineRule="auto"/>
        <w:jc w:val="center"/>
        <w:rPr>
          <w:rFonts w:ascii="Arial" w:hAnsi="Arial" w:cs="Arial"/>
          <w:b/>
          <w:bCs/>
          <w:i/>
          <w:iCs/>
          <w:noProof/>
          <w:sz w:val="20"/>
          <w:szCs w:val="20"/>
        </w:rPr>
      </w:pPr>
      <w:r w:rsidRPr="00956F1D">
        <w:rPr>
          <w:rFonts w:ascii="Arial" w:hAnsi="Arial" w:cs="Arial"/>
          <w:b/>
          <w:bCs/>
          <w:i/>
          <w:iCs/>
          <w:noProof/>
          <w:sz w:val="20"/>
          <w:szCs w:val="20"/>
        </w:rPr>
        <w:t xml:space="preserve">Grafico No.6 </w:t>
      </w:r>
      <w:r w:rsidR="008B35D4">
        <w:rPr>
          <w:rFonts w:ascii="Arial" w:hAnsi="Arial" w:cs="Arial"/>
          <w:b/>
          <w:bCs/>
          <w:i/>
          <w:iCs/>
          <w:noProof/>
          <w:sz w:val="20"/>
          <w:szCs w:val="20"/>
        </w:rPr>
        <w:t>Sistema de c</w:t>
      </w:r>
      <w:r w:rsidR="00D41CF5">
        <w:rPr>
          <w:rFonts w:ascii="Arial" w:hAnsi="Arial" w:cs="Arial"/>
          <w:b/>
          <w:bCs/>
          <w:i/>
          <w:iCs/>
          <w:noProof/>
          <w:sz w:val="20"/>
          <w:szCs w:val="20"/>
        </w:rPr>
        <w:t xml:space="preserve">ontrol financiero </w:t>
      </w:r>
    </w:p>
    <w:p w14:paraId="4F8C344A" w14:textId="2D727572" w:rsidR="008B5CC2" w:rsidRPr="00096912" w:rsidRDefault="005E11BB" w:rsidP="00EF7A44">
      <w:pPr>
        <w:spacing w:line="360" w:lineRule="auto"/>
        <w:jc w:val="center"/>
        <w:rPr>
          <w:rFonts w:ascii="Arial" w:hAnsi="Arial" w:cs="Arial"/>
          <w:b/>
          <w:bCs/>
          <w:noProof/>
          <w:sz w:val="20"/>
          <w:szCs w:val="20"/>
        </w:rPr>
      </w:pPr>
      <w:r w:rsidRPr="00096912">
        <w:rPr>
          <w:rFonts w:ascii="Arial" w:hAnsi="Arial" w:cs="Arial"/>
          <w:b/>
          <w:bCs/>
          <w:noProof/>
          <w:sz w:val="20"/>
          <w:szCs w:val="20"/>
        </w:rPr>
        <w:t xml:space="preserve">Pregunta No.6 </w:t>
      </w:r>
    </w:p>
    <w:p w14:paraId="7FAACBA9" w14:textId="08DE49C3" w:rsidR="005E11BB" w:rsidRPr="00D41CF5" w:rsidRDefault="00B9234D" w:rsidP="00D41CF5">
      <w:pPr>
        <w:spacing w:line="360" w:lineRule="auto"/>
        <w:rPr>
          <w:rFonts w:ascii="Arial" w:hAnsi="Arial" w:cs="Arial"/>
          <w:b/>
          <w:bCs/>
          <w:noProof/>
          <w:sz w:val="16"/>
          <w:szCs w:val="16"/>
        </w:rPr>
      </w:pPr>
      <w:r w:rsidRPr="00096912">
        <w:rPr>
          <w:rFonts w:ascii="Arial" w:hAnsi="Arial" w:cs="Arial"/>
          <w:b/>
          <w:bCs/>
          <w:noProof/>
          <w:sz w:val="20"/>
          <w:szCs w:val="20"/>
        </w:rPr>
        <w:drawing>
          <wp:inline distT="0" distB="0" distL="0" distR="0" wp14:anchorId="6777FFD6" wp14:editId="3876807A">
            <wp:extent cx="5248275" cy="2054468"/>
            <wp:effectExtent l="76200" t="76200" r="123825" b="13652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6904"/>
                    <a:stretch/>
                  </pic:blipFill>
                  <pic:spPr bwMode="auto">
                    <a:xfrm>
                      <a:off x="0" y="0"/>
                      <a:ext cx="5273916" cy="2064505"/>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005E11BB" w:rsidRPr="00B37939">
        <w:rPr>
          <w:rFonts w:ascii="Arial" w:hAnsi="Arial" w:cs="Arial"/>
          <w:b/>
          <w:bCs/>
          <w:sz w:val="18"/>
          <w:szCs w:val="18"/>
        </w:rPr>
        <w:t xml:space="preserve">Fuente: </w:t>
      </w:r>
      <w:r w:rsidR="005E11BB" w:rsidRPr="00B37939">
        <w:rPr>
          <w:rFonts w:ascii="Arial" w:hAnsi="Arial" w:cs="Arial"/>
          <w:i/>
          <w:iCs/>
          <w:sz w:val="16"/>
          <w:szCs w:val="16"/>
        </w:rPr>
        <w:t>Elaboración Propia</w:t>
      </w:r>
      <w:r w:rsidR="00D41CF5" w:rsidRPr="00B37939">
        <w:rPr>
          <w:rFonts w:ascii="Arial" w:hAnsi="Arial" w:cs="Arial"/>
          <w:i/>
          <w:iCs/>
          <w:sz w:val="16"/>
          <w:szCs w:val="16"/>
        </w:rPr>
        <w:t xml:space="preserve">, </w:t>
      </w:r>
      <w:r w:rsidR="005E11BB" w:rsidRPr="00B37939">
        <w:rPr>
          <w:rFonts w:ascii="Arial" w:hAnsi="Arial" w:cs="Arial"/>
          <w:i/>
          <w:iCs/>
          <w:sz w:val="16"/>
          <w:szCs w:val="16"/>
        </w:rPr>
        <w:t>2026.</w:t>
      </w:r>
    </w:p>
    <w:p w14:paraId="6A8EE4CC" w14:textId="21032B8C" w:rsidR="00B37939" w:rsidRPr="00096912" w:rsidRDefault="008B5CC2" w:rsidP="00EF7A44">
      <w:pPr>
        <w:spacing w:line="360" w:lineRule="auto"/>
        <w:jc w:val="both"/>
        <w:rPr>
          <w:rFonts w:ascii="Arial" w:hAnsi="Arial" w:cs="Arial"/>
          <w:noProof/>
          <w:sz w:val="20"/>
          <w:szCs w:val="20"/>
        </w:rPr>
      </w:pPr>
      <w:r w:rsidRPr="00096912">
        <w:rPr>
          <w:rFonts w:ascii="Arial" w:hAnsi="Arial" w:cs="Arial"/>
          <w:noProof/>
          <w:sz w:val="20"/>
          <w:szCs w:val="20"/>
        </w:rPr>
        <w:t xml:space="preserve">El </w:t>
      </w:r>
      <w:r w:rsidRPr="00096912">
        <w:rPr>
          <w:rFonts w:ascii="Arial" w:hAnsi="Arial" w:cs="Arial"/>
          <w:b/>
          <w:bCs/>
          <w:noProof/>
          <w:sz w:val="20"/>
          <w:szCs w:val="20"/>
        </w:rPr>
        <w:t>100%</w:t>
      </w:r>
      <w:r w:rsidRPr="00096912">
        <w:rPr>
          <w:rFonts w:ascii="Arial" w:hAnsi="Arial" w:cs="Arial"/>
          <w:noProof/>
          <w:sz w:val="20"/>
          <w:szCs w:val="20"/>
        </w:rPr>
        <w:t xml:space="preserve"> respondio </w:t>
      </w:r>
      <w:r w:rsidRPr="00096912">
        <w:rPr>
          <w:rFonts w:ascii="Arial" w:hAnsi="Arial" w:cs="Arial"/>
          <w:b/>
          <w:bCs/>
          <w:noProof/>
          <w:sz w:val="20"/>
          <w:szCs w:val="20"/>
        </w:rPr>
        <w:t>No</w:t>
      </w:r>
      <w:r w:rsidRPr="00096912">
        <w:rPr>
          <w:rFonts w:ascii="Arial" w:hAnsi="Arial" w:cs="Arial"/>
          <w:noProof/>
          <w:sz w:val="20"/>
          <w:szCs w:val="20"/>
        </w:rPr>
        <w:t>,</w:t>
      </w:r>
      <w:r w:rsidR="008B35D4">
        <w:rPr>
          <w:rFonts w:ascii="Arial" w:hAnsi="Arial" w:cs="Arial"/>
          <w:noProof/>
          <w:sz w:val="20"/>
          <w:szCs w:val="20"/>
        </w:rPr>
        <w:t xml:space="preserve"> </w:t>
      </w:r>
      <w:r w:rsidR="009D3B6A">
        <w:rPr>
          <w:rFonts w:ascii="Arial" w:hAnsi="Arial" w:cs="Arial"/>
          <w:noProof/>
          <w:sz w:val="20"/>
          <w:szCs w:val="20"/>
        </w:rPr>
        <w:t>al no existir algun sistema aque agilice y resuelva los procesos de pago en la organización.</w:t>
      </w:r>
    </w:p>
    <w:p w14:paraId="177A06AF" w14:textId="40D6B464" w:rsidR="005E11BB" w:rsidRPr="00956F1D" w:rsidRDefault="005E11BB" w:rsidP="00EF7A44">
      <w:pPr>
        <w:spacing w:line="360" w:lineRule="auto"/>
        <w:jc w:val="center"/>
        <w:rPr>
          <w:rFonts w:ascii="Arial" w:hAnsi="Arial" w:cs="Arial"/>
          <w:b/>
          <w:bCs/>
          <w:i/>
          <w:iCs/>
          <w:noProof/>
          <w:sz w:val="20"/>
          <w:szCs w:val="20"/>
        </w:rPr>
      </w:pPr>
      <w:r w:rsidRPr="00956F1D">
        <w:rPr>
          <w:rFonts w:ascii="Arial" w:hAnsi="Arial" w:cs="Arial"/>
          <w:b/>
          <w:bCs/>
          <w:i/>
          <w:iCs/>
          <w:noProof/>
          <w:sz w:val="20"/>
          <w:szCs w:val="20"/>
        </w:rPr>
        <w:lastRenderedPageBreak/>
        <w:t>Grafico No.7</w:t>
      </w:r>
      <w:r w:rsidR="009D3B6A">
        <w:rPr>
          <w:rFonts w:ascii="Arial" w:hAnsi="Arial" w:cs="Arial"/>
          <w:b/>
          <w:bCs/>
          <w:i/>
          <w:iCs/>
          <w:noProof/>
          <w:sz w:val="20"/>
          <w:szCs w:val="20"/>
        </w:rPr>
        <w:t xml:space="preserve"> Conflictos internos en la </w:t>
      </w:r>
      <w:r w:rsidR="00D41CF5">
        <w:rPr>
          <w:rFonts w:ascii="Arial" w:hAnsi="Arial" w:cs="Arial"/>
          <w:b/>
          <w:bCs/>
          <w:i/>
          <w:iCs/>
          <w:noProof/>
          <w:sz w:val="20"/>
          <w:szCs w:val="20"/>
        </w:rPr>
        <w:t>organización</w:t>
      </w:r>
    </w:p>
    <w:p w14:paraId="6A5BD6B7" w14:textId="76FF0E78" w:rsidR="005E11BB" w:rsidRPr="00096912" w:rsidRDefault="005E11BB" w:rsidP="00EF7A44">
      <w:pPr>
        <w:spacing w:line="360" w:lineRule="auto"/>
        <w:jc w:val="center"/>
        <w:rPr>
          <w:rFonts w:ascii="Arial" w:hAnsi="Arial" w:cs="Arial"/>
          <w:b/>
          <w:bCs/>
          <w:noProof/>
          <w:sz w:val="20"/>
          <w:szCs w:val="20"/>
        </w:rPr>
      </w:pPr>
      <w:r w:rsidRPr="00096912">
        <w:rPr>
          <w:rFonts w:ascii="Arial" w:hAnsi="Arial" w:cs="Arial"/>
          <w:b/>
          <w:bCs/>
          <w:noProof/>
          <w:sz w:val="20"/>
          <w:szCs w:val="20"/>
        </w:rPr>
        <w:t>Pregunta No</w:t>
      </w:r>
      <w:r w:rsidR="009D3B6A">
        <w:rPr>
          <w:rFonts w:ascii="Arial" w:hAnsi="Arial" w:cs="Arial"/>
          <w:b/>
          <w:bCs/>
          <w:noProof/>
          <w:sz w:val="20"/>
          <w:szCs w:val="20"/>
        </w:rPr>
        <w:t>.</w:t>
      </w:r>
      <w:r w:rsidRPr="00096912">
        <w:rPr>
          <w:rFonts w:ascii="Arial" w:hAnsi="Arial" w:cs="Arial"/>
          <w:b/>
          <w:bCs/>
          <w:noProof/>
          <w:sz w:val="20"/>
          <w:szCs w:val="20"/>
        </w:rPr>
        <w:t>7</w:t>
      </w:r>
    </w:p>
    <w:p w14:paraId="17A14B74" w14:textId="2EECC8DC" w:rsidR="005E11BB" w:rsidRPr="00096912" w:rsidRDefault="00B9234D" w:rsidP="00A8126F">
      <w:pPr>
        <w:spacing w:line="360" w:lineRule="auto"/>
        <w:jc w:val="center"/>
        <w:rPr>
          <w:rFonts w:ascii="Arial" w:hAnsi="Arial" w:cs="Arial"/>
          <w:b/>
          <w:bCs/>
          <w:noProof/>
          <w:sz w:val="20"/>
          <w:szCs w:val="20"/>
        </w:rPr>
      </w:pPr>
      <w:r w:rsidRPr="00096912">
        <w:rPr>
          <w:rFonts w:ascii="Arial" w:hAnsi="Arial" w:cs="Arial"/>
          <w:b/>
          <w:bCs/>
          <w:noProof/>
          <w:sz w:val="20"/>
          <w:szCs w:val="20"/>
        </w:rPr>
        <w:drawing>
          <wp:inline distT="0" distB="0" distL="0" distR="0" wp14:anchorId="65B54007" wp14:editId="02169C4A">
            <wp:extent cx="5143500" cy="2045294"/>
            <wp:effectExtent l="76200" t="76200" r="133350" b="12700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5432"/>
                    <a:stretch/>
                  </pic:blipFill>
                  <pic:spPr bwMode="auto">
                    <a:xfrm>
                      <a:off x="0" y="0"/>
                      <a:ext cx="5162007" cy="2052653"/>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1D85225" w14:textId="09E36266" w:rsidR="005E11BB" w:rsidRPr="00096912" w:rsidRDefault="005E11BB" w:rsidP="00EF7A44">
      <w:pPr>
        <w:spacing w:line="360" w:lineRule="auto"/>
        <w:jc w:val="both"/>
        <w:rPr>
          <w:rFonts w:ascii="Arial" w:hAnsi="Arial" w:cs="Arial"/>
          <w:sz w:val="20"/>
          <w:szCs w:val="20"/>
        </w:rPr>
      </w:pPr>
      <w:r w:rsidRPr="00096912">
        <w:rPr>
          <w:rFonts w:ascii="Arial" w:hAnsi="Arial" w:cs="Arial"/>
          <w:b/>
          <w:bCs/>
          <w:sz w:val="20"/>
          <w:szCs w:val="20"/>
        </w:rPr>
        <w:t xml:space="preserve"> </w:t>
      </w:r>
      <w:r w:rsidRPr="00B37939">
        <w:rPr>
          <w:rFonts w:ascii="Arial" w:hAnsi="Arial" w:cs="Arial"/>
          <w:b/>
          <w:bCs/>
          <w:sz w:val="18"/>
          <w:szCs w:val="18"/>
        </w:rPr>
        <w:t xml:space="preserve">Fuente: </w:t>
      </w:r>
      <w:r w:rsidRPr="00B37939">
        <w:rPr>
          <w:rFonts w:ascii="Arial" w:hAnsi="Arial" w:cs="Arial"/>
          <w:i/>
          <w:iCs/>
          <w:sz w:val="16"/>
          <w:szCs w:val="16"/>
        </w:rPr>
        <w:t>Elaboración Propia</w:t>
      </w:r>
      <w:r w:rsidR="00D41CF5" w:rsidRPr="00B37939">
        <w:rPr>
          <w:rFonts w:ascii="Arial" w:hAnsi="Arial" w:cs="Arial"/>
          <w:i/>
          <w:iCs/>
          <w:sz w:val="16"/>
          <w:szCs w:val="16"/>
        </w:rPr>
        <w:t xml:space="preserve">, </w:t>
      </w:r>
      <w:r w:rsidRPr="00B37939">
        <w:rPr>
          <w:rFonts w:ascii="Arial" w:hAnsi="Arial" w:cs="Arial"/>
          <w:i/>
          <w:iCs/>
          <w:sz w:val="16"/>
          <w:szCs w:val="16"/>
        </w:rPr>
        <w:t>2026.</w:t>
      </w:r>
    </w:p>
    <w:p w14:paraId="1ED6E203" w14:textId="1C270BFA" w:rsidR="00897106" w:rsidRPr="00096912" w:rsidRDefault="008B5CC2" w:rsidP="00EF7A44">
      <w:pPr>
        <w:spacing w:line="360" w:lineRule="auto"/>
        <w:jc w:val="both"/>
        <w:rPr>
          <w:rFonts w:ascii="Arial" w:hAnsi="Arial" w:cs="Arial"/>
          <w:noProof/>
          <w:sz w:val="20"/>
          <w:szCs w:val="20"/>
        </w:rPr>
      </w:pPr>
      <w:r w:rsidRPr="00096912">
        <w:rPr>
          <w:rFonts w:ascii="Arial" w:hAnsi="Arial" w:cs="Arial"/>
          <w:noProof/>
          <w:sz w:val="20"/>
          <w:szCs w:val="20"/>
        </w:rPr>
        <w:t xml:space="preserve">El </w:t>
      </w:r>
      <w:r w:rsidRPr="00096912">
        <w:rPr>
          <w:rFonts w:ascii="Arial" w:hAnsi="Arial" w:cs="Arial"/>
          <w:b/>
          <w:bCs/>
          <w:noProof/>
          <w:sz w:val="20"/>
          <w:szCs w:val="20"/>
        </w:rPr>
        <w:t>100%</w:t>
      </w:r>
      <w:r w:rsidR="00897106" w:rsidRPr="00096912">
        <w:rPr>
          <w:rFonts w:ascii="Arial" w:hAnsi="Arial" w:cs="Arial"/>
          <w:b/>
          <w:bCs/>
          <w:noProof/>
          <w:sz w:val="20"/>
          <w:szCs w:val="20"/>
        </w:rPr>
        <w:t xml:space="preserve"> </w:t>
      </w:r>
      <w:r w:rsidR="00897106" w:rsidRPr="00096912">
        <w:rPr>
          <w:rFonts w:ascii="Arial" w:hAnsi="Arial" w:cs="Arial"/>
          <w:noProof/>
          <w:sz w:val="20"/>
          <w:szCs w:val="20"/>
        </w:rPr>
        <w:t xml:space="preserve">respondio </w:t>
      </w:r>
      <w:r w:rsidR="00897106" w:rsidRPr="00096912">
        <w:rPr>
          <w:rFonts w:ascii="Arial" w:hAnsi="Arial" w:cs="Arial"/>
          <w:b/>
          <w:bCs/>
          <w:noProof/>
          <w:sz w:val="20"/>
          <w:szCs w:val="20"/>
        </w:rPr>
        <w:t xml:space="preserve">Si, </w:t>
      </w:r>
      <w:r w:rsidR="009D3B6A">
        <w:rPr>
          <w:rFonts w:ascii="Arial" w:hAnsi="Arial" w:cs="Arial"/>
          <w:noProof/>
          <w:sz w:val="20"/>
          <w:szCs w:val="20"/>
        </w:rPr>
        <w:t>ya que se percibe nulo liderazgo en la resolucion de problemas y definicion de tareas en la organización.</w:t>
      </w:r>
    </w:p>
    <w:p w14:paraId="32697D88" w14:textId="2AE8BB8E" w:rsidR="005E11BB" w:rsidRPr="00956F1D" w:rsidRDefault="005E11BB" w:rsidP="00EF7A44">
      <w:pPr>
        <w:spacing w:line="360" w:lineRule="auto"/>
        <w:jc w:val="center"/>
        <w:rPr>
          <w:rFonts w:ascii="Arial" w:hAnsi="Arial" w:cs="Arial"/>
          <w:b/>
          <w:bCs/>
          <w:i/>
          <w:iCs/>
          <w:noProof/>
          <w:sz w:val="20"/>
          <w:szCs w:val="20"/>
        </w:rPr>
      </w:pPr>
      <w:r w:rsidRPr="00956F1D">
        <w:rPr>
          <w:rFonts w:ascii="Arial" w:hAnsi="Arial" w:cs="Arial"/>
          <w:b/>
          <w:bCs/>
          <w:i/>
          <w:iCs/>
          <w:noProof/>
          <w:sz w:val="20"/>
          <w:szCs w:val="20"/>
        </w:rPr>
        <w:t xml:space="preserve">Grafico No.8 </w:t>
      </w:r>
      <w:r w:rsidR="009D3B6A">
        <w:rPr>
          <w:rFonts w:ascii="Arial" w:hAnsi="Arial" w:cs="Arial"/>
          <w:b/>
          <w:bCs/>
          <w:i/>
          <w:iCs/>
          <w:noProof/>
          <w:sz w:val="20"/>
          <w:szCs w:val="20"/>
        </w:rPr>
        <w:t>Manejo de dinero del personal en la organización.</w:t>
      </w:r>
    </w:p>
    <w:p w14:paraId="2917F443" w14:textId="19FC7AF7" w:rsidR="00897106" w:rsidRPr="00096912" w:rsidRDefault="005E11BB" w:rsidP="00EF7A44">
      <w:pPr>
        <w:spacing w:line="360" w:lineRule="auto"/>
        <w:jc w:val="center"/>
        <w:rPr>
          <w:rFonts w:ascii="Arial" w:hAnsi="Arial" w:cs="Arial"/>
          <w:b/>
          <w:bCs/>
          <w:noProof/>
          <w:sz w:val="20"/>
          <w:szCs w:val="20"/>
        </w:rPr>
      </w:pPr>
      <w:r w:rsidRPr="00096912">
        <w:rPr>
          <w:rFonts w:ascii="Arial" w:hAnsi="Arial" w:cs="Arial"/>
          <w:b/>
          <w:bCs/>
          <w:noProof/>
          <w:sz w:val="20"/>
          <w:szCs w:val="20"/>
        </w:rPr>
        <w:t>Pregunta No.8</w:t>
      </w:r>
    </w:p>
    <w:p w14:paraId="606E2BA9" w14:textId="342629F5" w:rsidR="005E11BB" w:rsidRPr="00096912" w:rsidRDefault="00B9234D" w:rsidP="00A8126F">
      <w:pPr>
        <w:spacing w:line="360" w:lineRule="auto"/>
        <w:jc w:val="center"/>
        <w:rPr>
          <w:rFonts w:ascii="Arial" w:hAnsi="Arial" w:cs="Arial"/>
          <w:b/>
          <w:bCs/>
          <w:noProof/>
          <w:sz w:val="20"/>
          <w:szCs w:val="20"/>
        </w:rPr>
      </w:pPr>
      <w:r w:rsidRPr="00096912">
        <w:rPr>
          <w:rFonts w:ascii="Arial" w:hAnsi="Arial" w:cs="Arial"/>
          <w:b/>
          <w:bCs/>
          <w:noProof/>
          <w:sz w:val="20"/>
          <w:szCs w:val="20"/>
        </w:rPr>
        <w:drawing>
          <wp:inline distT="0" distB="0" distL="0" distR="0" wp14:anchorId="78EAABF4" wp14:editId="695F24E0">
            <wp:extent cx="5257800" cy="2132018"/>
            <wp:effectExtent l="76200" t="76200" r="133350" b="13525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3565"/>
                    <a:stretch/>
                  </pic:blipFill>
                  <pic:spPr bwMode="auto">
                    <a:xfrm>
                      <a:off x="0" y="0"/>
                      <a:ext cx="5271427" cy="2137544"/>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D8DE302" w14:textId="5A6E42C4" w:rsidR="005E11BB" w:rsidRPr="00096912" w:rsidRDefault="005E11BB" w:rsidP="00EF7A44">
      <w:pPr>
        <w:spacing w:line="360" w:lineRule="auto"/>
        <w:jc w:val="both"/>
        <w:rPr>
          <w:rFonts w:ascii="Arial" w:hAnsi="Arial" w:cs="Arial"/>
          <w:sz w:val="20"/>
          <w:szCs w:val="20"/>
        </w:rPr>
      </w:pPr>
      <w:r w:rsidRPr="00096912">
        <w:rPr>
          <w:rFonts w:ascii="Arial" w:hAnsi="Arial" w:cs="Arial"/>
          <w:b/>
          <w:bCs/>
          <w:sz w:val="20"/>
          <w:szCs w:val="20"/>
        </w:rPr>
        <w:t xml:space="preserve"> </w:t>
      </w:r>
      <w:r w:rsidRPr="00B37939">
        <w:rPr>
          <w:rFonts w:ascii="Arial" w:hAnsi="Arial" w:cs="Arial"/>
          <w:b/>
          <w:bCs/>
          <w:sz w:val="18"/>
          <w:szCs w:val="18"/>
        </w:rPr>
        <w:t xml:space="preserve">Fuente: </w:t>
      </w:r>
      <w:r w:rsidRPr="00B37939">
        <w:rPr>
          <w:rFonts w:ascii="Arial" w:hAnsi="Arial" w:cs="Arial"/>
          <w:i/>
          <w:iCs/>
          <w:sz w:val="16"/>
          <w:szCs w:val="16"/>
        </w:rPr>
        <w:t xml:space="preserve">Elaboración </w:t>
      </w:r>
      <w:r w:rsidR="00BD2502" w:rsidRPr="00B37939">
        <w:rPr>
          <w:rFonts w:ascii="Arial" w:hAnsi="Arial" w:cs="Arial"/>
          <w:i/>
          <w:iCs/>
          <w:sz w:val="16"/>
          <w:szCs w:val="16"/>
        </w:rPr>
        <w:t>propia</w:t>
      </w:r>
      <w:r w:rsidRPr="00B37939">
        <w:rPr>
          <w:rFonts w:ascii="Arial" w:hAnsi="Arial" w:cs="Arial"/>
          <w:i/>
          <w:iCs/>
          <w:sz w:val="16"/>
          <w:szCs w:val="16"/>
        </w:rPr>
        <w:t>, 2026.</w:t>
      </w:r>
    </w:p>
    <w:p w14:paraId="6A29C7FA" w14:textId="11AA5668" w:rsidR="00897106" w:rsidRDefault="00897106" w:rsidP="00EF7A44">
      <w:pPr>
        <w:spacing w:line="360" w:lineRule="auto"/>
        <w:jc w:val="both"/>
        <w:rPr>
          <w:rFonts w:ascii="Arial" w:hAnsi="Arial" w:cs="Arial"/>
          <w:noProof/>
          <w:sz w:val="20"/>
          <w:szCs w:val="20"/>
        </w:rPr>
      </w:pPr>
      <w:r w:rsidRPr="00096912">
        <w:rPr>
          <w:rFonts w:ascii="Arial" w:hAnsi="Arial" w:cs="Arial"/>
          <w:noProof/>
          <w:sz w:val="20"/>
          <w:szCs w:val="20"/>
        </w:rPr>
        <w:t xml:space="preserve">El </w:t>
      </w:r>
      <w:r w:rsidRPr="00096912">
        <w:rPr>
          <w:rFonts w:ascii="Arial" w:hAnsi="Arial" w:cs="Arial"/>
          <w:b/>
          <w:bCs/>
          <w:noProof/>
          <w:sz w:val="20"/>
          <w:szCs w:val="20"/>
        </w:rPr>
        <w:t xml:space="preserve">100% </w:t>
      </w:r>
      <w:r w:rsidRPr="00096912">
        <w:rPr>
          <w:rFonts w:ascii="Arial" w:hAnsi="Arial" w:cs="Arial"/>
          <w:noProof/>
          <w:sz w:val="20"/>
          <w:szCs w:val="20"/>
        </w:rPr>
        <w:t xml:space="preserve">respondio </w:t>
      </w:r>
      <w:r w:rsidRPr="00096912">
        <w:rPr>
          <w:rFonts w:ascii="Arial" w:hAnsi="Arial" w:cs="Arial"/>
          <w:b/>
          <w:bCs/>
          <w:noProof/>
          <w:sz w:val="20"/>
          <w:szCs w:val="20"/>
        </w:rPr>
        <w:t xml:space="preserve">Si, </w:t>
      </w:r>
      <w:r w:rsidR="00EF7A44">
        <w:rPr>
          <w:rFonts w:ascii="Arial" w:hAnsi="Arial" w:cs="Arial"/>
          <w:noProof/>
          <w:sz w:val="20"/>
          <w:szCs w:val="20"/>
        </w:rPr>
        <w:t xml:space="preserve"> </w:t>
      </w:r>
      <w:r w:rsidR="008B35D4">
        <w:rPr>
          <w:rFonts w:ascii="Arial" w:hAnsi="Arial" w:cs="Arial"/>
          <w:noProof/>
          <w:sz w:val="20"/>
          <w:szCs w:val="20"/>
        </w:rPr>
        <w:t>existe descontento en personal admnistrativo</w:t>
      </w:r>
      <w:r w:rsidR="009D3B6A">
        <w:rPr>
          <w:rFonts w:ascii="Arial" w:hAnsi="Arial" w:cs="Arial"/>
          <w:noProof/>
          <w:sz w:val="20"/>
          <w:szCs w:val="20"/>
        </w:rPr>
        <w:t xml:space="preserve"> al no emitir comprobantes de pago, esto genera incertidumbre ya que no se sabe el estino financiero de lo pagado.</w:t>
      </w:r>
    </w:p>
    <w:p w14:paraId="4EC17E44" w14:textId="77777777" w:rsidR="00674A8F" w:rsidRPr="00096912" w:rsidRDefault="00674A8F" w:rsidP="00EF7A44">
      <w:pPr>
        <w:spacing w:line="360" w:lineRule="auto"/>
        <w:jc w:val="both"/>
        <w:rPr>
          <w:rFonts w:ascii="Arial" w:hAnsi="Arial" w:cs="Arial"/>
          <w:noProof/>
          <w:sz w:val="20"/>
          <w:szCs w:val="20"/>
        </w:rPr>
      </w:pPr>
    </w:p>
    <w:p w14:paraId="576292B2" w14:textId="14E9DBDE" w:rsidR="005E11BB" w:rsidRPr="00956F1D" w:rsidRDefault="005E11BB" w:rsidP="00EF7A44">
      <w:pPr>
        <w:spacing w:line="360" w:lineRule="auto"/>
        <w:jc w:val="center"/>
        <w:rPr>
          <w:rFonts w:ascii="Arial" w:hAnsi="Arial" w:cs="Arial"/>
          <w:b/>
          <w:bCs/>
          <w:i/>
          <w:iCs/>
          <w:noProof/>
          <w:sz w:val="20"/>
          <w:szCs w:val="20"/>
        </w:rPr>
      </w:pPr>
      <w:r w:rsidRPr="00956F1D">
        <w:rPr>
          <w:rFonts w:ascii="Arial" w:hAnsi="Arial" w:cs="Arial"/>
          <w:b/>
          <w:bCs/>
          <w:i/>
          <w:iCs/>
          <w:noProof/>
          <w:sz w:val="20"/>
          <w:szCs w:val="20"/>
        </w:rPr>
        <w:lastRenderedPageBreak/>
        <w:t xml:space="preserve">Grafico No. 9 </w:t>
      </w:r>
      <w:r w:rsidR="008B35D4">
        <w:rPr>
          <w:rFonts w:ascii="Arial" w:hAnsi="Arial" w:cs="Arial"/>
          <w:b/>
          <w:bCs/>
          <w:i/>
          <w:iCs/>
          <w:noProof/>
          <w:sz w:val="20"/>
          <w:szCs w:val="20"/>
        </w:rPr>
        <w:t xml:space="preserve">Confiabilidad </w:t>
      </w:r>
      <w:r w:rsidR="009D3B6A">
        <w:rPr>
          <w:rFonts w:ascii="Arial" w:hAnsi="Arial" w:cs="Arial"/>
          <w:b/>
          <w:bCs/>
          <w:i/>
          <w:iCs/>
          <w:noProof/>
          <w:sz w:val="20"/>
          <w:szCs w:val="20"/>
        </w:rPr>
        <w:t>de</w:t>
      </w:r>
      <w:r w:rsidR="00D41CF5">
        <w:rPr>
          <w:rFonts w:ascii="Arial" w:hAnsi="Arial" w:cs="Arial"/>
          <w:b/>
          <w:bCs/>
          <w:i/>
          <w:iCs/>
          <w:noProof/>
          <w:sz w:val="20"/>
          <w:szCs w:val="20"/>
        </w:rPr>
        <w:t xml:space="preserve"> la organización</w:t>
      </w:r>
    </w:p>
    <w:p w14:paraId="4D69AC4F" w14:textId="37246FD9" w:rsidR="005E11BB" w:rsidRPr="00096912" w:rsidRDefault="005E11BB" w:rsidP="00EF7A44">
      <w:pPr>
        <w:spacing w:line="360" w:lineRule="auto"/>
        <w:jc w:val="center"/>
        <w:rPr>
          <w:rFonts w:ascii="Arial" w:hAnsi="Arial" w:cs="Arial"/>
          <w:b/>
          <w:bCs/>
          <w:noProof/>
          <w:sz w:val="20"/>
          <w:szCs w:val="20"/>
        </w:rPr>
      </w:pPr>
      <w:r w:rsidRPr="00096912">
        <w:rPr>
          <w:rFonts w:ascii="Arial" w:hAnsi="Arial" w:cs="Arial"/>
          <w:b/>
          <w:bCs/>
          <w:noProof/>
          <w:sz w:val="20"/>
          <w:szCs w:val="20"/>
        </w:rPr>
        <w:t>Pregunta No.9</w:t>
      </w:r>
    </w:p>
    <w:p w14:paraId="45AE97CC" w14:textId="64A9D635" w:rsidR="005E11BB" w:rsidRPr="00096912" w:rsidRDefault="00B9234D" w:rsidP="00D41CF5">
      <w:pPr>
        <w:spacing w:line="360" w:lineRule="auto"/>
        <w:rPr>
          <w:rFonts w:ascii="Arial" w:hAnsi="Arial" w:cs="Arial"/>
          <w:b/>
          <w:bCs/>
          <w:noProof/>
          <w:sz w:val="20"/>
          <w:szCs w:val="20"/>
        </w:rPr>
      </w:pPr>
      <w:r w:rsidRPr="00096912">
        <w:rPr>
          <w:rFonts w:ascii="Arial" w:hAnsi="Arial" w:cs="Arial"/>
          <w:b/>
          <w:bCs/>
          <w:noProof/>
          <w:sz w:val="20"/>
          <w:szCs w:val="20"/>
        </w:rPr>
        <w:drawing>
          <wp:inline distT="0" distB="0" distL="0" distR="0" wp14:anchorId="3F910D6F" wp14:editId="7EB463A1">
            <wp:extent cx="5200650" cy="2064703"/>
            <wp:effectExtent l="76200" t="76200" r="133350" b="126365"/>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5584"/>
                    <a:stretch/>
                  </pic:blipFill>
                  <pic:spPr bwMode="auto">
                    <a:xfrm>
                      <a:off x="0" y="0"/>
                      <a:ext cx="5222711" cy="2073461"/>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005E11BB" w:rsidRPr="00B37939">
        <w:rPr>
          <w:rFonts w:ascii="Arial" w:hAnsi="Arial" w:cs="Arial"/>
          <w:b/>
          <w:bCs/>
          <w:sz w:val="18"/>
          <w:szCs w:val="18"/>
        </w:rPr>
        <w:t xml:space="preserve">Fuente: </w:t>
      </w:r>
      <w:r w:rsidR="005E11BB" w:rsidRPr="00B37939">
        <w:rPr>
          <w:rFonts w:ascii="Arial" w:hAnsi="Arial" w:cs="Arial"/>
          <w:i/>
          <w:iCs/>
          <w:sz w:val="16"/>
          <w:szCs w:val="16"/>
        </w:rPr>
        <w:t>Elaboración Propia</w:t>
      </w:r>
      <w:r w:rsidR="00D41CF5" w:rsidRPr="00B37939">
        <w:rPr>
          <w:rFonts w:ascii="Arial" w:hAnsi="Arial" w:cs="Arial"/>
          <w:i/>
          <w:iCs/>
          <w:sz w:val="16"/>
          <w:szCs w:val="16"/>
        </w:rPr>
        <w:t>,</w:t>
      </w:r>
      <w:r w:rsidR="005E11BB" w:rsidRPr="00B37939">
        <w:rPr>
          <w:rFonts w:ascii="Arial" w:hAnsi="Arial" w:cs="Arial"/>
          <w:i/>
          <w:iCs/>
          <w:sz w:val="16"/>
          <w:szCs w:val="16"/>
        </w:rPr>
        <w:t xml:space="preserve"> 2026.</w:t>
      </w:r>
    </w:p>
    <w:p w14:paraId="2F50C3A4" w14:textId="0F3EE875" w:rsidR="005E11BB" w:rsidRDefault="00897106" w:rsidP="00EF7A44">
      <w:pPr>
        <w:spacing w:line="360" w:lineRule="auto"/>
        <w:jc w:val="both"/>
        <w:rPr>
          <w:rFonts w:ascii="Arial" w:hAnsi="Arial" w:cs="Arial"/>
          <w:noProof/>
          <w:sz w:val="20"/>
          <w:szCs w:val="20"/>
        </w:rPr>
      </w:pPr>
      <w:r w:rsidRPr="00096912">
        <w:rPr>
          <w:rFonts w:ascii="Arial" w:hAnsi="Arial" w:cs="Arial"/>
          <w:noProof/>
          <w:sz w:val="20"/>
          <w:szCs w:val="20"/>
        </w:rPr>
        <w:t xml:space="preserve">El </w:t>
      </w:r>
      <w:r w:rsidRPr="00096912">
        <w:rPr>
          <w:rFonts w:ascii="Arial" w:hAnsi="Arial" w:cs="Arial"/>
          <w:b/>
          <w:bCs/>
          <w:noProof/>
          <w:sz w:val="20"/>
          <w:szCs w:val="20"/>
        </w:rPr>
        <w:t xml:space="preserve">100% </w:t>
      </w:r>
      <w:r w:rsidRPr="00096912">
        <w:rPr>
          <w:rFonts w:ascii="Arial" w:hAnsi="Arial" w:cs="Arial"/>
          <w:noProof/>
          <w:sz w:val="20"/>
          <w:szCs w:val="20"/>
        </w:rPr>
        <w:t xml:space="preserve">respondio </w:t>
      </w:r>
      <w:r w:rsidRPr="00096912">
        <w:rPr>
          <w:rFonts w:ascii="Arial" w:hAnsi="Arial" w:cs="Arial"/>
          <w:b/>
          <w:bCs/>
          <w:noProof/>
          <w:sz w:val="20"/>
          <w:szCs w:val="20"/>
        </w:rPr>
        <w:t xml:space="preserve">Si, </w:t>
      </w:r>
      <w:r w:rsidR="009D3B6A">
        <w:rPr>
          <w:rFonts w:ascii="Arial" w:hAnsi="Arial" w:cs="Arial"/>
          <w:noProof/>
          <w:sz w:val="20"/>
          <w:szCs w:val="20"/>
        </w:rPr>
        <w:t xml:space="preserve">el no contar con un </w:t>
      </w:r>
      <w:r w:rsidR="008B35D4">
        <w:rPr>
          <w:rFonts w:ascii="Arial" w:hAnsi="Arial" w:cs="Arial"/>
          <w:noProof/>
          <w:sz w:val="20"/>
          <w:szCs w:val="20"/>
        </w:rPr>
        <w:t>registro contable</w:t>
      </w:r>
      <w:r w:rsidR="009D3B6A">
        <w:rPr>
          <w:rFonts w:ascii="Arial" w:hAnsi="Arial" w:cs="Arial"/>
          <w:noProof/>
          <w:sz w:val="20"/>
          <w:szCs w:val="20"/>
        </w:rPr>
        <w:t xml:space="preserve"> genera desconfianza en la relacion admnistracion-padre de alumno.</w:t>
      </w:r>
    </w:p>
    <w:p w14:paraId="78DC6AFB" w14:textId="77777777" w:rsidR="00D41CF5" w:rsidRPr="00096912" w:rsidRDefault="00D41CF5" w:rsidP="00EF7A44">
      <w:pPr>
        <w:spacing w:line="360" w:lineRule="auto"/>
        <w:jc w:val="both"/>
        <w:rPr>
          <w:rFonts w:ascii="Arial" w:hAnsi="Arial" w:cs="Arial"/>
          <w:noProof/>
          <w:sz w:val="20"/>
          <w:szCs w:val="20"/>
        </w:rPr>
      </w:pPr>
    </w:p>
    <w:p w14:paraId="1164B829" w14:textId="1A74700F" w:rsidR="005E11BB" w:rsidRPr="00956F1D" w:rsidRDefault="005E11BB" w:rsidP="00EF7A44">
      <w:pPr>
        <w:spacing w:line="360" w:lineRule="auto"/>
        <w:jc w:val="center"/>
        <w:rPr>
          <w:rFonts w:ascii="Arial" w:hAnsi="Arial" w:cs="Arial"/>
          <w:b/>
          <w:bCs/>
          <w:i/>
          <w:iCs/>
          <w:noProof/>
          <w:sz w:val="20"/>
          <w:szCs w:val="20"/>
        </w:rPr>
      </w:pPr>
      <w:r w:rsidRPr="00956F1D">
        <w:rPr>
          <w:rFonts w:ascii="Arial" w:hAnsi="Arial" w:cs="Arial"/>
          <w:b/>
          <w:bCs/>
          <w:i/>
          <w:iCs/>
          <w:noProof/>
          <w:sz w:val="20"/>
          <w:szCs w:val="20"/>
        </w:rPr>
        <w:t>Gráfico No.10</w:t>
      </w:r>
      <w:r w:rsidR="00D41CF5">
        <w:rPr>
          <w:rFonts w:ascii="Arial" w:hAnsi="Arial" w:cs="Arial"/>
          <w:b/>
          <w:bCs/>
          <w:i/>
          <w:iCs/>
          <w:noProof/>
          <w:sz w:val="20"/>
          <w:szCs w:val="20"/>
        </w:rPr>
        <w:t xml:space="preserve"> Sistema de control financiero en la organización</w:t>
      </w:r>
    </w:p>
    <w:p w14:paraId="299C0B08" w14:textId="253F1E86" w:rsidR="00897106" w:rsidRPr="00096912" w:rsidRDefault="005E11BB" w:rsidP="00EF7A44">
      <w:pPr>
        <w:spacing w:line="360" w:lineRule="auto"/>
        <w:jc w:val="center"/>
        <w:rPr>
          <w:rFonts w:ascii="Arial" w:hAnsi="Arial" w:cs="Arial"/>
          <w:b/>
          <w:bCs/>
          <w:noProof/>
          <w:sz w:val="20"/>
          <w:szCs w:val="20"/>
        </w:rPr>
      </w:pPr>
      <w:r w:rsidRPr="00096912">
        <w:rPr>
          <w:rFonts w:ascii="Arial" w:hAnsi="Arial" w:cs="Arial"/>
          <w:b/>
          <w:bCs/>
          <w:noProof/>
          <w:sz w:val="20"/>
          <w:szCs w:val="20"/>
        </w:rPr>
        <w:t>Pregunta No.10</w:t>
      </w:r>
    </w:p>
    <w:p w14:paraId="31E13902" w14:textId="273B50EB" w:rsidR="005E11BB" w:rsidRPr="00096912" w:rsidRDefault="00B9234D" w:rsidP="00A8126F">
      <w:pPr>
        <w:spacing w:line="360" w:lineRule="auto"/>
        <w:jc w:val="center"/>
        <w:rPr>
          <w:rFonts w:ascii="Arial" w:hAnsi="Arial" w:cs="Arial"/>
          <w:b/>
          <w:bCs/>
          <w:noProof/>
          <w:sz w:val="20"/>
          <w:szCs w:val="20"/>
        </w:rPr>
      </w:pPr>
      <w:r w:rsidRPr="00096912">
        <w:rPr>
          <w:rFonts w:ascii="Arial" w:hAnsi="Arial" w:cs="Arial"/>
          <w:b/>
          <w:bCs/>
          <w:noProof/>
          <w:sz w:val="20"/>
          <w:szCs w:val="20"/>
        </w:rPr>
        <w:drawing>
          <wp:inline distT="0" distB="0" distL="0" distR="0" wp14:anchorId="5CAEB719" wp14:editId="13675855">
            <wp:extent cx="5133975" cy="2012083"/>
            <wp:effectExtent l="76200" t="76200" r="123825" b="14097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6796"/>
                    <a:stretch/>
                  </pic:blipFill>
                  <pic:spPr bwMode="auto">
                    <a:xfrm>
                      <a:off x="0" y="0"/>
                      <a:ext cx="5155969" cy="2020703"/>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6DB36CD" w14:textId="1CD55F30" w:rsidR="00D140EB" w:rsidRPr="00B37939" w:rsidRDefault="005658B1" w:rsidP="00EF7A44">
      <w:pPr>
        <w:spacing w:line="360" w:lineRule="auto"/>
        <w:jc w:val="both"/>
        <w:rPr>
          <w:rFonts w:ascii="Arial" w:hAnsi="Arial" w:cs="Arial"/>
          <w:i/>
          <w:iCs/>
          <w:sz w:val="16"/>
          <w:szCs w:val="16"/>
        </w:rPr>
      </w:pPr>
      <w:r w:rsidRPr="00B37939">
        <w:rPr>
          <w:rFonts w:ascii="Arial" w:hAnsi="Arial" w:cs="Arial"/>
          <w:b/>
          <w:bCs/>
          <w:sz w:val="18"/>
          <w:szCs w:val="18"/>
        </w:rPr>
        <w:t xml:space="preserve">Fuente: </w:t>
      </w:r>
      <w:r w:rsidRPr="00B37939">
        <w:rPr>
          <w:rFonts w:ascii="Arial" w:hAnsi="Arial" w:cs="Arial"/>
          <w:i/>
          <w:iCs/>
          <w:sz w:val="16"/>
          <w:szCs w:val="16"/>
        </w:rPr>
        <w:t>Elaboración Propia</w:t>
      </w:r>
      <w:r w:rsidR="00D41CF5" w:rsidRPr="00B37939">
        <w:rPr>
          <w:rFonts w:ascii="Arial" w:hAnsi="Arial" w:cs="Arial"/>
          <w:i/>
          <w:iCs/>
          <w:sz w:val="16"/>
          <w:szCs w:val="16"/>
        </w:rPr>
        <w:t xml:space="preserve">, </w:t>
      </w:r>
      <w:r w:rsidRPr="00B37939">
        <w:rPr>
          <w:rFonts w:ascii="Arial" w:hAnsi="Arial" w:cs="Arial"/>
          <w:i/>
          <w:iCs/>
          <w:sz w:val="16"/>
          <w:szCs w:val="16"/>
        </w:rPr>
        <w:t>2026.</w:t>
      </w:r>
    </w:p>
    <w:p w14:paraId="7BF01C71" w14:textId="72FA82F1" w:rsidR="005C38E6" w:rsidRDefault="005C38E6" w:rsidP="00EF7A44">
      <w:pPr>
        <w:spacing w:line="360" w:lineRule="auto"/>
        <w:jc w:val="both"/>
        <w:rPr>
          <w:rFonts w:ascii="Arial" w:hAnsi="Arial" w:cs="Arial"/>
          <w:sz w:val="20"/>
          <w:szCs w:val="20"/>
        </w:rPr>
      </w:pPr>
      <w:r w:rsidRPr="00096912">
        <w:rPr>
          <w:rFonts w:ascii="Arial" w:hAnsi="Arial" w:cs="Arial"/>
          <w:sz w:val="20"/>
          <w:szCs w:val="20"/>
        </w:rPr>
        <w:t xml:space="preserve">El </w:t>
      </w:r>
      <w:r w:rsidR="00897106" w:rsidRPr="00096912">
        <w:rPr>
          <w:rFonts w:ascii="Arial" w:hAnsi="Arial" w:cs="Arial"/>
          <w:b/>
          <w:bCs/>
          <w:sz w:val="20"/>
          <w:szCs w:val="20"/>
        </w:rPr>
        <w:t xml:space="preserve">100% </w:t>
      </w:r>
      <w:r w:rsidR="005D5338" w:rsidRPr="00096912">
        <w:rPr>
          <w:rFonts w:ascii="Arial" w:hAnsi="Arial" w:cs="Arial"/>
          <w:sz w:val="20"/>
          <w:szCs w:val="20"/>
        </w:rPr>
        <w:t>respondió</w:t>
      </w:r>
      <w:r w:rsidR="00897106" w:rsidRPr="00096912">
        <w:rPr>
          <w:rFonts w:ascii="Arial" w:hAnsi="Arial" w:cs="Arial"/>
          <w:sz w:val="20"/>
          <w:szCs w:val="20"/>
        </w:rPr>
        <w:t xml:space="preserve"> </w:t>
      </w:r>
      <w:r w:rsidR="00897106" w:rsidRPr="00096912">
        <w:rPr>
          <w:rFonts w:ascii="Arial" w:hAnsi="Arial" w:cs="Arial"/>
          <w:b/>
          <w:bCs/>
          <w:sz w:val="20"/>
          <w:szCs w:val="20"/>
        </w:rPr>
        <w:t>Si</w:t>
      </w:r>
      <w:r w:rsidR="008B35D4">
        <w:rPr>
          <w:rFonts w:ascii="Arial" w:hAnsi="Arial" w:cs="Arial"/>
          <w:b/>
          <w:bCs/>
          <w:sz w:val="20"/>
          <w:szCs w:val="20"/>
        </w:rPr>
        <w:t xml:space="preserve"> </w:t>
      </w:r>
      <w:r w:rsidR="008B35D4" w:rsidRPr="008B35D4">
        <w:rPr>
          <w:rFonts w:ascii="Arial" w:hAnsi="Arial" w:cs="Arial"/>
          <w:sz w:val="20"/>
          <w:szCs w:val="20"/>
        </w:rPr>
        <w:t>a la implementación de un sistema de registro contable que avale las transacciones hechas para crear credibilidad en personal administrativo</w:t>
      </w:r>
      <w:r w:rsidR="008B35D4">
        <w:rPr>
          <w:rFonts w:ascii="Arial" w:hAnsi="Arial" w:cs="Arial"/>
          <w:sz w:val="20"/>
          <w:szCs w:val="20"/>
        </w:rPr>
        <w:t>.</w:t>
      </w:r>
    </w:p>
    <w:p w14:paraId="0F7E4121" w14:textId="77777777" w:rsidR="008B35D4" w:rsidRPr="00096912" w:rsidRDefault="008B35D4" w:rsidP="00EF7A44">
      <w:pPr>
        <w:spacing w:line="360" w:lineRule="auto"/>
        <w:jc w:val="both"/>
        <w:rPr>
          <w:rFonts w:ascii="Arial" w:hAnsi="Arial" w:cs="Arial"/>
          <w:sz w:val="20"/>
          <w:szCs w:val="20"/>
        </w:rPr>
      </w:pPr>
    </w:p>
    <w:p w14:paraId="7D41709C" w14:textId="50E515E4" w:rsidR="00D140EB" w:rsidRPr="00B37939" w:rsidRDefault="00B37939" w:rsidP="004622EA">
      <w:pPr>
        <w:spacing w:line="360" w:lineRule="auto"/>
        <w:rPr>
          <w:rFonts w:ascii="Arial" w:hAnsi="Arial" w:cs="Arial"/>
          <w:b/>
          <w:bCs/>
          <w:sz w:val="24"/>
          <w:szCs w:val="24"/>
        </w:rPr>
      </w:pPr>
      <w:r w:rsidRPr="00B37939">
        <w:rPr>
          <w:rFonts w:ascii="Arial" w:hAnsi="Arial" w:cs="Arial"/>
          <w:b/>
          <w:bCs/>
          <w:sz w:val="24"/>
          <w:szCs w:val="24"/>
        </w:rPr>
        <w:lastRenderedPageBreak/>
        <w:t>4.2. Diagnostico</w:t>
      </w:r>
    </w:p>
    <w:tbl>
      <w:tblPr>
        <w:tblStyle w:val="Tabladelista3-nfasis6"/>
        <w:tblW w:w="0" w:type="auto"/>
        <w:tblLook w:val="04A0" w:firstRow="1" w:lastRow="0" w:firstColumn="1" w:lastColumn="0" w:noHBand="0" w:noVBand="1"/>
      </w:tblPr>
      <w:tblGrid>
        <w:gridCol w:w="2557"/>
        <w:gridCol w:w="3783"/>
        <w:gridCol w:w="2488"/>
      </w:tblGrid>
      <w:tr w:rsidR="00E7723B" w:rsidRPr="00F26381" w14:paraId="4AE74CAB" w14:textId="77777777" w:rsidTr="00F2638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right w:val="single" w:sz="18" w:space="0" w:color="70AD47" w:themeColor="accent6"/>
            </w:tcBorders>
            <w:shd w:val="clear" w:color="auto" w:fill="FFFF00"/>
            <w:hideMark/>
          </w:tcPr>
          <w:p w14:paraId="77B4D073" w14:textId="77777777" w:rsidR="00F26381" w:rsidRPr="008B35D4" w:rsidRDefault="00F26381" w:rsidP="00F26381">
            <w:pPr>
              <w:spacing w:line="360" w:lineRule="auto"/>
              <w:jc w:val="center"/>
              <w:rPr>
                <w:rFonts w:ascii="Arial" w:hAnsi="Arial" w:cs="Arial"/>
                <w:color w:val="auto"/>
                <w:sz w:val="18"/>
                <w:szCs w:val="18"/>
              </w:rPr>
            </w:pPr>
            <w:r w:rsidRPr="008B35D4">
              <w:rPr>
                <w:rFonts w:ascii="Arial" w:hAnsi="Arial" w:cs="Arial"/>
                <w:color w:val="auto"/>
                <w:sz w:val="18"/>
                <w:szCs w:val="18"/>
              </w:rPr>
              <w:t>Problema identificado</w:t>
            </w:r>
          </w:p>
        </w:tc>
        <w:tc>
          <w:tcPr>
            <w:tcW w:w="0" w:type="auto"/>
            <w:tcBorders>
              <w:left w:val="single" w:sz="18" w:space="0" w:color="70AD47" w:themeColor="accent6"/>
              <w:right w:val="single" w:sz="18" w:space="0" w:color="70AD47" w:themeColor="accent6"/>
            </w:tcBorders>
            <w:shd w:val="clear" w:color="auto" w:fill="FFFF00"/>
            <w:hideMark/>
          </w:tcPr>
          <w:p w14:paraId="6EADBDBE" w14:textId="77777777" w:rsidR="00F26381" w:rsidRPr="008B35D4" w:rsidRDefault="00F26381" w:rsidP="00F26381">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8B35D4">
              <w:rPr>
                <w:rFonts w:ascii="Arial" w:hAnsi="Arial" w:cs="Arial"/>
                <w:color w:val="auto"/>
                <w:sz w:val="18"/>
                <w:szCs w:val="18"/>
              </w:rPr>
              <w:t>Posible solución propuesta (Intervención)</w:t>
            </w:r>
          </w:p>
        </w:tc>
        <w:tc>
          <w:tcPr>
            <w:tcW w:w="0" w:type="auto"/>
            <w:tcBorders>
              <w:left w:val="single" w:sz="18" w:space="0" w:color="70AD47" w:themeColor="accent6"/>
            </w:tcBorders>
            <w:shd w:val="clear" w:color="auto" w:fill="FFFF00"/>
            <w:hideMark/>
          </w:tcPr>
          <w:p w14:paraId="1A550681" w14:textId="77777777" w:rsidR="00F26381" w:rsidRPr="008B35D4" w:rsidRDefault="00F26381" w:rsidP="00F26381">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rPr>
            </w:pPr>
            <w:r w:rsidRPr="008B35D4">
              <w:rPr>
                <w:rFonts w:ascii="Arial" w:hAnsi="Arial" w:cs="Arial"/>
                <w:color w:val="auto"/>
                <w:sz w:val="18"/>
                <w:szCs w:val="18"/>
              </w:rPr>
              <w:t>Evidencia verificable en la investigación</w:t>
            </w:r>
          </w:p>
        </w:tc>
      </w:tr>
      <w:tr w:rsidR="00E7723B" w:rsidRPr="00F26381" w14:paraId="238F60D6" w14:textId="77777777" w:rsidTr="00F26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left w:val="single" w:sz="18" w:space="0" w:color="70AD47" w:themeColor="accent6"/>
              <w:bottom w:val="single" w:sz="18" w:space="0" w:color="70AD47" w:themeColor="accent6"/>
              <w:right w:val="single" w:sz="18" w:space="0" w:color="70AD47" w:themeColor="accent6"/>
            </w:tcBorders>
            <w:hideMark/>
          </w:tcPr>
          <w:p w14:paraId="267512BD" w14:textId="77777777" w:rsidR="00F26381" w:rsidRPr="008B35D4" w:rsidRDefault="00F26381" w:rsidP="00F26381">
            <w:pPr>
              <w:spacing w:line="360" w:lineRule="auto"/>
              <w:jc w:val="both"/>
              <w:rPr>
                <w:rFonts w:ascii="Arial" w:hAnsi="Arial" w:cs="Arial"/>
                <w:sz w:val="18"/>
                <w:szCs w:val="18"/>
              </w:rPr>
            </w:pPr>
            <w:r w:rsidRPr="008B35D4">
              <w:rPr>
                <w:rFonts w:ascii="Arial" w:hAnsi="Arial" w:cs="Arial"/>
                <w:sz w:val="18"/>
                <w:szCs w:val="18"/>
              </w:rPr>
              <w:t>1. No existe emisión de comprobantes de pago</w:t>
            </w:r>
          </w:p>
        </w:tc>
        <w:tc>
          <w:tcPr>
            <w:tcW w:w="0" w:type="auto"/>
            <w:tcBorders>
              <w:left w:val="single" w:sz="18" w:space="0" w:color="70AD47" w:themeColor="accent6"/>
              <w:bottom w:val="single" w:sz="18" w:space="0" w:color="70AD47" w:themeColor="accent6"/>
              <w:right w:val="single" w:sz="18" w:space="0" w:color="70AD47" w:themeColor="accent6"/>
            </w:tcBorders>
            <w:hideMark/>
          </w:tcPr>
          <w:p w14:paraId="745CB599" w14:textId="77777777" w:rsidR="00F26381" w:rsidRPr="008B35D4" w:rsidRDefault="00F26381" w:rsidP="00F2638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B35D4">
              <w:rPr>
                <w:rFonts w:ascii="Arial" w:hAnsi="Arial" w:cs="Arial"/>
                <w:sz w:val="18"/>
                <w:szCs w:val="18"/>
              </w:rPr>
              <w:t>Implementación de un sistema formal de registro y emisión de recibos foliados (físicos o digitales) por concepto de cuotas y pagos extraordinarios</w:t>
            </w:r>
          </w:p>
        </w:tc>
        <w:tc>
          <w:tcPr>
            <w:tcW w:w="0" w:type="auto"/>
            <w:tcBorders>
              <w:left w:val="single" w:sz="18" w:space="0" w:color="70AD47" w:themeColor="accent6"/>
              <w:bottom w:val="single" w:sz="18" w:space="0" w:color="70AD47" w:themeColor="accent6"/>
              <w:right w:val="single" w:sz="18" w:space="0" w:color="70AD47" w:themeColor="accent6"/>
            </w:tcBorders>
            <w:hideMark/>
          </w:tcPr>
          <w:p w14:paraId="5F4AD173" w14:textId="79953FEA" w:rsidR="00E7723B" w:rsidRPr="008B35D4" w:rsidRDefault="00E7723B" w:rsidP="00E7723B">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B35D4">
              <w:rPr>
                <w:rFonts w:ascii="Arial" w:hAnsi="Arial" w:cs="Arial"/>
                <w:b/>
                <w:bCs/>
                <w:sz w:val="18"/>
                <w:szCs w:val="18"/>
              </w:rPr>
              <w:t>A)</w:t>
            </w:r>
            <w:r w:rsidRPr="008B35D4">
              <w:rPr>
                <w:rFonts w:ascii="Arial" w:hAnsi="Arial" w:cs="Arial"/>
                <w:sz w:val="18"/>
                <w:szCs w:val="18"/>
              </w:rPr>
              <w:t xml:space="preserve"> Talonarios</w:t>
            </w:r>
            <w:r w:rsidR="00F26381" w:rsidRPr="008B35D4">
              <w:rPr>
                <w:rFonts w:ascii="Arial" w:hAnsi="Arial" w:cs="Arial"/>
                <w:sz w:val="18"/>
                <w:szCs w:val="18"/>
              </w:rPr>
              <w:t xml:space="preserve"> foliados </w:t>
            </w:r>
          </w:p>
          <w:p w14:paraId="49EA8122" w14:textId="4258AF53" w:rsidR="00E7723B" w:rsidRPr="008B35D4" w:rsidRDefault="00E7723B" w:rsidP="00E7723B">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B35D4">
              <w:rPr>
                <w:rFonts w:ascii="Arial" w:hAnsi="Arial" w:cs="Arial"/>
                <w:b/>
                <w:bCs/>
                <w:sz w:val="18"/>
                <w:szCs w:val="18"/>
              </w:rPr>
              <w:t>B)</w:t>
            </w:r>
            <w:r w:rsidRPr="008B35D4">
              <w:rPr>
                <w:rFonts w:ascii="Arial" w:hAnsi="Arial" w:cs="Arial"/>
                <w:sz w:val="18"/>
                <w:szCs w:val="18"/>
              </w:rPr>
              <w:t xml:space="preserve"> Base</w:t>
            </w:r>
            <w:r w:rsidR="00F26381" w:rsidRPr="008B35D4">
              <w:rPr>
                <w:rFonts w:ascii="Arial" w:hAnsi="Arial" w:cs="Arial"/>
                <w:sz w:val="18"/>
                <w:szCs w:val="18"/>
              </w:rPr>
              <w:t xml:space="preserve"> de datos de pagos actualizada</w:t>
            </w:r>
            <w:r w:rsidRPr="008B35D4">
              <w:rPr>
                <w:rFonts w:ascii="Arial" w:hAnsi="Arial" w:cs="Arial"/>
                <w:sz w:val="18"/>
                <w:szCs w:val="18"/>
              </w:rPr>
              <w:t>.</w:t>
            </w:r>
          </w:p>
          <w:p w14:paraId="23AF9FBA" w14:textId="6C3CE0B0" w:rsidR="00F26381" w:rsidRPr="008B35D4" w:rsidRDefault="00E7723B" w:rsidP="00E7723B">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B35D4">
              <w:rPr>
                <w:rFonts w:ascii="Arial" w:hAnsi="Arial" w:cs="Arial"/>
                <w:b/>
                <w:bCs/>
                <w:sz w:val="18"/>
                <w:szCs w:val="18"/>
              </w:rPr>
              <w:t>C)</w:t>
            </w:r>
            <w:r w:rsidRPr="008B35D4">
              <w:rPr>
                <w:rFonts w:ascii="Arial" w:hAnsi="Arial" w:cs="Arial"/>
                <w:sz w:val="18"/>
                <w:szCs w:val="18"/>
              </w:rPr>
              <w:t>C</w:t>
            </w:r>
            <w:r w:rsidR="00F26381" w:rsidRPr="008B35D4">
              <w:rPr>
                <w:rFonts w:ascii="Arial" w:hAnsi="Arial" w:cs="Arial"/>
                <w:sz w:val="18"/>
                <w:szCs w:val="18"/>
              </w:rPr>
              <w:t>onciliación mensual entre ingresos registrados y depósitos bancarios</w:t>
            </w:r>
            <w:r w:rsidRPr="008B35D4">
              <w:rPr>
                <w:rFonts w:ascii="Arial" w:hAnsi="Arial" w:cs="Arial"/>
                <w:sz w:val="18"/>
                <w:szCs w:val="18"/>
              </w:rPr>
              <w:t>.</w:t>
            </w:r>
          </w:p>
        </w:tc>
      </w:tr>
      <w:tr w:rsidR="00E7723B" w:rsidRPr="00F26381" w14:paraId="75F187A1" w14:textId="77777777" w:rsidTr="00F26381">
        <w:tc>
          <w:tcPr>
            <w:cnfStyle w:val="001000000000" w:firstRow="0" w:lastRow="0" w:firstColumn="1" w:lastColumn="0" w:oddVBand="0" w:evenVBand="0" w:oddHBand="0" w:evenHBand="0" w:firstRowFirstColumn="0" w:firstRowLastColumn="0" w:lastRowFirstColumn="0" w:lastRowLastColumn="0"/>
            <w:tcW w:w="0" w:type="auto"/>
            <w:tcBorders>
              <w:top w:val="single" w:sz="18" w:space="0" w:color="70AD47" w:themeColor="accent6"/>
              <w:left w:val="single" w:sz="18" w:space="0" w:color="70AD47" w:themeColor="accent6"/>
              <w:bottom w:val="single" w:sz="18" w:space="0" w:color="70AD47" w:themeColor="accent6"/>
              <w:right w:val="single" w:sz="18" w:space="0" w:color="70AD47" w:themeColor="accent6"/>
            </w:tcBorders>
            <w:hideMark/>
          </w:tcPr>
          <w:p w14:paraId="4E82C968" w14:textId="77777777" w:rsidR="00F26381" w:rsidRPr="008B35D4" w:rsidRDefault="00F26381" w:rsidP="00F26381">
            <w:pPr>
              <w:spacing w:line="360" w:lineRule="auto"/>
              <w:jc w:val="both"/>
              <w:rPr>
                <w:rFonts w:ascii="Arial" w:hAnsi="Arial" w:cs="Arial"/>
                <w:sz w:val="18"/>
                <w:szCs w:val="18"/>
              </w:rPr>
            </w:pPr>
            <w:r w:rsidRPr="008B35D4">
              <w:rPr>
                <w:rFonts w:ascii="Arial" w:hAnsi="Arial" w:cs="Arial"/>
                <w:sz w:val="18"/>
                <w:szCs w:val="18"/>
              </w:rPr>
              <w:t>2. Ausencia de liderazgo por parte del personal administrativo</w:t>
            </w:r>
          </w:p>
        </w:tc>
        <w:tc>
          <w:tcPr>
            <w:tcW w:w="0" w:type="auto"/>
            <w:tcBorders>
              <w:top w:val="single" w:sz="18" w:space="0" w:color="70AD47" w:themeColor="accent6"/>
              <w:left w:val="single" w:sz="18" w:space="0" w:color="70AD47" w:themeColor="accent6"/>
              <w:bottom w:val="single" w:sz="18" w:space="0" w:color="70AD47" w:themeColor="accent6"/>
              <w:right w:val="single" w:sz="18" w:space="0" w:color="70AD47" w:themeColor="accent6"/>
            </w:tcBorders>
            <w:hideMark/>
          </w:tcPr>
          <w:p w14:paraId="0A75888E" w14:textId="77777777" w:rsidR="00F26381" w:rsidRPr="008B35D4" w:rsidRDefault="00F26381" w:rsidP="00F2638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B35D4">
              <w:rPr>
                <w:rFonts w:ascii="Arial" w:hAnsi="Arial" w:cs="Arial"/>
                <w:sz w:val="18"/>
                <w:szCs w:val="18"/>
              </w:rPr>
              <w:t>Diseño e implementación de un modelo de liderazgo transformacional con definición de responsabilidades y metas organizacionales</w:t>
            </w:r>
          </w:p>
        </w:tc>
        <w:tc>
          <w:tcPr>
            <w:tcW w:w="0" w:type="auto"/>
            <w:tcBorders>
              <w:top w:val="single" w:sz="18" w:space="0" w:color="70AD47" w:themeColor="accent6"/>
              <w:left w:val="single" w:sz="18" w:space="0" w:color="70AD47" w:themeColor="accent6"/>
              <w:bottom w:val="single" w:sz="18" w:space="0" w:color="70AD47" w:themeColor="accent6"/>
              <w:right w:val="single" w:sz="18" w:space="0" w:color="70AD47" w:themeColor="accent6"/>
            </w:tcBorders>
            <w:hideMark/>
          </w:tcPr>
          <w:p w14:paraId="5CC8280E" w14:textId="77777777" w:rsidR="00E7723B" w:rsidRPr="008B35D4" w:rsidRDefault="00E7723B" w:rsidP="00F2638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B35D4">
              <w:rPr>
                <w:rFonts w:ascii="Arial" w:hAnsi="Arial" w:cs="Arial"/>
                <w:b/>
                <w:bCs/>
                <w:sz w:val="18"/>
                <w:szCs w:val="18"/>
              </w:rPr>
              <w:t>D)</w:t>
            </w:r>
            <w:r w:rsidR="00F26381" w:rsidRPr="008B35D4">
              <w:rPr>
                <w:rFonts w:ascii="Arial" w:hAnsi="Arial" w:cs="Arial"/>
                <w:sz w:val="18"/>
                <w:szCs w:val="18"/>
              </w:rPr>
              <w:t>Organigrama formalizado</w:t>
            </w:r>
            <w:r w:rsidRPr="008B35D4">
              <w:rPr>
                <w:rFonts w:ascii="Arial" w:hAnsi="Arial" w:cs="Arial"/>
                <w:sz w:val="18"/>
                <w:szCs w:val="18"/>
              </w:rPr>
              <w:t>.</w:t>
            </w:r>
          </w:p>
          <w:p w14:paraId="4A19BDFA" w14:textId="29010FAE" w:rsidR="00E7723B" w:rsidRPr="008B35D4" w:rsidRDefault="00E7723B" w:rsidP="002712A5">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B35D4">
              <w:rPr>
                <w:rFonts w:ascii="Arial" w:hAnsi="Arial" w:cs="Arial"/>
                <w:b/>
                <w:bCs/>
                <w:sz w:val="18"/>
                <w:szCs w:val="18"/>
              </w:rPr>
              <w:t>E)</w:t>
            </w:r>
            <w:r w:rsidR="00F26381" w:rsidRPr="008B35D4">
              <w:rPr>
                <w:rFonts w:ascii="Arial" w:hAnsi="Arial" w:cs="Arial"/>
                <w:sz w:val="18"/>
                <w:szCs w:val="18"/>
              </w:rPr>
              <w:t xml:space="preserve"> </w:t>
            </w:r>
            <w:r w:rsidRPr="008B35D4">
              <w:rPr>
                <w:rFonts w:ascii="Arial" w:hAnsi="Arial" w:cs="Arial"/>
                <w:sz w:val="18"/>
                <w:szCs w:val="18"/>
              </w:rPr>
              <w:t>A</w:t>
            </w:r>
            <w:r w:rsidR="00F26381" w:rsidRPr="008B35D4">
              <w:rPr>
                <w:rFonts w:ascii="Arial" w:hAnsi="Arial" w:cs="Arial"/>
                <w:sz w:val="18"/>
                <w:szCs w:val="18"/>
              </w:rPr>
              <w:t>ctas de reuniones directivas</w:t>
            </w:r>
            <w:r w:rsidRPr="008B35D4">
              <w:rPr>
                <w:rFonts w:ascii="Arial" w:hAnsi="Arial" w:cs="Arial"/>
                <w:sz w:val="18"/>
                <w:szCs w:val="18"/>
              </w:rPr>
              <w:t xml:space="preserve">.   </w:t>
            </w:r>
          </w:p>
          <w:p w14:paraId="5A046708" w14:textId="657AAF57" w:rsidR="00F26381" w:rsidRPr="008B35D4" w:rsidRDefault="00E7723B" w:rsidP="00F2638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B35D4">
              <w:rPr>
                <w:rFonts w:ascii="Arial" w:hAnsi="Arial" w:cs="Arial"/>
                <w:b/>
                <w:bCs/>
                <w:sz w:val="18"/>
                <w:szCs w:val="18"/>
              </w:rPr>
              <w:t>F)</w:t>
            </w:r>
            <w:r w:rsidRPr="008B35D4">
              <w:rPr>
                <w:rFonts w:ascii="Arial" w:hAnsi="Arial" w:cs="Arial"/>
                <w:sz w:val="18"/>
                <w:szCs w:val="18"/>
              </w:rPr>
              <w:t xml:space="preserve"> Encuestas </w:t>
            </w:r>
            <w:r w:rsidR="00F26381" w:rsidRPr="008B35D4">
              <w:rPr>
                <w:rFonts w:ascii="Arial" w:hAnsi="Arial" w:cs="Arial"/>
                <w:sz w:val="18"/>
                <w:szCs w:val="18"/>
              </w:rPr>
              <w:t xml:space="preserve">de percepción de liderazgo </w:t>
            </w:r>
          </w:p>
        </w:tc>
      </w:tr>
      <w:tr w:rsidR="00E7723B" w:rsidRPr="00F26381" w14:paraId="2AC418A4" w14:textId="77777777" w:rsidTr="00F26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18" w:space="0" w:color="70AD47" w:themeColor="accent6"/>
              <w:left w:val="single" w:sz="18" w:space="0" w:color="70AD47" w:themeColor="accent6"/>
              <w:bottom w:val="single" w:sz="18" w:space="0" w:color="70AD47" w:themeColor="accent6"/>
              <w:right w:val="single" w:sz="18" w:space="0" w:color="70AD47" w:themeColor="accent6"/>
            </w:tcBorders>
            <w:hideMark/>
          </w:tcPr>
          <w:p w14:paraId="4DED10A4" w14:textId="77777777" w:rsidR="00F26381" w:rsidRPr="008B35D4" w:rsidRDefault="00F26381" w:rsidP="00F26381">
            <w:pPr>
              <w:spacing w:line="360" w:lineRule="auto"/>
              <w:jc w:val="both"/>
              <w:rPr>
                <w:rFonts w:ascii="Arial" w:hAnsi="Arial" w:cs="Arial"/>
                <w:sz w:val="18"/>
                <w:szCs w:val="18"/>
              </w:rPr>
            </w:pPr>
            <w:r w:rsidRPr="008B35D4">
              <w:rPr>
                <w:rFonts w:ascii="Arial" w:hAnsi="Arial" w:cs="Arial"/>
                <w:sz w:val="18"/>
                <w:szCs w:val="18"/>
              </w:rPr>
              <w:t>3. No hay asignación puntual de funciones administrativas</w:t>
            </w:r>
          </w:p>
        </w:tc>
        <w:tc>
          <w:tcPr>
            <w:tcW w:w="0" w:type="auto"/>
            <w:tcBorders>
              <w:top w:val="single" w:sz="18" w:space="0" w:color="70AD47" w:themeColor="accent6"/>
              <w:left w:val="single" w:sz="18" w:space="0" w:color="70AD47" w:themeColor="accent6"/>
              <w:bottom w:val="single" w:sz="18" w:space="0" w:color="70AD47" w:themeColor="accent6"/>
              <w:right w:val="single" w:sz="18" w:space="0" w:color="70AD47" w:themeColor="accent6"/>
            </w:tcBorders>
            <w:hideMark/>
          </w:tcPr>
          <w:p w14:paraId="1AA445D0" w14:textId="77777777" w:rsidR="00F26381" w:rsidRPr="008B35D4" w:rsidRDefault="00F26381" w:rsidP="00F2638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B35D4">
              <w:rPr>
                <w:rFonts w:ascii="Arial" w:hAnsi="Arial" w:cs="Arial"/>
                <w:sz w:val="18"/>
                <w:szCs w:val="18"/>
              </w:rPr>
              <w:t>Elaboración de manual de organización y descripción de puestos con delimitación clara de funciones y líneas de autoridad</w:t>
            </w:r>
          </w:p>
        </w:tc>
        <w:tc>
          <w:tcPr>
            <w:tcW w:w="0" w:type="auto"/>
            <w:tcBorders>
              <w:top w:val="single" w:sz="18" w:space="0" w:color="70AD47" w:themeColor="accent6"/>
              <w:left w:val="single" w:sz="18" w:space="0" w:color="70AD47" w:themeColor="accent6"/>
              <w:bottom w:val="single" w:sz="18" w:space="0" w:color="70AD47" w:themeColor="accent6"/>
              <w:right w:val="single" w:sz="18" w:space="0" w:color="70AD47" w:themeColor="accent6"/>
            </w:tcBorders>
            <w:hideMark/>
          </w:tcPr>
          <w:p w14:paraId="069736AB" w14:textId="77777777" w:rsidR="00E7723B" w:rsidRPr="008B35D4" w:rsidRDefault="00E7723B" w:rsidP="00F2638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B35D4">
              <w:rPr>
                <w:rFonts w:ascii="Arial" w:hAnsi="Arial" w:cs="Arial"/>
                <w:b/>
                <w:bCs/>
                <w:sz w:val="18"/>
                <w:szCs w:val="18"/>
              </w:rPr>
              <w:t>G)</w:t>
            </w:r>
            <w:r w:rsidRPr="008B35D4">
              <w:rPr>
                <w:rFonts w:ascii="Arial" w:hAnsi="Arial" w:cs="Arial"/>
                <w:sz w:val="18"/>
                <w:szCs w:val="18"/>
              </w:rPr>
              <w:t xml:space="preserve"> </w:t>
            </w:r>
            <w:r w:rsidR="00F26381" w:rsidRPr="008B35D4">
              <w:rPr>
                <w:rFonts w:ascii="Arial" w:hAnsi="Arial" w:cs="Arial"/>
                <w:sz w:val="18"/>
                <w:szCs w:val="18"/>
              </w:rPr>
              <w:t>Manual institucional firmado</w:t>
            </w:r>
          </w:p>
          <w:p w14:paraId="030FD425" w14:textId="77777777" w:rsidR="00E7723B" w:rsidRPr="008B35D4" w:rsidRDefault="00E7723B" w:rsidP="00F2638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B35D4">
              <w:rPr>
                <w:rFonts w:ascii="Arial" w:hAnsi="Arial" w:cs="Arial"/>
                <w:b/>
                <w:bCs/>
                <w:sz w:val="18"/>
                <w:szCs w:val="18"/>
              </w:rPr>
              <w:t xml:space="preserve">H) </w:t>
            </w:r>
            <w:r w:rsidRPr="008B35D4">
              <w:rPr>
                <w:rFonts w:ascii="Arial" w:hAnsi="Arial" w:cs="Arial"/>
                <w:sz w:val="18"/>
                <w:szCs w:val="18"/>
              </w:rPr>
              <w:t>C</w:t>
            </w:r>
            <w:r w:rsidR="00F26381" w:rsidRPr="008B35D4">
              <w:rPr>
                <w:rFonts w:ascii="Arial" w:hAnsi="Arial" w:cs="Arial"/>
                <w:sz w:val="18"/>
                <w:szCs w:val="18"/>
              </w:rPr>
              <w:t>artas de asignación de funciones</w:t>
            </w:r>
            <w:r w:rsidRPr="008B35D4">
              <w:rPr>
                <w:rFonts w:ascii="Arial" w:hAnsi="Arial" w:cs="Arial"/>
                <w:sz w:val="18"/>
                <w:szCs w:val="18"/>
              </w:rPr>
              <w:t>.</w:t>
            </w:r>
          </w:p>
          <w:p w14:paraId="2B16F50F" w14:textId="5033B8B8" w:rsidR="00F26381" w:rsidRPr="008B35D4" w:rsidRDefault="00E7723B" w:rsidP="00F2638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B35D4">
              <w:rPr>
                <w:rFonts w:ascii="Arial" w:hAnsi="Arial" w:cs="Arial"/>
                <w:b/>
                <w:bCs/>
                <w:sz w:val="18"/>
                <w:szCs w:val="18"/>
              </w:rPr>
              <w:t>I)</w:t>
            </w:r>
            <w:r w:rsidRPr="008B35D4">
              <w:rPr>
                <w:rFonts w:ascii="Arial" w:hAnsi="Arial" w:cs="Arial"/>
                <w:sz w:val="18"/>
                <w:szCs w:val="18"/>
              </w:rPr>
              <w:t>E</w:t>
            </w:r>
            <w:r w:rsidR="00F26381" w:rsidRPr="008B35D4">
              <w:rPr>
                <w:rFonts w:ascii="Arial" w:hAnsi="Arial" w:cs="Arial"/>
                <w:sz w:val="18"/>
                <w:szCs w:val="18"/>
              </w:rPr>
              <w:t>videncia de capacitación interna</w:t>
            </w:r>
          </w:p>
        </w:tc>
      </w:tr>
      <w:tr w:rsidR="00E7723B" w:rsidRPr="00F26381" w14:paraId="3D6F08FF" w14:textId="77777777" w:rsidTr="00F26381">
        <w:tc>
          <w:tcPr>
            <w:cnfStyle w:val="001000000000" w:firstRow="0" w:lastRow="0" w:firstColumn="1" w:lastColumn="0" w:oddVBand="0" w:evenVBand="0" w:oddHBand="0" w:evenHBand="0" w:firstRowFirstColumn="0" w:firstRowLastColumn="0" w:lastRowFirstColumn="0" w:lastRowLastColumn="0"/>
            <w:tcW w:w="0" w:type="auto"/>
            <w:tcBorders>
              <w:top w:val="single" w:sz="18" w:space="0" w:color="70AD47" w:themeColor="accent6"/>
              <w:left w:val="single" w:sz="18" w:space="0" w:color="70AD47" w:themeColor="accent6"/>
              <w:bottom w:val="single" w:sz="18" w:space="0" w:color="70AD47" w:themeColor="accent6"/>
              <w:right w:val="single" w:sz="18" w:space="0" w:color="70AD47" w:themeColor="accent6"/>
            </w:tcBorders>
            <w:hideMark/>
          </w:tcPr>
          <w:p w14:paraId="3FF21D66" w14:textId="77777777" w:rsidR="00F26381" w:rsidRPr="008B35D4" w:rsidRDefault="00F26381" w:rsidP="00F26381">
            <w:pPr>
              <w:spacing w:line="360" w:lineRule="auto"/>
              <w:jc w:val="both"/>
              <w:rPr>
                <w:rFonts w:ascii="Arial" w:hAnsi="Arial" w:cs="Arial"/>
                <w:sz w:val="18"/>
                <w:szCs w:val="18"/>
              </w:rPr>
            </w:pPr>
            <w:r w:rsidRPr="008B35D4">
              <w:rPr>
                <w:rFonts w:ascii="Arial" w:hAnsi="Arial" w:cs="Arial"/>
                <w:sz w:val="18"/>
                <w:szCs w:val="18"/>
              </w:rPr>
              <w:t>4. No hay programa de actividades deportivas (planeación semanal nula)</w:t>
            </w:r>
          </w:p>
        </w:tc>
        <w:tc>
          <w:tcPr>
            <w:tcW w:w="0" w:type="auto"/>
            <w:tcBorders>
              <w:top w:val="single" w:sz="18" w:space="0" w:color="70AD47" w:themeColor="accent6"/>
              <w:left w:val="single" w:sz="18" w:space="0" w:color="70AD47" w:themeColor="accent6"/>
              <w:bottom w:val="single" w:sz="18" w:space="0" w:color="70AD47" w:themeColor="accent6"/>
              <w:right w:val="single" w:sz="18" w:space="0" w:color="70AD47" w:themeColor="accent6"/>
            </w:tcBorders>
            <w:hideMark/>
          </w:tcPr>
          <w:p w14:paraId="465EB961" w14:textId="77777777" w:rsidR="00F26381" w:rsidRPr="008B35D4" w:rsidRDefault="00F26381" w:rsidP="00F2638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B35D4">
              <w:rPr>
                <w:rFonts w:ascii="Arial" w:hAnsi="Arial" w:cs="Arial"/>
                <w:sz w:val="18"/>
                <w:szCs w:val="18"/>
              </w:rPr>
              <w:t>Diseño de programa anual y planeación semanal estructurada con cronograma deportivo</w:t>
            </w:r>
          </w:p>
        </w:tc>
        <w:tc>
          <w:tcPr>
            <w:tcW w:w="0" w:type="auto"/>
            <w:tcBorders>
              <w:top w:val="single" w:sz="18" w:space="0" w:color="70AD47" w:themeColor="accent6"/>
              <w:left w:val="single" w:sz="18" w:space="0" w:color="70AD47" w:themeColor="accent6"/>
              <w:bottom w:val="single" w:sz="18" w:space="0" w:color="70AD47" w:themeColor="accent6"/>
              <w:right w:val="single" w:sz="18" w:space="0" w:color="70AD47" w:themeColor="accent6"/>
            </w:tcBorders>
            <w:hideMark/>
          </w:tcPr>
          <w:p w14:paraId="6E850839" w14:textId="77777777" w:rsidR="00E7723B" w:rsidRPr="008B35D4" w:rsidRDefault="00E7723B" w:rsidP="00F2638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B35D4">
              <w:rPr>
                <w:rFonts w:ascii="Arial" w:hAnsi="Arial" w:cs="Arial"/>
                <w:b/>
                <w:bCs/>
                <w:sz w:val="18"/>
                <w:szCs w:val="18"/>
              </w:rPr>
              <w:t>J)</w:t>
            </w:r>
            <w:r w:rsidRPr="008B35D4">
              <w:rPr>
                <w:rFonts w:ascii="Arial" w:hAnsi="Arial" w:cs="Arial"/>
                <w:sz w:val="18"/>
                <w:szCs w:val="18"/>
              </w:rPr>
              <w:t xml:space="preserve"> </w:t>
            </w:r>
            <w:r w:rsidR="00F26381" w:rsidRPr="008B35D4">
              <w:rPr>
                <w:rFonts w:ascii="Arial" w:hAnsi="Arial" w:cs="Arial"/>
                <w:sz w:val="18"/>
                <w:szCs w:val="18"/>
              </w:rPr>
              <w:t>Calendario deportivo publicado</w:t>
            </w:r>
            <w:r w:rsidRPr="008B35D4">
              <w:rPr>
                <w:rFonts w:ascii="Arial" w:hAnsi="Arial" w:cs="Arial"/>
                <w:sz w:val="18"/>
                <w:szCs w:val="18"/>
              </w:rPr>
              <w:t>.</w:t>
            </w:r>
          </w:p>
          <w:p w14:paraId="1151DC6F" w14:textId="41B006F3" w:rsidR="00E7723B" w:rsidRPr="008B35D4" w:rsidRDefault="00E7723B" w:rsidP="00F2638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B35D4">
              <w:rPr>
                <w:rFonts w:ascii="Arial" w:hAnsi="Arial" w:cs="Arial"/>
                <w:b/>
                <w:bCs/>
                <w:sz w:val="18"/>
                <w:szCs w:val="18"/>
              </w:rPr>
              <w:t>K)</w:t>
            </w:r>
            <w:r w:rsidRPr="008B35D4">
              <w:rPr>
                <w:rFonts w:ascii="Arial" w:hAnsi="Arial" w:cs="Arial"/>
                <w:sz w:val="18"/>
                <w:szCs w:val="18"/>
              </w:rPr>
              <w:t xml:space="preserve"> Cronogramas</w:t>
            </w:r>
            <w:r w:rsidR="00F26381" w:rsidRPr="008B35D4">
              <w:rPr>
                <w:rFonts w:ascii="Arial" w:hAnsi="Arial" w:cs="Arial"/>
                <w:sz w:val="18"/>
                <w:szCs w:val="18"/>
              </w:rPr>
              <w:t xml:space="preserve"> semanales</w:t>
            </w:r>
            <w:r w:rsidRPr="008B35D4">
              <w:rPr>
                <w:rFonts w:ascii="Arial" w:hAnsi="Arial" w:cs="Arial"/>
                <w:sz w:val="18"/>
                <w:szCs w:val="18"/>
              </w:rPr>
              <w:t>.</w:t>
            </w:r>
          </w:p>
          <w:p w14:paraId="3AFAAA96" w14:textId="7E1766A8" w:rsidR="00F26381" w:rsidRPr="008B35D4" w:rsidRDefault="00E7723B" w:rsidP="00F2638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B35D4">
              <w:rPr>
                <w:rFonts w:ascii="Arial" w:hAnsi="Arial" w:cs="Arial"/>
                <w:b/>
                <w:bCs/>
                <w:sz w:val="18"/>
                <w:szCs w:val="18"/>
              </w:rPr>
              <w:t>L)</w:t>
            </w:r>
            <w:r w:rsidRPr="008B35D4">
              <w:rPr>
                <w:rFonts w:ascii="Arial" w:hAnsi="Arial" w:cs="Arial"/>
                <w:sz w:val="18"/>
                <w:szCs w:val="18"/>
              </w:rPr>
              <w:t>R</w:t>
            </w:r>
            <w:r w:rsidR="00F26381" w:rsidRPr="008B35D4">
              <w:rPr>
                <w:rFonts w:ascii="Arial" w:hAnsi="Arial" w:cs="Arial"/>
                <w:sz w:val="18"/>
                <w:szCs w:val="18"/>
              </w:rPr>
              <w:t>eportes de cumplimiento de actividades</w:t>
            </w:r>
            <w:r w:rsidRPr="008B35D4">
              <w:rPr>
                <w:rFonts w:ascii="Arial" w:hAnsi="Arial" w:cs="Arial"/>
                <w:sz w:val="18"/>
                <w:szCs w:val="18"/>
              </w:rPr>
              <w:t>.</w:t>
            </w:r>
          </w:p>
        </w:tc>
      </w:tr>
      <w:tr w:rsidR="00E7723B" w:rsidRPr="00F26381" w14:paraId="4B4BFD69" w14:textId="77777777" w:rsidTr="00F26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18" w:space="0" w:color="70AD47" w:themeColor="accent6"/>
              <w:left w:val="single" w:sz="18" w:space="0" w:color="70AD47" w:themeColor="accent6"/>
              <w:right w:val="single" w:sz="18" w:space="0" w:color="70AD47" w:themeColor="accent6"/>
            </w:tcBorders>
            <w:hideMark/>
          </w:tcPr>
          <w:p w14:paraId="67B8E392" w14:textId="77777777" w:rsidR="00F26381" w:rsidRPr="008B35D4" w:rsidRDefault="00F26381" w:rsidP="00F26381">
            <w:pPr>
              <w:spacing w:line="360" w:lineRule="auto"/>
              <w:jc w:val="both"/>
              <w:rPr>
                <w:rFonts w:ascii="Arial" w:hAnsi="Arial" w:cs="Arial"/>
                <w:sz w:val="18"/>
                <w:szCs w:val="18"/>
              </w:rPr>
            </w:pPr>
            <w:r w:rsidRPr="008B35D4">
              <w:rPr>
                <w:rFonts w:ascii="Arial" w:hAnsi="Arial" w:cs="Arial"/>
                <w:sz w:val="18"/>
                <w:szCs w:val="18"/>
              </w:rPr>
              <w:t>5. Descontrol de gastos operativos</w:t>
            </w:r>
          </w:p>
        </w:tc>
        <w:tc>
          <w:tcPr>
            <w:tcW w:w="0" w:type="auto"/>
            <w:tcBorders>
              <w:top w:val="single" w:sz="18" w:space="0" w:color="70AD47" w:themeColor="accent6"/>
              <w:left w:val="single" w:sz="18" w:space="0" w:color="70AD47" w:themeColor="accent6"/>
              <w:right w:val="single" w:sz="18" w:space="0" w:color="70AD47" w:themeColor="accent6"/>
            </w:tcBorders>
            <w:hideMark/>
          </w:tcPr>
          <w:p w14:paraId="3AFF3613" w14:textId="77777777" w:rsidR="00F26381" w:rsidRPr="008B35D4" w:rsidRDefault="00F26381" w:rsidP="00F2638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B35D4">
              <w:rPr>
                <w:rFonts w:ascii="Arial" w:hAnsi="Arial" w:cs="Arial"/>
                <w:sz w:val="18"/>
                <w:szCs w:val="18"/>
              </w:rPr>
              <w:t>Implementación de presupuesto anual y control mensual de gastos con políticas de autorización y comprobación</w:t>
            </w:r>
          </w:p>
        </w:tc>
        <w:tc>
          <w:tcPr>
            <w:tcW w:w="0" w:type="auto"/>
            <w:tcBorders>
              <w:top w:val="single" w:sz="18" w:space="0" w:color="70AD47" w:themeColor="accent6"/>
              <w:left w:val="single" w:sz="18" w:space="0" w:color="70AD47" w:themeColor="accent6"/>
              <w:right w:val="single" w:sz="18" w:space="0" w:color="70AD47" w:themeColor="accent6"/>
            </w:tcBorders>
            <w:hideMark/>
          </w:tcPr>
          <w:p w14:paraId="2D56AFE5" w14:textId="77777777" w:rsidR="00E7723B" w:rsidRPr="008B35D4" w:rsidRDefault="00E7723B" w:rsidP="00F2638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B35D4">
              <w:rPr>
                <w:rFonts w:ascii="Arial" w:hAnsi="Arial" w:cs="Arial"/>
                <w:b/>
                <w:bCs/>
                <w:sz w:val="18"/>
                <w:szCs w:val="18"/>
              </w:rPr>
              <w:t>M)</w:t>
            </w:r>
            <w:r w:rsidR="00F26381" w:rsidRPr="008B35D4">
              <w:rPr>
                <w:rFonts w:ascii="Arial" w:hAnsi="Arial" w:cs="Arial"/>
                <w:sz w:val="18"/>
                <w:szCs w:val="18"/>
              </w:rPr>
              <w:t>Presupuesto aprobado</w:t>
            </w:r>
            <w:r w:rsidRPr="008B35D4">
              <w:rPr>
                <w:rFonts w:ascii="Arial" w:hAnsi="Arial" w:cs="Arial"/>
                <w:sz w:val="18"/>
                <w:szCs w:val="18"/>
              </w:rPr>
              <w:t>.</w:t>
            </w:r>
          </w:p>
          <w:p w14:paraId="6BCA4F2A" w14:textId="2EA5874E" w:rsidR="00F26381" w:rsidRPr="008B35D4" w:rsidRDefault="00E7723B" w:rsidP="00F2638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B35D4">
              <w:rPr>
                <w:rFonts w:ascii="Arial" w:hAnsi="Arial" w:cs="Arial"/>
                <w:b/>
                <w:bCs/>
                <w:sz w:val="18"/>
                <w:szCs w:val="18"/>
              </w:rPr>
              <w:t>N)</w:t>
            </w:r>
            <w:r w:rsidRPr="008B35D4">
              <w:rPr>
                <w:rFonts w:ascii="Arial" w:hAnsi="Arial" w:cs="Arial"/>
                <w:sz w:val="18"/>
                <w:szCs w:val="18"/>
              </w:rPr>
              <w:t xml:space="preserve"> R</w:t>
            </w:r>
            <w:r w:rsidR="00F26381" w:rsidRPr="008B35D4">
              <w:rPr>
                <w:rFonts w:ascii="Arial" w:hAnsi="Arial" w:cs="Arial"/>
                <w:sz w:val="18"/>
                <w:szCs w:val="18"/>
              </w:rPr>
              <w:t>eportes comparativos presupuesto vs gasto real</w:t>
            </w:r>
            <w:r w:rsidRPr="008B35D4">
              <w:rPr>
                <w:rFonts w:ascii="Arial" w:hAnsi="Arial" w:cs="Arial"/>
                <w:sz w:val="18"/>
                <w:szCs w:val="18"/>
              </w:rPr>
              <w:t>.</w:t>
            </w:r>
          </w:p>
        </w:tc>
      </w:tr>
      <w:tr w:rsidR="00E7723B" w:rsidRPr="00F26381" w14:paraId="6D011011" w14:textId="77777777" w:rsidTr="00F26381">
        <w:tc>
          <w:tcPr>
            <w:cnfStyle w:val="001000000000" w:firstRow="0" w:lastRow="0" w:firstColumn="1" w:lastColumn="0" w:oddVBand="0" w:evenVBand="0" w:oddHBand="0" w:evenHBand="0" w:firstRowFirstColumn="0" w:firstRowLastColumn="0" w:lastRowFirstColumn="0" w:lastRowLastColumn="0"/>
            <w:tcW w:w="0" w:type="auto"/>
            <w:tcBorders>
              <w:top w:val="single" w:sz="18" w:space="0" w:color="70AD47" w:themeColor="accent6"/>
              <w:left w:val="single" w:sz="18" w:space="0" w:color="70AD47" w:themeColor="accent6"/>
              <w:bottom w:val="single" w:sz="18" w:space="0" w:color="70AD47" w:themeColor="accent6"/>
              <w:right w:val="single" w:sz="18" w:space="0" w:color="70AD47" w:themeColor="accent6"/>
            </w:tcBorders>
            <w:hideMark/>
          </w:tcPr>
          <w:p w14:paraId="3D45886D" w14:textId="77777777" w:rsidR="00F26381" w:rsidRPr="008B35D4" w:rsidRDefault="00F26381" w:rsidP="00F26381">
            <w:pPr>
              <w:spacing w:line="360" w:lineRule="auto"/>
              <w:jc w:val="both"/>
              <w:rPr>
                <w:rFonts w:ascii="Arial" w:hAnsi="Arial" w:cs="Arial"/>
                <w:sz w:val="18"/>
                <w:szCs w:val="18"/>
              </w:rPr>
            </w:pPr>
            <w:r w:rsidRPr="008B35D4">
              <w:rPr>
                <w:rFonts w:ascii="Arial" w:hAnsi="Arial" w:cs="Arial"/>
                <w:sz w:val="18"/>
                <w:szCs w:val="18"/>
              </w:rPr>
              <w:t>6. Falta de crecimiento de la organización</w:t>
            </w:r>
          </w:p>
        </w:tc>
        <w:tc>
          <w:tcPr>
            <w:tcW w:w="0" w:type="auto"/>
            <w:tcBorders>
              <w:top w:val="single" w:sz="18" w:space="0" w:color="70AD47" w:themeColor="accent6"/>
              <w:left w:val="single" w:sz="18" w:space="0" w:color="70AD47" w:themeColor="accent6"/>
              <w:bottom w:val="single" w:sz="18" w:space="0" w:color="70AD47" w:themeColor="accent6"/>
              <w:right w:val="single" w:sz="18" w:space="0" w:color="70AD47" w:themeColor="accent6"/>
            </w:tcBorders>
            <w:hideMark/>
          </w:tcPr>
          <w:p w14:paraId="2F8F8AED" w14:textId="77777777" w:rsidR="00F26381" w:rsidRPr="008B35D4" w:rsidRDefault="00F26381" w:rsidP="00F2638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B35D4">
              <w:rPr>
                <w:rFonts w:ascii="Arial" w:hAnsi="Arial" w:cs="Arial"/>
                <w:sz w:val="18"/>
                <w:szCs w:val="18"/>
              </w:rPr>
              <w:t>Desarrollo de plan estratégico de crecimiento con metas de captación de alumnos, alianzas y diversificación de ingresos</w:t>
            </w:r>
          </w:p>
        </w:tc>
        <w:tc>
          <w:tcPr>
            <w:tcW w:w="0" w:type="auto"/>
            <w:tcBorders>
              <w:top w:val="single" w:sz="18" w:space="0" w:color="70AD47" w:themeColor="accent6"/>
              <w:left w:val="single" w:sz="18" w:space="0" w:color="70AD47" w:themeColor="accent6"/>
              <w:bottom w:val="single" w:sz="18" w:space="0" w:color="70AD47" w:themeColor="accent6"/>
              <w:right w:val="single" w:sz="18" w:space="0" w:color="70AD47" w:themeColor="accent6"/>
            </w:tcBorders>
            <w:hideMark/>
          </w:tcPr>
          <w:p w14:paraId="05444F72" w14:textId="52AF29CB" w:rsidR="00E7723B" w:rsidRPr="008B35D4" w:rsidRDefault="00E7723B" w:rsidP="00F2638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B35D4">
              <w:rPr>
                <w:rFonts w:ascii="Arial" w:hAnsi="Arial" w:cs="Arial"/>
                <w:b/>
                <w:bCs/>
                <w:sz w:val="18"/>
                <w:szCs w:val="18"/>
              </w:rPr>
              <w:t>Ñ)</w:t>
            </w:r>
            <w:r w:rsidRPr="008B35D4">
              <w:rPr>
                <w:rFonts w:ascii="Arial" w:hAnsi="Arial" w:cs="Arial"/>
                <w:sz w:val="18"/>
                <w:szCs w:val="18"/>
              </w:rPr>
              <w:t xml:space="preserve"> </w:t>
            </w:r>
            <w:r w:rsidR="00F26381" w:rsidRPr="008B35D4">
              <w:rPr>
                <w:rFonts w:ascii="Arial" w:hAnsi="Arial" w:cs="Arial"/>
                <w:sz w:val="18"/>
                <w:szCs w:val="18"/>
              </w:rPr>
              <w:t>Plan estratégico documentado</w:t>
            </w:r>
            <w:r w:rsidR="002712A5">
              <w:rPr>
                <w:rFonts w:ascii="Arial" w:hAnsi="Arial" w:cs="Arial"/>
                <w:sz w:val="18"/>
                <w:szCs w:val="18"/>
              </w:rPr>
              <w:t>.</w:t>
            </w:r>
          </w:p>
          <w:p w14:paraId="30D16AF5" w14:textId="24E3227F" w:rsidR="00F26381" w:rsidRPr="008B35D4" w:rsidRDefault="00E7723B" w:rsidP="00F26381">
            <w:pPr>
              <w:spacing w:line="36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B35D4">
              <w:rPr>
                <w:rFonts w:ascii="Arial" w:hAnsi="Arial" w:cs="Arial"/>
                <w:b/>
                <w:bCs/>
                <w:sz w:val="18"/>
                <w:szCs w:val="18"/>
              </w:rPr>
              <w:t>O)</w:t>
            </w:r>
            <w:r w:rsidRPr="008B35D4">
              <w:rPr>
                <w:rFonts w:ascii="Arial" w:hAnsi="Arial" w:cs="Arial"/>
                <w:sz w:val="18"/>
                <w:szCs w:val="18"/>
              </w:rPr>
              <w:t xml:space="preserve"> Convenios</w:t>
            </w:r>
            <w:r w:rsidR="00F26381" w:rsidRPr="008B35D4">
              <w:rPr>
                <w:rFonts w:ascii="Arial" w:hAnsi="Arial" w:cs="Arial"/>
                <w:sz w:val="18"/>
                <w:szCs w:val="18"/>
              </w:rPr>
              <w:t xml:space="preserve"> firmados autoridades locales</w:t>
            </w:r>
          </w:p>
        </w:tc>
      </w:tr>
      <w:tr w:rsidR="00E7723B" w:rsidRPr="00F26381" w14:paraId="0CD0E248" w14:textId="77777777" w:rsidTr="00F263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18" w:space="0" w:color="70AD47" w:themeColor="accent6"/>
              <w:left w:val="single" w:sz="18" w:space="0" w:color="70AD47" w:themeColor="accent6"/>
              <w:bottom w:val="single" w:sz="18" w:space="0" w:color="70AD47" w:themeColor="accent6"/>
              <w:right w:val="single" w:sz="18" w:space="0" w:color="70AD47" w:themeColor="accent6"/>
            </w:tcBorders>
            <w:hideMark/>
          </w:tcPr>
          <w:p w14:paraId="5CD25EED" w14:textId="77777777" w:rsidR="00F26381" w:rsidRPr="008B35D4" w:rsidRDefault="00F26381" w:rsidP="00F26381">
            <w:pPr>
              <w:spacing w:line="360" w:lineRule="auto"/>
              <w:jc w:val="both"/>
              <w:rPr>
                <w:rFonts w:ascii="Arial" w:hAnsi="Arial" w:cs="Arial"/>
                <w:sz w:val="18"/>
                <w:szCs w:val="18"/>
              </w:rPr>
            </w:pPr>
            <w:r w:rsidRPr="008B35D4">
              <w:rPr>
                <w:rFonts w:ascii="Arial" w:hAnsi="Arial" w:cs="Arial"/>
                <w:sz w:val="18"/>
                <w:szCs w:val="18"/>
              </w:rPr>
              <w:t>7. Quejas de padres de familia</w:t>
            </w:r>
          </w:p>
        </w:tc>
        <w:tc>
          <w:tcPr>
            <w:tcW w:w="0" w:type="auto"/>
            <w:tcBorders>
              <w:top w:val="single" w:sz="18" w:space="0" w:color="70AD47" w:themeColor="accent6"/>
              <w:left w:val="single" w:sz="18" w:space="0" w:color="70AD47" w:themeColor="accent6"/>
              <w:bottom w:val="single" w:sz="18" w:space="0" w:color="70AD47" w:themeColor="accent6"/>
              <w:right w:val="single" w:sz="18" w:space="0" w:color="70AD47" w:themeColor="accent6"/>
            </w:tcBorders>
            <w:hideMark/>
          </w:tcPr>
          <w:p w14:paraId="0D908297" w14:textId="77777777" w:rsidR="00F26381" w:rsidRPr="008B35D4" w:rsidRDefault="00F26381" w:rsidP="00F2638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B35D4">
              <w:rPr>
                <w:rFonts w:ascii="Arial" w:hAnsi="Arial" w:cs="Arial"/>
                <w:sz w:val="18"/>
                <w:szCs w:val="18"/>
              </w:rPr>
              <w:t>Creación de canal formal de comunicación y sistema de atención a quejas (buzón físico o digital y protocolo de respuesta)</w:t>
            </w:r>
          </w:p>
        </w:tc>
        <w:tc>
          <w:tcPr>
            <w:tcW w:w="0" w:type="auto"/>
            <w:tcBorders>
              <w:top w:val="single" w:sz="18" w:space="0" w:color="70AD47" w:themeColor="accent6"/>
              <w:left w:val="single" w:sz="18" w:space="0" w:color="70AD47" w:themeColor="accent6"/>
              <w:bottom w:val="single" w:sz="18" w:space="0" w:color="70AD47" w:themeColor="accent6"/>
              <w:right w:val="single" w:sz="18" w:space="0" w:color="70AD47" w:themeColor="accent6"/>
            </w:tcBorders>
            <w:hideMark/>
          </w:tcPr>
          <w:p w14:paraId="30D70E75" w14:textId="77777777" w:rsidR="002712A5" w:rsidRDefault="00E7723B" w:rsidP="00F2638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B35D4">
              <w:rPr>
                <w:rFonts w:ascii="Arial" w:hAnsi="Arial" w:cs="Arial"/>
                <w:b/>
                <w:bCs/>
                <w:sz w:val="18"/>
                <w:szCs w:val="18"/>
              </w:rPr>
              <w:t>P)</w:t>
            </w:r>
            <w:r w:rsidRPr="008B35D4">
              <w:rPr>
                <w:rFonts w:ascii="Arial" w:hAnsi="Arial" w:cs="Arial"/>
                <w:sz w:val="18"/>
                <w:szCs w:val="18"/>
              </w:rPr>
              <w:t xml:space="preserve"> Registro</w:t>
            </w:r>
            <w:r w:rsidR="00F26381" w:rsidRPr="008B35D4">
              <w:rPr>
                <w:rFonts w:ascii="Arial" w:hAnsi="Arial" w:cs="Arial"/>
                <w:sz w:val="18"/>
                <w:szCs w:val="18"/>
              </w:rPr>
              <w:t xml:space="preserve"> de quejas, </w:t>
            </w:r>
          </w:p>
          <w:p w14:paraId="7BEEA22F" w14:textId="51BBA902" w:rsidR="00F26381" w:rsidRPr="008B35D4" w:rsidRDefault="00A8403F" w:rsidP="00F26381">
            <w:pPr>
              <w:spacing w:line="36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8B35D4">
              <w:rPr>
                <w:rFonts w:ascii="Arial" w:hAnsi="Arial" w:cs="Arial"/>
                <w:b/>
                <w:bCs/>
                <w:sz w:val="18"/>
                <w:szCs w:val="18"/>
              </w:rPr>
              <w:t>Q)</w:t>
            </w:r>
            <w:r w:rsidRPr="008B35D4">
              <w:rPr>
                <w:rFonts w:ascii="Arial" w:hAnsi="Arial" w:cs="Arial"/>
                <w:sz w:val="18"/>
                <w:szCs w:val="18"/>
              </w:rPr>
              <w:t xml:space="preserve"> Encuestas</w:t>
            </w:r>
            <w:r w:rsidR="00F26381" w:rsidRPr="008B35D4">
              <w:rPr>
                <w:rFonts w:ascii="Arial" w:hAnsi="Arial" w:cs="Arial"/>
                <w:sz w:val="18"/>
                <w:szCs w:val="18"/>
              </w:rPr>
              <w:t xml:space="preserve"> de satisfacción aplicadas semestralmente</w:t>
            </w:r>
            <w:r w:rsidR="00E7723B" w:rsidRPr="008B35D4">
              <w:rPr>
                <w:rFonts w:ascii="Arial" w:hAnsi="Arial" w:cs="Arial"/>
                <w:sz w:val="18"/>
                <w:szCs w:val="18"/>
              </w:rPr>
              <w:t>.</w:t>
            </w:r>
          </w:p>
        </w:tc>
      </w:tr>
    </w:tbl>
    <w:p w14:paraId="1090B1FE" w14:textId="163146E7" w:rsidR="00D140EB" w:rsidRPr="0020638B" w:rsidRDefault="006E7165" w:rsidP="00F26381">
      <w:pPr>
        <w:spacing w:line="360" w:lineRule="auto"/>
        <w:jc w:val="both"/>
        <w:rPr>
          <w:rFonts w:ascii="Arial" w:hAnsi="Arial" w:cs="Arial"/>
          <w:sz w:val="18"/>
          <w:szCs w:val="18"/>
        </w:rPr>
      </w:pPr>
      <w:r w:rsidRPr="009A1FD8">
        <w:rPr>
          <w:rFonts w:ascii="Arial" w:hAnsi="Arial" w:cs="Arial"/>
          <w:b/>
          <w:bCs/>
          <w:sz w:val="18"/>
          <w:szCs w:val="18"/>
        </w:rPr>
        <w:t>Fuente</w:t>
      </w:r>
      <w:r w:rsidRPr="0020638B">
        <w:rPr>
          <w:rFonts w:ascii="Arial" w:hAnsi="Arial" w:cs="Arial"/>
          <w:b/>
          <w:bCs/>
          <w:sz w:val="18"/>
          <w:szCs w:val="18"/>
        </w:rPr>
        <w:t>:</w:t>
      </w:r>
      <w:r w:rsidRPr="0020638B">
        <w:rPr>
          <w:rFonts w:ascii="Arial" w:hAnsi="Arial" w:cs="Arial"/>
          <w:sz w:val="18"/>
          <w:szCs w:val="18"/>
        </w:rPr>
        <w:t xml:space="preserve"> </w:t>
      </w:r>
      <w:r w:rsidRPr="009A1FD8">
        <w:rPr>
          <w:rFonts w:ascii="Arial" w:hAnsi="Arial" w:cs="Arial"/>
          <w:i/>
          <w:iCs/>
          <w:sz w:val="16"/>
          <w:szCs w:val="16"/>
        </w:rPr>
        <w:t>Cuadro. Elaboración Propia</w:t>
      </w:r>
      <w:r w:rsidR="009A1FD8" w:rsidRPr="009A1FD8">
        <w:rPr>
          <w:rFonts w:ascii="Arial" w:hAnsi="Arial" w:cs="Arial"/>
          <w:i/>
          <w:iCs/>
          <w:sz w:val="16"/>
          <w:szCs w:val="16"/>
        </w:rPr>
        <w:t>. 2026</w:t>
      </w:r>
    </w:p>
    <w:p w14:paraId="357E3F40" w14:textId="77777777" w:rsidR="00A8403F" w:rsidRDefault="00A8403F" w:rsidP="007738CC">
      <w:pPr>
        <w:spacing w:line="360" w:lineRule="auto"/>
        <w:jc w:val="both"/>
        <w:rPr>
          <w:rFonts w:ascii="Arial" w:hAnsi="Arial" w:cs="Arial"/>
          <w:b/>
          <w:bCs/>
          <w:sz w:val="24"/>
          <w:szCs w:val="24"/>
        </w:rPr>
      </w:pPr>
    </w:p>
    <w:p w14:paraId="68C2A7B7" w14:textId="030419F8" w:rsidR="00E7723B" w:rsidRDefault="00E7723B" w:rsidP="007738CC">
      <w:pPr>
        <w:spacing w:line="360" w:lineRule="auto"/>
        <w:jc w:val="both"/>
        <w:rPr>
          <w:rFonts w:ascii="Arial" w:hAnsi="Arial" w:cs="Arial"/>
          <w:b/>
          <w:bCs/>
          <w:sz w:val="24"/>
          <w:szCs w:val="24"/>
        </w:rPr>
      </w:pPr>
      <w:r w:rsidRPr="00E7723B">
        <w:rPr>
          <w:rFonts w:ascii="Arial" w:hAnsi="Arial" w:cs="Arial"/>
          <w:b/>
          <w:bCs/>
          <w:sz w:val="24"/>
          <w:szCs w:val="24"/>
        </w:rPr>
        <w:lastRenderedPageBreak/>
        <w:t>4.3 Propuesta</w:t>
      </w:r>
      <w:r w:rsidR="00A373A4">
        <w:rPr>
          <w:rFonts w:ascii="Arial" w:hAnsi="Arial" w:cs="Arial"/>
          <w:b/>
          <w:bCs/>
          <w:sz w:val="24"/>
          <w:szCs w:val="24"/>
        </w:rPr>
        <w:t>s de Solución</w:t>
      </w:r>
    </w:p>
    <w:p w14:paraId="18CDC8BC" w14:textId="2BD1D3B9" w:rsidR="00E7723B" w:rsidRDefault="00300633" w:rsidP="007738CC">
      <w:pPr>
        <w:spacing w:line="360" w:lineRule="auto"/>
        <w:jc w:val="both"/>
        <w:rPr>
          <w:rFonts w:ascii="Arial" w:hAnsi="Arial" w:cs="Arial"/>
          <w:sz w:val="24"/>
          <w:szCs w:val="24"/>
        </w:rPr>
      </w:pPr>
      <w:r w:rsidRPr="00300633">
        <w:rPr>
          <w:rFonts w:ascii="Arial" w:hAnsi="Arial" w:cs="Arial"/>
          <w:b/>
          <w:bCs/>
          <w:sz w:val="24"/>
          <w:szCs w:val="24"/>
        </w:rPr>
        <w:t>4</w:t>
      </w:r>
      <w:r w:rsidR="00880A22">
        <w:rPr>
          <w:rFonts w:ascii="Arial" w:hAnsi="Arial" w:cs="Arial"/>
          <w:b/>
          <w:bCs/>
          <w:sz w:val="24"/>
          <w:szCs w:val="24"/>
        </w:rPr>
        <w:t>.</w:t>
      </w:r>
      <w:r w:rsidRPr="00300633">
        <w:rPr>
          <w:rFonts w:ascii="Arial" w:hAnsi="Arial" w:cs="Arial"/>
          <w:b/>
          <w:bCs/>
          <w:sz w:val="24"/>
          <w:szCs w:val="24"/>
        </w:rPr>
        <w:t>3.1</w:t>
      </w:r>
      <w:r>
        <w:rPr>
          <w:rFonts w:ascii="Arial" w:hAnsi="Arial" w:cs="Arial"/>
          <w:sz w:val="24"/>
          <w:szCs w:val="24"/>
        </w:rPr>
        <w:t xml:space="preserve"> </w:t>
      </w:r>
      <w:r w:rsidR="009D24B9" w:rsidRPr="009D24B9">
        <w:rPr>
          <w:rFonts w:ascii="Arial" w:hAnsi="Arial" w:cs="Arial"/>
          <w:sz w:val="24"/>
          <w:szCs w:val="24"/>
        </w:rPr>
        <w:t>Pa</w:t>
      </w:r>
      <w:r w:rsidR="009D24B9">
        <w:rPr>
          <w:rFonts w:ascii="Arial" w:hAnsi="Arial" w:cs="Arial"/>
          <w:sz w:val="24"/>
          <w:szCs w:val="24"/>
        </w:rPr>
        <w:t xml:space="preserve">ra la problemática </w:t>
      </w:r>
      <w:r w:rsidR="009D24B9" w:rsidRPr="00FF7F37">
        <w:rPr>
          <w:rFonts w:ascii="Arial" w:hAnsi="Arial" w:cs="Arial"/>
          <w:b/>
          <w:bCs/>
          <w:sz w:val="24"/>
          <w:szCs w:val="24"/>
        </w:rPr>
        <w:t>1.</w:t>
      </w:r>
      <w:r w:rsidR="009D24B9">
        <w:rPr>
          <w:rFonts w:ascii="Arial" w:hAnsi="Arial" w:cs="Arial"/>
          <w:sz w:val="24"/>
          <w:szCs w:val="24"/>
        </w:rPr>
        <w:t xml:space="preserve"> </w:t>
      </w:r>
      <w:r w:rsidR="009D24B9" w:rsidRPr="00300633">
        <w:rPr>
          <w:rFonts w:ascii="Arial" w:hAnsi="Arial" w:cs="Arial"/>
          <w:b/>
          <w:bCs/>
          <w:i/>
          <w:iCs/>
          <w:sz w:val="24"/>
          <w:szCs w:val="24"/>
        </w:rPr>
        <w:t>No existe emisión de comprobantes de pago</w:t>
      </w:r>
      <w:r w:rsidR="009D24B9">
        <w:rPr>
          <w:rFonts w:ascii="Arial" w:hAnsi="Arial" w:cs="Arial"/>
          <w:sz w:val="24"/>
          <w:szCs w:val="24"/>
        </w:rPr>
        <w:t>. Se resuelve con:</w:t>
      </w:r>
    </w:p>
    <w:p w14:paraId="2BB43C4C" w14:textId="77777777" w:rsidR="009E7278" w:rsidRDefault="009E7278" w:rsidP="007738CC">
      <w:pPr>
        <w:spacing w:line="360" w:lineRule="auto"/>
        <w:jc w:val="both"/>
        <w:rPr>
          <w:rFonts w:ascii="Arial" w:hAnsi="Arial" w:cs="Arial"/>
          <w:sz w:val="24"/>
          <w:szCs w:val="24"/>
        </w:rPr>
      </w:pPr>
    </w:p>
    <w:p w14:paraId="2C7BBBBB" w14:textId="6FE76067" w:rsidR="009D24B9" w:rsidRDefault="002712A5" w:rsidP="003452F5">
      <w:pPr>
        <w:pStyle w:val="Prrafodelista"/>
        <w:numPr>
          <w:ilvl w:val="0"/>
          <w:numId w:val="25"/>
        </w:numPr>
        <w:spacing w:line="360" w:lineRule="auto"/>
        <w:jc w:val="center"/>
        <w:rPr>
          <w:rFonts w:ascii="Arial" w:hAnsi="Arial" w:cs="Arial"/>
          <w:b/>
          <w:bCs/>
          <w:noProof/>
        </w:rPr>
      </w:pPr>
      <w:bookmarkStart w:id="5" w:name="_Hlk225503433"/>
      <w:r w:rsidRPr="002712A5">
        <w:rPr>
          <w:rFonts w:ascii="Arial" w:hAnsi="Arial" w:cs="Arial"/>
          <w:b/>
          <w:bCs/>
          <w:noProof/>
        </w:rPr>
        <w:t>Talonarios Foliados</w:t>
      </w:r>
      <w:bookmarkEnd w:id="5"/>
    </w:p>
    <w:p w14:paraId="1A6A4CDA" w14:textId="3C79EC27" w:rsidR="003452F5" w:rsidRDefault="003452F5" w:rsidP="009E7278">
      <w:pPr>
        <w:pStyle w:val="Prrafodelista"/>
        <w:spacing w:line="360" w:lineRule="auto"/>
        <w:ind w:left="735"/>
        <w:jc w:val="center"/>
        <w:rPr>
          <w:rFonts w:ascii="Arial" w:hAnsi="Arial" w:cs="Arial"/>
          <w:b/>
          <w:bCs/>
          <w:noProof/>
        </w:rPr>
      </w:pPr>
      <w:r>
        <w:rPr>
          <w:noProof/>
        </w:rPr>
        <w:drawing>
          <wp:inline distT="0" distB="0" distL="0" distR="0" wp14:anchorId="03EBE7D3" wp14:editId="387F4213">
            <wp:extent cx="3326567" cy="2178834"/>
            <wp:effectExtent l="76200" t="76200" r="140970" b="12636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16296" t="41815" r="54325" b="23960"/>
                    <a:stretch/>
                  </pic:blipFill>
                  <pic:spPr bwMode="auto">
                    <a:xfrm>
                      <a:off x="0" y="0"/>
                      <a:ext cx="3350410" cy="219445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C656504" w14:textId="29FA594F" w:rsidR="009E7278" w:rsidRDefault="009E7278" w:rsidP="009E7278">
      <w:pPr>
        <w:pStyle w:val="Prrafodelista"/>
        <w:spacing w:line="360" w:lineRule="auto"/>
        <w:ind w:left="735"/>
        <w:jc w:val="center"/>
        <w:rPr>
          <w:rFonts w:ascii="Arial" w:hAnsi="Arial" w:cs="Arial"/>
          <w:b/>
          <w:bCs/>
          <w:noProof/>
        </w:rPr>
      </w:pPr>
    </w:p>
    <w:p w14:paraId="0440F80E" w14:textId="77777777" w:rsidR="009E7278" w:rsidRPr="003452F5" w:rsidRDefault="009E7278" w:rsidP="009E7278">
      <w:pPr>
        <w:pStyle w:val="Prrafodelista"/>
        <w:spacing w:line="360" w:lineRule="auto"/>
        <w:ind w:left="735"/>
        <w:jc w:val="center"/>
        <w:rPr>
          <w:rFonts w:ascii="Arial" w:hAnsi="Arial" w:cs="Arial"/>
          <w:b/>
          <w:bCs/>
          <w:noProof/>
        </w:rPr>
      </w:pPr>
    </w:p>
    <w:p w14:paraId="30192FDA" w14:textId="59CF5192" w:rsidR="003452F5" w:rsidRDefault="002712A5" w:rsidP="003452F5">
      <w:pPr>
        <w:pStyle w:val="Prrafodelista"/>
        <w:numPr>
          <w:ilvl w:val="0"/>
          <w:numId w:val="25"/>
        </w:numPr>
        <w:spacing w:line="360" w:lineRule="auto"/>
        <w:jc w:val="center"/>
        <w:rPr>
          <w:noProof/>
        </w:rPr>
      </w:pPr>
      <w:bookmarkStart w:id="6" w:name="_Hlk225503413"/>
      <w:r w:rsidRPr="008A7959">
        <w:rPr>
          <w:rFonts w:ascii="Arial" w:hAnsi="Arial" w:cs="Arial"/>
          <w:b/>
          <w:bCs/>
          <w:noProof/>
        </w:rPr>
        <w:t>Base de datos de pagos actualizada</w:t>
      </w:r>
      <w:bookmarkEnd w:id="6"/>
    </w:p>
    <w:p w14:paraId="0A4AEB4A" w14:textId="78CEC99B" w:rsidR="008A7959" w:rsidRPr="00573DEE" w:rsidRDefault="003452F5" w:rsidP="009E7278">
      <w:pPr>
        <w:spacing w:line="360" w:lineRule="auto"/>
        <w:jc w:val="center"/>
        <w:rPr>
          <w:noProof/>
        </w:rPr>
      </w:pPr>
      <w:r>
        <w:rPr>
          <w:noProof/>
        </w:rPr>
        <w:drawing>
          <wp:inline distT="0" distB="0" distL="0" distR="0" wp14:anchorId="1DCB0E17" wp14:editId="427CCB88">
            <wp:extent cx="3941164" cy="2528537"/>
            <wp:effectExtent l="76200" t="76200" r="135890" b="13906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16828" t="47710" r="54593" b="19678"/>
                    <a:stretch/>
                  </pic:blipFill>
                  <pic:spPr bwMode="auto">
                    <a:xfrm>
                      <a:off x="0" y="0"/>
                      <a:ext cx="3962514" cy="2542234"/>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314C02F9" w14:textId="77777777" w:rsidR="009E7278" w:rsidRDefault="009E7278" w:rsidP="007738CC">
      <w:pPr>
        <w:spacing w:line="360" w:lineRule="auto"/>
        <w:jc w:val="center"/>
        <w:rPr>
          <w:rFonts w:ascii="Arial" w:hAnsi="Arial" w:cs="Arial"/>
          <w:b/>
          <w:bCs/>
          <w:noProof/>
        </w:rPr>
      </w:pPr>
    </w:p>
    <w:p w14:paraId="3FE63DE9" w14:textId="4899046F" w:rsidR="002712A5" w:rsidRPr="00A8403F" w:rsidRDefault="009D24B9" w:rsidP="007738CC">
      <w:pPr>
        <w:spacing w:line="360" w:lineRule="auto"/>
        <w:jc w:val="center"/>
        <w:rPr>
          <w:rFonts w:ascii="Arial" w:hAnsi="Arial" w:cs="Arial"/>
          <w:b/>
          <w:bCs/>
          <w:noProof/>
        </w:rPr>
      </w:pPr>
      <w:r w:rsidRPr="00FF7F37">
        <w:rPr>
          <w:rFonts w:ascii="Arial" w:hAnsi="Arial" w:cs="Arial"/>
          <w:b/>
          <w:bCs/>
          <w:noProof/>
        </w:rPr>
        <w:lastRenderedPageBreak/>
        <w:t>C)</w:t>
      </w:r>
      <w:r>
        <w:rPr>
          <w:rFonts w:ascii="Arial" w:hAnsi="Arial" w:cs="Arial"/>
          <w:noProof/>
        </w:rPr>
        <w:t xml:space="preserve"> </w:t>
      </w:r>
      <w:r w:rsidR="002712A5" w:rsidRPr="00A8403F">
        <w:rPr>
          <w:rFonts w:ascii="Arial" w:hAnsi="Arial" w:cs="Arial"/>
          <w:b/>
          <w:bCs/>
          <w:noProof/>
        </w:rPr>
        <w:t>Conciliacion Mensual entre ingresos registrados</w:t>
      </w:r>
    </w:p>
    <w:p w14:paraId="3C57E01B" w14:textId="77777777" w:rsidR="002712A5" w:rsidRPr="00A8403F" w:rsidRDefault="002712A5" w:rsidP="007738CC">
      <w:pPr>
        <w:spacing w:line="360" w:lineRule="auto"/>
        <w:jc w:val="center"/>
        <w:rPr>
          <w:rFonts w:ascii="Arial" w:hAnsi="Arial" w:cs="Arial"/>
          <w:b/>
          <w:bCs/>
          <w:noProof/>
        </w:rPr>
      </w:pPr>
      <w:r w:rsidRPr="00A8403F">
        <w:rPr>
          <w:rFonts w:ascii="Arial" w:hAnsi="Arial" w:cs="Arial"/>
          <w:b/>
          <w:bCs/>
          <w:noProof/>
        </w:rPr>
        <w:t xml:space="preserve"> y depositos bancarios</w:t>
      </w:r>
    </w:p>
    <w:p w14:paraId="0537F8B8" w14:textId="3B8449B6" w:rsidR="002712A5" w:rsidRDefault="003452F5" w:rsidP="002712A5">
      <w:pPr>
        <w:spacing w:line="360" w:lineRule="auto"/>
        <w:jc w:val="center"/>
        <w:rPr>
          <w:rFonts w:ascii="Arial" w:hAnsi="Arial" w:cs="Arial"/>
          <w:noProof/>
        </w:rPr>
      </w:pPr>
      <w:r>
        <w:rPr>
          <w:noProof/>
        </w:rPr>
        <w:drawing>
          <wp:inline distT="0" distB="0" distL="0" distR="0" wp14:anchorId="5D0CAE65" wp14:editId="1B5B9263">
            <wp:extent cx="4132071" cy="2562069"/>
            <wp:effectExtent l="76200" t="76200" r="135255" b="12446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16303" t="26129" r="54830" b="42035"/>
                    <a:stretch/>
                  </pic:blipFill>
                  <pic:spPr bwMode="auto">
                    <a:xfrm>
                      <a:off x="0" y="0"/>
                      <a:ext cx="4153699" cy="25754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D7B3B5A" w14:textId="1CD8EB28" w:rsidR="008A7959" w:rsidRDefault="009E7278" w:rsidP="009E7278">
      <w:pPr>
        <w:spacing w:line="360" w:lineRule="auto"/>
        <w:jc w:val="both"/>
        <w:rPr>
          <w:rFonts w:ascii="Arial" w:hAnsi="Arial" w:cs="Arial"/>
          <w:noProof/>
        </w:rPr>
      </w:pPr>
      <w:r>
        <w:rPr>
          <w:rFonts w:ascii="Arial" w:hAnsi="Arial" w:cs="Arial"/>
          <w:noProof/>
        </w:rPr>
        <w:t>Estos tres formatos ayudan a tener un historial de pagos realizados, por parte de cada padre de alumno en la institucion y asi resolver dudas en caso de ser necesario</w:t>
      </w:r>
    </w:p>
    <w:p w14:paraId="48C21534" w14:textId="58B44428" w:rsidR="009E7278" w:rsidRDefault="009E7278" w:rsidP="009E7278">
      <w:pPr>
        <w:spacing w:line="360" w:lineRule="auto"/>
        <w:jc w:val="both"/>
        <w:rPr>
          <w:rFonts w:ascii="Arial" w:hAnsi="Arial" w:cs="Arial"/>
          <w:noProof/>
        </w:rPr>
      </w:pPr>
    </w:p>
    <w:p w14:paraId="16A78B53" w14:textId="3498ABFF" w:rsidR="009E7278" w:rsidRDefault="009E7278" w:rsidP="009E7278">
      <w:pPr>
        <w:spacing w:line="360" w:lineRule="auto"/>
        <w:jc w:val="both"/>
        <w:rPr>
          <w:rFonts w:ascii="Arial" w:hAnsi="Arial" w:cs="Arial"/>
          <w:noProof/>
        </w:rPr>
      </w:pPr>
    </w:p>
    <w:p w14:paraId="600B1BFE" w14:textId="253DCE9E" w:rsidR="009E7278" w:rsidRDefault="009E7278" w:rsidP="009E7278">
      <w:pPr>
        <w:spacing w:line="360" w:lineRule="auto"/>
        <w:jc w:val="both"/>
        <w:rPr>
          <w:rFonts w:ascii="Arial" w:hAnsi="Arial" w:cs="Arial"/>
          <w:noProof/>
        </w:rPr>
      </w:pPr>
    </w:p>
    <w:p w14:paraId="4F2C5A17" w14:textId="73890443" w:rsidR="009E7278" w:rsidRDefault="009E7278" w:rsidP="009E7278">
      <w:pPr>
        <w:spacing w:line="360" w:lineRule="auto"/>
        <w:jc w:val="both"/>
        <w:rPr>
          <w:rFonts w:ascii="Arial" w:hAnsi="Arial" w:cs="Arial"/>
          <w:noProof/>
        </w:rPr>
      </w:pPr>
    </w:p>
    <w:p w14:paraId="6A756B5C" w14:textId="35A48D5A" w:rsidR="009E7278" w:rsidRDefault="009E7278" w:rsidP="009E7278">
      <w:pPr>
        <w:spacing w:line="360" w:lineRule="auto"/>
        <w:jc w:val="both"/>
        <w:rPr>
          <w:rFonts w:ascii="Arial" w:hAnsi="Arial" w:cs="Arial"/>
          <w:noProof/>
        </w:rPr>
      </w:pPr>
    </w:p>
    <w:p w14:paraId="04CF82E0" w14:textId="27DC824D" w:rsidR="009E7278" w:rsidRDefault="009E7278" w:rsidP="009E7278">
      <w:pPr>
        <w:spacing w:line="360" w:lineRule="auto"/>
        <w:jc w:val="both"/>
        <w:rPr>
          <w:rFonts w:ascii="Arial" w:hAnsi="Arial" w:cs="Arial"/>
          <w:noProof/>
        </w:rPr>
      </w:pPr>
    </w:p>
    <w:p w14:paraId="517F7CEB" w14:textId="22E81F03" w:rsidR="009E7278" w:rsidRDefault="009E7278" w:rsidP="009E7278">
      <w:pPr>
        <w:spacing w:line="360" w:lineRule="auto"/>
        <w:jc w:val="both"/>
        <w:rPr>
          <w:rFonts w:ascii="Arial" w:hAnsi="Arial" w:cs="Arial"/>
          <w:noProof/>
        </w:rPr>
      </w:pPr>
    </w:p>
    <w:p w14:paraId="3DFA6F30" w14:textId="4B8847A6" w:rsidR="009E7278" w:rsidRDefault="009E7278" w:rsidP="009E7278">
      <w:pPr>
        <w:spacing w:line="360" w:lineRule="auto"/>
        <w:jc w:val="both"/>
        <w:rPr>
          <w:rFonts w:ascii="Arial" w:hAnsi="Arial" w:cs="Arial"/>
          <w:noProof/>
        </w:rPr>
      </w:pPr>
    </w:p>
    <w:p w14:paraId="46318285" w14:textId="746912A3" w:rsidR="009E7278" w:rsidRDefault="009E7278" w:rsidP="009E7278">
      <w:pPr>
        <w:spacing w:line="360" w:lineRule="auto"/>
        <w:jc w:val="both"/>
        <w:rPr>
          <w:rFonts w:ascii="Arial" w:hAnsi="Arial" w:cs="Arial"/>
          <w:noProof/>
        </w:rPr>
      </w:pPr>
    </w:p>
    <w:p w14:paraId="7DFCEDBF" w14:textId="6B39C660" w:rsidR="009E7278" w:rsidRDefault="009E7278" w:rsidP="009E7278">
      <w:pPr>
        <w:spacing w:line="360" w:lineRule="auto"/>
        <w:jc w:val="both"/>
        <w:rPr>
          <w:rFonts w:ascii="Arial" w:hAnsi="Arial" w:cs="Arial"/>
          <w:noProof/>
        </w:rPr>
      </w:pPr>
    </w:p>
    <w:p w14:paraId="227C32CF" w14:textId="11B5F243" w:rsidR="009E7278" w:rsidRDefault="009E7278" w:rsidP="009E7278">
      <w:pPr>
        <w:spacing w:line="360" w:lineRule="auto"/>
        <w:jc w:val="both"/>
        <w:rPr>
          <w:rFonts w:ascii="Arial" w:hAnsi="Arial" w:cs="Arial"/>
          <w:noProof/>
        </w:rPr>
      </w:pPr>
    </w:p>
    <w:p w14:paraId="6669FB27" w14:textId="77777777" w:rsidR="009E7278" w:rsidRDefault="009E7278" w:rsidP="009E7278">
      <w:pPr>
        <w:spacing w:line="360" w:lineRule="auto"/>
        <w:jc w:val="both"/>
        <w:rPr>
          <w:rFonts w:ascii="Arial" w:hAnsi="Arial" w:cs="Arial"/>
          <w:noProof/>
        </w:rPr>
      </w:pPr>
    </w:p>
    <w:p w14:paraId="3262DB66" w14:textId="0AD4F5B1" w:rsidR="00FF7F37" w:rsidRDefault="00300633" w:rsidP="002712A5">
      <w:pPr>
        <w:spacing w:line="360" w:lineRule="auto"/>
        <w:jc w:val="center"/>
        <w:rPr>
          <w:rFonts w:ascii="Arial" w:hAnsi="Arial" w:cs="Arial"/>
          <w:sz w:val="24"/>
          <w:szCs w:val="24"/>
        </w:rPr>
      </w:pPr>
      <w:r w:rsidRPr="00300633">
        <w:rPr>
          <w:rFonts w:ascii="Arial" w:hAnsi="Arial" w:cs="Arial"/>
          <w:b/>
          <w:bCs/>
          <w:sz w:val="24"/>
          <w:szCs w:val="24"/>
        </w:rPr>
        <w:lastRenderedPageBreak/>
        <w:t>4.3.2</w:t>
      </w:r>
      <w:r>
        <w:rPr>
          <w:rFonts w:ascii="Arial" w:hAnsi="Arial" w:cs="Arial"/>
          <w:sz w:val="24"/>
          <w:szCs w:val="24"/>
        </w:rPr>
        <w:t xml:space="preserve"> </w:t>
      </w:r>
      <w:r w:rsidR="00FF7F37">
        <w:rPr>
          <w:rFonts w:ascii="Arial" w:hAnsi="Arial" w:cs="Arial"/>
          <w:sz w:val="24"/>
          <w:szCs w:val="24"/>
        </w:rPr>
        <w:t xml:space="preserve">Para la problemática </w:t>
      </w:r>
      <w:r w:rsidR="00FF7F37" w:rsidRPr="00FF7F37">
        <w:rPr>
          <w:rFonts w:ascii="Arial" w:hAnsi="Arial" w:cs="Arial"/>
          <w:b/>
          <w:bCs/>
          <w:sz w:val="24"/>
          <w:szCs w:val="24"/>
        </w:rPr>
        <w:t>2.</w:t>
      </w:r>
      <w:r w:rsidR="00FF7F37">
        <w:rPr>
          <w:rFonts w:ascii="Arial" w:hAnsi="Arial" w:cs="Arial"/>
          <w:sz w:val="24"/>
          <w:szCs w:val="24"/>
        </w:rPr>
        <w:t xml:space="preserve"> </w:t>
      </w:r>
      <w:r w:rsidR="00FF7F37" w:rsidRPr="00300633">
        <w:rPr>
          <w:rFonts w:ascii="Arial" w:hAnsi="Arial" w:cs="Arial"/>
          <w:b/>
          <w:bCs/>
          <w:sz w:val="24"/>
          <w:szCs w:val="24"/>
        </w:rPr>
        <w:t>Ausencia de liderazgo por parte del personal</w:t>
      </w:r>
      <w:r w:rsidR="00FF7F37">
        <w:rPr>
          <w:rFonts w:ascii="Arial" w:hAnsi="Arial" w:cs="Arial"/>
          <w:sz w:val="24"/>
          <w:szCs w:val="24"/>
        </w:rPr>
        <w:t xml:space="preserve"> administrativo. Se resuelve con:</w:t>
      </w:r>
    </w:p>
    <w:p w14:paraId="26E237B5" w14:textId="77777777" w:rsidR="009E7278" w:rsidRPr="002712A5" w:rsidRDefault="009E7278" w:rsidP="002712A5">
      <w:pPr>
        <w:spacing w:line="360" w:lineRule="auto"/>
        <w:jc w:val="center"/>
        <w:rPr>
          <w:rFonts w:ascii="Arial" w:hAnsi="Arial" w:cs="Arial"/>
          <w:noProof/>
        </w:rPr>
      </w:pPr>
    </w:p>
    <w:p w14:paraId="6F800E17" w14:textId="1EA972E8" w:rsidR="008A7959" w:rsidRPr="008A7959" w:rsidRDefault="00FF7F37" w:rsidP="008A7959">
      <w:pPr>
        <w:spacing w:line="360" w:lineRule="auto"/>
        <w:jc w:val="center"/>
        <w:rPr>
          <w:rFonts w:ascii="Arial" w:hAnsi="Arial" w:cs="Arial"/>
          <w:b/>
          <w:bCs/>
          <w:noProof/>
          <w:sz w:val="24"/>
          <w:szCs w:val="24"/>
        </w:rPr>
      </w:pPr>
      <w:r w:rsidRPr="00FF7F37">
        <w:rPr>
          <w:rFonts w:ascii="Arial" w:hAnsi="Arial" w:cs="Arial"/>
          <w:b/>
          <w:bCs/>
          <w:noProof/>
          <w:sz w:val="24"/>
          <w:szCs w:val="24"/>
        </w:rPr>
        <w:t>D)</w:t>
      </w:r>
      <w:r w:rsidR="002712A5">
        <w:rPr>
          <w:rFonts w:ascii="Arial" w:hAnsi="Arial" w:cs="Arial"/>
          <w:b/>
          <w:bCs/>
          <w:noProof/>
          <w:sz w:val="24"/>
          <w:szCs w:val="24"/>
        </w:rPr>
        <w:t>Organigrama formalizado</w:t>
      </w:r>
    </w:p>
    <w:p w14:paraId="134FD66D" w14:textId="4F7FDB44" w:rsidR="00FF7F37" w:rsidRDefault="003452F5" w:rsidP="007738CC">
      <w:pPr>
        <w:spacing w:line="360" w:lineRule="auto"/>
        <w:jc w:val="center"/>
        <w:rPr>
          <w:rFonts w:ascii="Arial" w:hAnsi="Arial" w:cs="Arial"/>
          <w:b/>
          <w:bCs/>
          <w:sz w:val="24"/>
          <w:szCs w:val="24"/>
        </w:rPr>
      </w:pPr>
      <w:r>
        <w:rPr>
          <w:noProof/>
        </w:rPr>
        <w:drawing>
          <wp:inline distT="0" distB="0" distL="0" distR="0" wp14:anchorId="5ECA1C00" wp14:editId="483F82F6">
            <wp:extent cx="3793429" cy="2412167"/>
            <wp:effectExtent l="76200" t="76200" r="131445" b="14097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16293" t="47524" r="55127" b="20152"/>
                    <a:stretch/>
                  </pic:blipFill>
                  <pic:spPr bwMode="auto">
                    <a:xfrm>
                      <a:off x="0" y="0"/>
                      <a:ext cx="3824731" cy="243207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70BA89A" w14:textId="77777777" w:rsidR="009E7278" w:rsidRPr="00FF7F37" w:rsidRDefault="009E7278" w:rsidP="007738CC">
      <w:pPr>
        <w:spacing w:line="360" w:lineRule="auto"/>
        <w:jc w:val="center"/>
        <w:rPr>
          <w:rFonts w:ascii="Arial" w:hAnsi="Arial" w:cs="Arial"/>
          <w:b/>
          <w:bCs/>
          <w:sz w:val="24"/>
          <w:szCs w:val="24"/>
        </w:rPr>
      </w:pPr>
    </w:p>
    <w:p w14:paraId="2110F6AD" w14:textId="5795AD45" w:rsidR="002712A5" w:rsidRDefault="00FF7F37" w:rsidP="007738CC">
      <w:pPr>
        <w:spacing w:line="360" w:lineRule="auto"/>
        <w:jc w:val="center"/>
        <w:rPr>
          <w:rFonts w:ascii="Arial" w:hAnsi="Arial" w:cs="Arial"/>
          <w:b/>
          <w:bCs/>
          <w:sz w:val="24"/>
          <w:szCs w:val="24"/>
        </w:rPr>
      </w:pPr>
      <w:r w:rsidRPr="00FF7F37">
        <w:rPr>
          <w:rFonts w:ascii="Arial" w:hAnsi="Arial" w:cs="Arial"/>
          <w:b/>
          <w:bCs/>
          <w:sz w:val="24"/>
          <w:szCs w:val="24"/>
        </w:rPr>
        <w:t>E)</w:t>
      </w:r>
      <w:r>
        <w:rPr>
          <w:rFonts w:ascii="Arial" w:hAnsi="Arial" w:cs="Arial"/>
          <w:b/>
          <w:bCs/>
          <w:sz w:val="24"/>
          <w:szCs w:val="24"/>
        </w:rPr>
        <w:t xml:space="preserve"> </w:t>
      </w:r>
      <w:r w:rsidR="002712A5">
        <w:rPr>
          <w:rFonts w:ascii="Arial" w:hAnsi="Arial" w:cs="Arial"/>
          <w:b/>
          <w:bCs/>
          <w:sz w:val="24"/>
          <w:szCs w:val="24"/>
        </w:rPr>
        <w:t>Actas de reuniones</w:t>
      </w:r>
    </w:p>
    <w:p w14:paraId="2482FC10" w14:textId="707605BB" w:rsidR="00FF7F37" w:rsidRPr="00BB0856" w:rsidRDefault="003452F5" w:rsidP="00BB0856">
      <w:pPr>
        <w:spacing w:line="360" w:lineRule="auto"/>
        <w:jc w:val="center"/>
        <w:rPr>
          <w:rFonts w:ascii="Arial" w:hAnsi="Arial" w:cs="Arial"/>
          <w:b/>
          <w:bCs/>
          <w:sz w:val="24"/>
          <w:szCs w:val="24"/>
        </w:rPr>
      </w:pPr>
      <w:r>
        <w:rPr>
          <w:noProof/>
        </w:rPr>
        <w:drawing>
          <wp:inline distT="0" distB="0" distL="0" distR="0" wp14:anchorId="7AC6C0F4" wp14:editId="45D94286">
            <wp:extent cx="2906395" cy="2833120"/>
            <wp:effectExtent l="76200" t="76200" r="141605" b="13906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54756" t="30774" r="16125" b="18740"/>
                    <a:stretch/>
                  </pic:blipFill>
                  <pic:spPr bwMode="auto">
                    <a:xfrm>
                      <a:off x="0" y="0"/>
                      <a:ext cx="2921728" cy="2848066"/>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065CAD23" w14:textId="77777777" w:rsidR="002712A5" w:rsidRDefault="00FF7F37" w:rsidP="002712A5">
      <w:pPr>
        <w:spacing w:line="360" w:lineRule="auto"/>
        <w:jc w:val="center"/>
        <w:rPr>
          <w:rFonts w:ascii="Arial" w:hAnsi="Arial" w:cs="Arial"/>
          <w:b/>
          <w:bCs/>
          <w:sz w:val="24"/>
          <w:szCs w:val="24"/>
        </w:rPr>
      </w:pPr>
      <w:r>
        <w:rPr>
          <w:rFonts w:ascii="Arial" w:hAnsi="Arial" w:cs="Arial"/>
          <w:b/>
          <w:bCs/>
          <w:sz w:val="24"/>
          <w:szCs w:val="24"/>
        </w:rPr>
        <w:lastRenderedPageBreak/>
        <w:t>F)</w:t>
      </w:r>
      <w:r w:rsidR="002712A5">
        <w:rPr>
          <w:rFonts w:ascii="Arial" w:hAnsi="Arial" w:cs="Arial"/>
          <w:b/>
          <w:bCs/>
          <w:sz w:val="24"/>
          <w:szCs w:val="24"/>
        </w:rPr>
        <w:t xml:space="preserve"> Encuestas de percepción de liderazgo</w:t>
      </w:r>
    </w:p>
    <w:p w14:paraId="2B0F7C5C" w14:textId="77B43DD9" w:rsidR="00544B25" w:rsidRPr="00FF7F37" w:rsidRDefault="00FF7F37" w:rsidP="008A7959">
      <w:pPr>
        <w:spacing w:line="360" w:lineRule="auto"/>
        <w:jc w:val="center"/>
        <w:rPr>
          <w:rFonts w:ascii="Arial" w:hAnsi="Arial" w:cs="Arial"/>
          <w:b/>
          <w:bCs/>
          <w:sz w:val="24"/>
          <w:szCs w:val="24"/>
        </w:rPr>
      </w:pPr>
      <w:r>
        <w:rPr>
          <w:rFonts w:ascii="Arial" w:hAnsi="Arial" w:cs="Arial"/>
          <w:b/>
          <w:bCs/>
          <w:sz w:val="24"/>
          <w:szCs w:val="24"/>
        </w:rPr>
        <w:t xml:space="preserve"> </w:t>
      </w:r>
      <w:r w:rsidR="003452F5">
        <w:rPr>
          <w:noProof/>
        </w:rPr>
        <w:drawing>
          <wp:inline distT="0" distB="0" distL="0" distR="0" wp14:anchorId="58B5ACD6" wp14:editId="7AC3FAFC">
            <wp:extent cx="2562069" cy="3095717"/>
            <wp:effectExtent l="76200" t="76200" r="124460" b="123825"/>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16029" t="27091" r="55661" b="12068"/>
                    <a:stretch/>
                  </pic:blipFill>
                  <pic:spPr bwMode="auto">
                    <a:xfrm>
                      <a:off x="0" y="0"/>
                      <a:ext cx="2585239" cy="312371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3949DE1C" w14:textId="43C6934E" w:rsidR="009E7278" w:rsidRDefault="009E7278" w:rsidP="007738CC">
      <w:pPr>
        <w:spacing w:line="360" w:lineRule="auto"/>
        <w:jc w:val="both"/>
        <w:rPr>
          <w:rFonts w:ascii="Arial" w:hAnsi="Arial" w:cs="Arial"/>
          <w:sz w:val="24"/>
          <w:szCs w:val="24"/>
        </w:rPr>
      </w:pPr>
      <w:r w:rsidRPr="009E7278">
        <w:rPr>
          <w:rFonts w:ascii="Arial" w:hAnsi="Arial" w:cs="Arial"/>
          <w:sz w:val="24"/>
          <w:szCs w:val="24"/>
        </w:rPr>
        <w:t>Con este tipo de formatos en la institución, las tareas de cada individuo son claras, además de ayudar en una mejora continua al personal administrativo.</w:t>
      </w:r>
    </w:p>
    <w:p w14:paraId="340DF5BF" w14:textId="16997522" w:rsidR="009E7278" w:rsidRDefault="009E7278" w:rsidP="007738CC">
      <w:pPr>
        <w:spacing w:line="360" w:lineRule="auto"/>
        <w:jc w:val="both"/>
        <w:rPr>
          <w:rFonts w:ascii="Arial" w:hAnsi="Arial" w:cs="Arial"/>
          <w:sz w:val="24"/>
          <w:szCs w:val="24"/>
        </w:rPr>
      </w:pPr>
    </w:p>
    <w:p w14:paraId="182F5D8A" w14:textId="6C2435D8" w:rsidR="009E7278" w:rsidRDefault="009E7278" w:rsidP="007738CC">
      <w:pPr>
        <w:spacing w:line="360" w:lineRule="auto"/>
        <w:jc w:val="both"/>
        <w:rPr>
          <w:rFonts w:ascii="Arial" w:hAnsi="Arial" w:cs="Arial"/>
          <w:sz w:val="24"/>
          <w:szCs w:val="24"/>
        </w:rPr>
      </w:pPr>
    </w:p>
    <w:p w14:paraId="4432A0F2" w14:textId="655538F5" w:rsidR="009E7278" w:rsidRDefault="009E7278" w:rsidP="007738CC">
      <w:pPr>
        <w:spacing w:line="360" w:lineRule="auto"/>
        <w:jc w:val="both"/>
        <w:rPr>
          <w:rFonts w:ascii="Arial" w:hAnsi="Arial" w:cs="Arial"/>
          <w:sz w:val="24"/>
          <w:szCs w:val="24"/>
        </w:rPr>
      </w:pPr>
    </w:p>
    <w:p w14:paraId="1176EF11" w14:textId="1ABE0D69" w:rsidR="009E7278" w:rsidRDefault="009E7278" w:rsidP="007738CC">
      <w:pPr>
        <w:spacing w:line="360" w:lineRule="auto"/>
        <w:jc w:val="both"/>
        <w:rPr>
          <w:rFonts w:ascii="Arial" w:hAnsi="Arial" w:cs="Arial"/>
          <w:sz w:val="24"/>
          <w:szCs w:val="24"/>
        </w:rPr>
      </w:pPr>
    </w:p>
    <w:p w14:paraId="08152B65" w14:textId="2F2E88A6" w:rsidR="009E7278" w:rsidRDefault="009E7278" w:rsidP="007738CC">
      <w:pPr>
        <w:spacing w:line="360" w:lineRule="auto"/>
        <w:jc w:val="both"/>
        <w:rPr>
          <w:rFonts w:ascii="Arial" w:hAnsi="Arial" w:cs="Arial"/>
          <w:sz w:val="24"/>
          <w:szCs w:val="24"/>
        </w:rPr>
      </w:pPr>
    </w:p>
    <w:p w14:paraId="273D22AC" w14:textId="6F67D635" w:rsidR="009E7278" w:rsidRDefault="009E7278" w:rsidP="007738CC">
      <w:pPr>
        <w:spacing w:line="360" w:lineRule="auto"/>
        <w:jc w:val="both"/>
        <w:rPr>
          <w:rFonts w:ascii="Arial" w:hAnsi="Arial" w:cs="Arial"/>
          <w:sz w:val="24"/>
          <w:szCs w:val="24"/>
        </w:rPr>
      </w:pPr>
    </w:p>
    <w:p w14:paraId="7D919228" w14:textId="54A0FFBE" w:rsidR="009E7278" w:rsidRDefault="009E7278" w:rsidP="007738CC">
      <w:pPr>
        <w:spacing w:line="360" w:lineRule="auto"/>
        <w:jc w:val="both"/>
        <w:rPr>
          <w:rFonts w:ascii="Arial" w:hAnsi="Arial" w:cs="Arial"/>
          <w:sz w:val="24"/>
          <w:szCs w:val="24"/>
        </w:rPr>
      </w:pPr>
    </w:p>
    <w:p w14:paraId="3F7FF590" w14:textId="2AFC717A" w:rsidR="009E7278" w:rsidRDefault="009E7278" w:rsidP="007738CC">
      <w:pPr>
        <w:spacing w:line="360" w:lineRule="auto"/>
        <w:jc w:val="both"/>
        <w:rPr>
          <w:rFonts w:ascii="Arial" w:hAnsi="Arial" w:cs="Arial"/>
          <w:sz w:val="24"/>
          <w:szCs w:val="24"/>
        </w:rPr>
      </w:pPr>
    </w:p>
    <w:p w14:paraId="319A18D5" w14:textId="7FB7701A" w:rsidR="009E7278" w:rsidRDefault="009E7278" w:rsidP="007738CC">
      <w:pPr>
        <w:spacing w:line="360" w:lineRule="auto"/>
        <w:jc w:val="both"/>
        <w:rPr>
          <w:rFonts w:ascii="Arial" w:hAnsi="Arial" w:cs="Arial"/>
          <w:sz w:val="24"/>
          <w:szCs w:val="24"/>
        </w:rPr>
      </w:pPr>
    </w:p>
    <w:p w14:paraId="42967A15" w14:textId="77777777" w:rsidR="009E7278" w:rsidRPr="009E7278" w:rsidRDefault="009E7278" w:rsidP="007738CC">
      <w:pPr>
        <w:spacing w:line="360" w:lineRule="auto"/>
        <w:jc w:val="both"/>
        <w:rPr>
          <w:rFonts w:ascii="Arial" w:hAnsi="Arial" w:cs="Arial"/>
          <w:sz w:val="24"/>
          <w:szCs w:val="24"/>
        </w:rPr>
      </w:pPr>
    </w:p>
    <w:p w14:paraId="2F66C0F4" w14:textId="4C053F0E" w:rsidR="006B6A6F" w:rsidRDefault="00FB73D2" w:rsidP="007738CC">
      <w:pPr>
        <w:spacing w:line="360" w:lineRule="auto"/>
        <w:jc w:val="both"/>
        <w:rPr>
          <w:rFonts w:ascii="Arial" w:hAnsi="Arial" w:cs="Arial"/>
          <w:sz w:val="24"/>
          <w:szCs w:val="24"/>
        </w:rPr>
      </w:pPr>
      <w:r w:rsidRPr="00FB73D2">
        <w:rPr>
          <w:rFonts w:ascii="Arial" w:hAnsi="Arial" w:cs="Arial"/>
          <w:b/>
          <w:bCs/>
          <w:sz w:val="24"/>
          <w:szCs w:val="24"/>
        </w:rPr>
        <w:lastRenderedPageBreak/>
        <w:t>4.3.3</w:t>
      </w:r>
      <w:r>
        <w:rPr>
          <w:rFonts w:ascii="Arial" w:hAnsi="Arial" w:cs="Arial"/>
          <w:sz w:val="24"/>
          <w:szCs w:val="24"/>
        </w:rPr>
        <w:t xml:space="preserve"> </w:t>
      </w:r>
      <w:r w:rsidR="00FF7F37" w:rsidRPr="00FF7F37">
        <w:rPr>
          <w:rFonts w:ascii="Arial" w:hAnsi="Arial" w:cs="Arial"/>
          <w:sz w:val="24"/>
          <w:szCs w:val="24"/>
        </w:rPr>
        <w:t xml:space="preserve">Para la problemática </w:t>
      </w:r>
      <w:r w:rsidR="00FF7F37" w:rsidRPr="00643A37">
        <w:rPr>
          <w:rFonts w:ascii="Arial" w:hAnsi="Arial" w:cs="Arial"/>
          <w:b/>
          <w:bCs/>
          <w:sz w:val="24"/>
          <w:szCs w:val="24"/>
        </w:rPr>
        <w:t>3.</w:t>
      </w:r>
      <w:r w:rsidR="00FF7F37" w:rsidRPr="00FF7F37">
        <w:rPr>
          <w:rFonts w:ascii="Arial" w:hAnsi="Arial" w:cs="Arial"/>
          <w:sz w:val="24"/>
          <w:szCs w:val="24"/>
        </w:rPr>
        <w:t xml:space="preserve"> </w:t>
      </w:r>
      <w:r w:rsidR="00FF7F37" w:rsidRPr="00FB73D2">
        <w:rPr>
          <w:rFonts w:ascii="Arial" w:hAnsi="Arial" w:cs="Arial"/>
          <w:b/>
          <w:bCs/>
          <w:i/>
          <w:iCs/>
          <w:sz w:val="24"/>
          <w:szCs w:val="24"/>
        </w:rPr>
        <w:t>No hay asignación puntual de funciones administrativas</w:t>
      </w:r>
      <w:r w:rsidR="00FF7F37" w:rsidRPr="00FF7F37">
        <w:rPr>
          <w:rFonts w:ascii="Arial" w:hAnsi="Arial" w:cs="Arial"/>
          <w:sz w:val="24"/>
          <w:szCs w:val="24"/>
        </w:rPr>
        <w:t>. Se resuelve con:</w:t>
      </w:r>
    </w:p>
    <w:p w14:paraId="0050C85E" w14:textId="77777777" w:rsidR="009E7278" w:rsidRDefault="009E7278" w:rsidP="007738CC">
      <w:pPr>
        <w:spacing w:line="360" w:lineRule="auto"/>
        <w:jc w:val="both"/>
        <w:rPr>
          <w:rFonts w:ascii="Arial" w:hAnsi="Arial" w:cs="Arial"/>
          <w:sz w:val="24"/>
          <w:szCs w:val="24"/>
        </w:rPr>
      </w:pPr>
    </w:p>
    <w:p w14:paraId="37C3E87A" w14:textId="33A4956D" w:rsidR="00FF7F37" w:rsidRDefault="00DA3176" w:rsidP="009E7278">
      <w:pPr>
        <w:spacing w:line="360" w:lineRule="auto"/>
        <w:jc w:val="center"/>
        <w:rPr>
          <w:rFonts w:ascii="Arial" w:hAnsi="Arial" w:cs="Arial"/>
          <w:b/>
          <w:bCs/>
          <w:sz w:val="24"/>
          <w:szCs w:val="24"/>
        </w:rPr>
      </w:pPr>
      <w:r w:rsidRPr="00DA3176">
        <w:rPr>
          <w:rFonts w:ascii="Arial" w:hAnsi="Arial" w:cs="Arial"/>
          <w:b/>
          <w:bCs/>
          <w:sz w:val="24"/>
          <w:szCs w:val="24"/>
        </w:rPr>
        <w:t>G)</w:t>
      </w:r>
      <w:r w:rsidR="002712A5">
        <w:rPr>
          <w:rFonts w:ascii="Arial" w:hAnsi="Arial" w:cs="Arial"/>
          <w:b/>
          <w:bCs/>
          <w:sz w:val="24"/>
          <w:szCs w:val="24"/>
        </w:rPr>
        <w:t xml:space="preserve"> Manual institucional firmado</w:t>
      </w:r>
    </w:p>
    <w:p w14:paraId="08469EC0" w14:textId="1844EAEB" w:rsidR="009E7278" w:rsidRDefault="003452F5" w:rsidP="009E7278">
      <w:pPr>
        <w:spacing w:line="360" w:lineRule="auto"/>
        <w:jc w:val="center"/>
        <w:rPr>
          <w:rFonts w:ascii="Arial" w:hAnsi="Arial" w:cs="Arial"/>
          <w:b/>
          <w:bCs/>
          <w:sz w:val="24"/>
          <w:szCs w:val="24"/>
        </w:rPr>
      </w:pPr>
      <w:r>
        <w:rPr>
          <w:noProof/>
        </w:rPr>
        <w:drawing>
          <wp:inline distT="0" distB="0" distL="0" distR="0" wp14:anchorId="364493F7" wp14:editId="3ACB0B0F">
            <wp:extent cx="2067393" cy="3018427"/>
            <wp:effectExtent l="76200" t="76200" r="142875" b="125095"/>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57426" t="25665" r="18414" b="11596"/>
                    <a:stretch/>
                  </pic:blipFill>
                  <pic:spPr bwMode="auto">
                    <a:xfrm>
                      <a:off x="0" y="0"/>
                      <a:ext cx="2075767" cy="3030654"/>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4C02896" w14:textId="207647A2" w:rsidR="00D47613" w:rsidRDefault="00DA3176" w:rsidP="00D47613">
      <w:pPr>
        <w:spacing w:line="360" w:lineRule="auto"/>
        <w:jc w:val="center"/>
        <w:rPr>
          <w:noProof/>
        </w:rPr>
      </w:pPr>
      <w:r>
        <w:rPr>
          <w:rFonts w:ascii="Arial" w:hAnsi="Arial" w:cs="Arial"/>
          <w:b/>
          <w:bCs/>
          <w:sz w:val="24"/>
          <w:szCs w:val="24"/>
        </w:rPr>
        <w:t>H)</w:t>
      </w:r>
      <w:r w:rsidR="002712A5">
        <w:rPr>
          <w:rFonts w:ascii="Arial" w:hAnsi="Arial" w:cs="Arial"/>
          <w:b/>
          <w:bCs/>
          <w:sz w:val="24"/>
          <w:szCs w:val="24"/>
        </w:rPr>
        <w:t xml:space="preserve"> Carta de asignación de funciones</w:t>
      </w:r>
      <w:r>
        <w:rPr>
          <w:rFonts w:ascii="Arial" w:hAnsi="Arial" w:cs="Arial"/>
          <w:b/>
          <w:bCs/>
          <w:sz w:val="24"/>
          <w:szCs w:val="24"/>
        </w:rPr>
        <w:t xml:space="preserve"> </w:t>
      </w:r>
      <w:r>
        <w:rPr>
          <w:noProof/>
        </w:rPr>
        <w:t xml:space="preserve"> </w:t>
      </w:r>
    </w:p>
    <w:p w14:paraId="6E66EBD0" w14:textId="02AC0CCE" w:rsidR="00D47613" w:rsidRDefault="003452F5" w:rsidP="007738CC">
      <w:pPr>
        <w:spacing w:line="360" w:lineRule="auto"/>
        <w:jc w:val="center"/>
        <w:rPr>
          <w:noProof/>
        </w:rPr>
      </w:pPr>
      <w:r>
        <w:rPr>
          <w:noProof/>
        </w:rPr>
        <w:drawing>
          <wp:inline distT="0" distB="0" distL="0" distR="0" wp14:anchorId="1D73EBEB" wp14:editId="66CCED8B">
            <wp:extent cx="2142344" cy="2696667"/>
            <wp:effectExtent l="76200" t="76200" r="125095" b="142240"/>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18967" t="30427" r="56194" b="13964"/>
                    <a:stretch/>
                  </pic:blipFill>
                  <pic:spPr bwMode="auto">
                    <a:xfrm>
                      <a:off x="0" y="0"/>
                      <a:ext cx="2156188" cy="271409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ECB076D" w14:textId="77777777" w:rsidR="002712A5" w:rsidRDefault="00AC4BF1" w:rsidP="007738CC">
      <w:pPr>
        <w:spacing w:line="360" w:lineRule="auto"/>
        <w:jc w:val="center"/>
        <w:rPr>
          <w:rFonts w:ascii="Arial" w:hAnsi="Arial" w:cs="Arial"/>
          <w:b/>
          <w:bCs/>
          <w:noProof/>
          <w:sz w:val="24"/>
          <w:szCs w:val="24"/>
        </w:rPr>
      </w:pPr>
      <w:r w:rsidRPr="00AC4BF1">
        <w:rPr>
          <w:rFonts w:ascii="Arial" w:hAnsi="Arial" w:cs="Arial"/>
          <w:b/>
          <w:bCs/>
          <w:noProof/>
          <w:sz w:val="24"/>
          <w:szCs w:val="24"/>
        </w:rPr>
        <w:lastRenderedPageBreak/>
        <w:t>I)</w:t>
      </w:r>
      <w:r>
        <w:rPr>
          <w:rFonts w:ascii="Arial" w:hAnsi="Arial" w:cs="Arial"/>
          <w:b/>
          <w:bCs/>
          <w:noProof/>
          <w:sz w:val="24"/>
          <w:szCs w:val="24"/>
        </w:rPr>
        <w:t xml:space="preserve"> </w:t>
      </w:r>
      <w:r w:rsidR="002712A5">
        <w:rPr>
          <w:rFonts w:ascii="Arial" w:hAnsi="Arial" w:cs="Arial"/>
          <w:b/>
          <w:bCs/>
          <w:noProof/>
          <w:sz w:val="24"/>
          <w:szCs w:val="24"/>
        </w:rPr>
        <w:t>Evidencia de capacitacion interna</w:t>
      </w:r>
    </w:p>
    <w:p w14:paraId="154C1D42" w14:textId="6D8FD5A6" w:rsidR="00412D33" w:rsidRDefault="003452F5" w:rsidP="00412D33">
      <w:pPr>
        <w:spacing w:line="360" w:lineRule="auto"/>
        <w:jc w:val="center"/>
        <w:rPr>
          <w:noProof/>
        </w:rPr>
      </w:pPr>
      <w:r>
        <w:rPr>
          <w:noProof/>
        </w:rPr>
        <w:drawing>
          <wp:inline distT="0" distB="0" distL="0" distR="0" wp14:anchorId="42043C7D" wp14:editId="7F707C48">
            <wp:extent cx="2949618" cy="2893101"/>
            <wp:effectExtent l="76200" t="76200" r="136525" b="135890"/>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55023" t="30416" r="17732" b="22054"/>
                    <a:stretch/>
                  </pic:blipFill>
                  <pic:spPr bwMode="auto">
                    <a:xfrm>
                      <a:off x="0" y="0"/>
                      <a:ext cx="2965886" cy="290905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1DE42A5C" w14:textId="32A9A751" w:rsidR="009E7278" w:rsidRDefault="009E7278" w:rsidP="009E7278">
      <w:pPr>
        <w:spacing w:line="360" w:lineRule="auto"/>
        <w:jc w:val="both"/>
        <w:rPr>
          <w:rFonts w:ascii="Arial" w:hAnsi="Arial" w:cs="Arial"/>
          <w:sz w:val="24"/>
          <w:szCs w:val="24"/>
        </w:rPr>
      </w:pPr>
      <w:r>
        <w:rPr>
          <w:rFonts w:ascii="Arial" w:hAnsi="Arial" w:cs="Arial"/>
          <w:sz w:val="24"/>
          <w:szCs w:val="24"/>
        </w:rPr>
        <w:t>Con este material s</w:t>
      </w:r>
      <w:r w:rsidRPr="009E7278">
        <w:rPr>
          <w:rFonts w:ascii="Arial" w:hAnsi="Arial" w:cs="Arial"/>
          <w:sz w:val="24"/>
          <w:szCs w:val="24"/>
        </w:rPr>
        <w:t>e supervisa el trabajo del personal administrativo, además de tener noción de historial de tareas a lo largo de un tiempo estipulado.</w:t>
      </w:r>
    </w:p>
    <w:p w14:paraId="3184A9B1" w14:textId="496EA7EB" w:rsidR="009E7278" w:rsidRDefault="009E7278" w:rsidP="009E7278">
      <w:pPr>
        <w:spacing w:line="360" w:lineRule="auto"/>
        <w:jc w:val="both"/>
        <w:rPr>
          <w:rFonts w:ascii="Arial" w:hAnsi="Arial" w:cs="Arial"/>
          <w:sz w:val="24"/>
          <w:szCs w:val="24"/>
        </w:rPr>
      </w:pPr>
    </w:p>
    <w:p w14:paraId="352CBA30" w14:textId="0FEF98C9" w:rsidR="009E7278" w:rsidRDefault="009E7278" w:rsidP="009E7278">
      <w:pPr>
        <w:spacing w:line="360" w:lineRule="auto"/>
        <w:jc w:val="both"/>
        <w:rPr>
          <w:rFonts w:ascii="Arial" w:hAnsi="Arial" w:cs="Arial"/>
          <w:sz w:val="24"/>
          <w:szCs w:val="24"/>
        </w:rPr>
      </w:pPr>
    </w:p>
    <w:p w14:paraId="75C50639" w14:textId="228CA32F" w:rsidR="009E7278" w:rsidRDefault="009E7278" w:rsidP="009E7278">
      <w:pPr>
        <w:spacing w:line="360" w:lineRule="auto"/>
        <w:jc w:val="both"/>
        <w:rPr>
          <w:rFonts w:ascii="Arial" w:hAnsi="Arial" w:cs="Arial"/>
          <w:sz w:val="24"/>
          <w:szCs w:val="24"/>
        </w:rPr>
      </w:pPr>
    </w:p>
    <w:p w14:paraId="085CF9E6" w14:textId="71EBAC64" w:rsidR="009E7278" w:rsidRDefault="009E7278" w:rsidP="009E7278">
      <w:pPr>
        <w:spacing w:line="360" w:lineRule="auto"/>
        <w:jc w:val="both"/>
        <w:rPr>
          <w:rFonts w:ascii="Arial" w:hAnsi="Arial" w:cs="Arial"/>
          <w:sz w:val="24"/>
          <w:szCs w:val="24"/>
        </w:rPr>
      </w:pPr>
    </w:p>
    <w:p w14:paraId="79416F3C" w14:textId="5E555B30" w:rsidR="009E7278" w:rsidRDefault="009E7278" w:rsidP="009E7278">
      <w:pPr>
        <w:spacing w:line="360" w:lineRule="auto"/>
        <w:jc w:val="both"/>
        <w:rPr>
          <w:rFonts w:ascii="Arial" w:hAnsi="Arial" w:cs="Arial"/>
          <w:sz w:val="24"/>
          <w:szCs w:val="24"/>
        </w:rPr>
      </w:pPr>
    </w:p>
    <w:p w14:paraId="0B982D29" w14:textId="680946DF" w:rsidR="009E7278" w:rsidRDefault="009E7278" w:rsidP="009E7278">
      <w:pPr>
        <w:spacing w:line="360" w:lineRule="auto"/>
        <w:jc w:val="both"/>
        <w:rPr>
          <w:rFonts w:ascii="Arial" w:hAnsi="Arial" w:cs="Arial"/>
          <w:sz w:val="24"/>
          <w:szCs w:val="24"/>
        </w:rPr>
      </w:pPr>
    </w:p>
    <w:p w14:paraId="46F0D611" w14:textId="20512A16" w:rsidR="009E7278" w:rsidRDefault="009E7278" w:rsidP="009E7278">
      <w:pPr>
        <w:spacing w:line="360" w:lineRule="auto"/>
        <w:jc w:val="both"/>
        <w:rPr>
          <w:rFonts w:ascii="Arial" w:hAnsi="Arial" w:cs="Arial"/>
          <w:sz w:val="24"/>
          <w:szCs w:val="24"/>
        </w:rPr>
      </w:pPr>
    </w:p>
    <w:p w14:paraId="64C854A6" w14:textId="74644928" w:rsidR="009E7278" w:rsidRDefault="009E7278" w:rsidP="009E7278">
      <w:pPr>
        <w:spacing w:line="360" w:lineRule="auto"/>
        <w:jc w:val="both"/>
        <w:rPr>
          <w:rFonts w:ascii="Arial" w:hAnsi="Arial" w:cs="Arial"/>
          <w:sz w:val="24"/>
          <w:szCs w:val="24"/>
        </w:rPr>
      </w:pPr>
    </w:p>
    <w:p w14:paraId="4657701A" w14:textId="237476EE" w:rsidR="009E7278" w:rsidRDefault="009E7278" w:rsidP="009E7278">
      <w:pPr>
        <w:spacing w:line="360" w:lineRule="auto"/>
        <w:jc w:val="both"/>
        <w:rPr>
          <w:rFonts w:ascii="Arial" w:hAnsi="Arial" w:cs="Arial"/>
          <w:sz w:val="24"/>
          <w:szCs w:val="24"/>
        </w:rPr>
      </w:pPr>
    </w:p>
    <w:p w14:paraId="46034800" w14:textId="06EE030B" w:rsidR="009E7278" w:rsidRDefault="009E7278" w:rsidP="009E7278">
      <w:pPr>
        <w:spacing w:line="360" w:lineRule="auto"/>
        <w:jc w:val="both"/>
        <w:rPr>
          <w:rFonts w:ascii="Arial" w:hAnsi="Arial" w:cs="Arial"/>
          <w:sz w:val="24"/>
          <w:szCs w:val="24"/>
        </w:rPr>
      </w:pPr>
    </w:p>
    <w:p w14:paraId="373D401F" w14:textId="77777777" w:rsidR="009E7278" w:rsidRPr="009E7278" w:rsidRDefault="009E7278" w:rsidP="009E7278">
      <w:pPr>
        <w:spacing w:line="360" w:lineRule="auto"/>
        <w:jc w:val="both"/>
        <w:rPr>
          <w:rFonts w:ascii="Arial" w:hAnsi="Arial" w:cs="Arial"/>
          <w:sz w:val="24"/>
          <w:szCs w:val="24"/>
        </w:rPr>
      </w:pPr>
    </w:p>
    <w:p w14:paraId="237276EC" w14:textId="2205FE12" w:rsidR="006B6A6F" w:rsidRDefault="00FB73D2" w:rsidP="00412D33">
      <w:pPr>
        <w:spacing w:line="360" w:lineRule="auto"/>
        <w:jc w:val="center"/>
        <w:rPr>
          <w:rFonts w:ascii="Arial" w:hAnsi="Arial" w:cs="Arial"/>
          <w:sz w:val="24"/>
          <w:szCs w:val="24"/>
        </w:rPr>
      </w:pPr>
      <w:r w:rsidRPr="00FB73D2">
        <w:rPr>
          <w:rFonts w:ascii="Arial" w:hAnsi="Arial" w:cs="Arial"/>
          <w:b/>
          <w:bCs/>
          <w:sz w:val="24"/>
          <w:szCs w:val="24"/>
        </w:rPr>
        <w:lastRenderedPageBreak/>
        <w:t xml:space="preserve">4.3.4 </w:t>
      </w:r>
      <w:r w:rsidR="00AC4BF1" w:rsidRPr="00AC4BF1">
        <w:rPr>
          <w:rFonts w:ascii="Arial" w:hAnsi="Arial" w:cs="Arial"/>
          <w:sz w:val="24"/>
          <w:szCs w:val="24"/>
        </w:rPr>
        <w:t xml:space="preserve">Para la problemática </w:t>
      </w:r>
      <w:r w:rsidR="00AC4BF1" w:rsidRPr="00AC4BF1">
        <w:rPr>
          <w:rFonts w:ascii="Arial" w:hAnsi="Arial" w:cs="Arial"/>
          <w:b/>
          <w:bCs/>
          <w:sz w:val="24"/>
          <w:szCs w:val="24"/>
        </w:rPr>
        <w:t>4.</w:t>
      </w:r>
      <w:r w:rsidR="00AC4BF1" w:rsidRPr="00AC4BF1">
        <w:rPr>
          <w:rFonts w:ascii="Arial" w:hAnsi="Arial" w:cs="Arial"/>
          <w:sz w:val="24"/>
          <w:szCs w:val="24"/>
        </w:rPr>
        <w:t xml:space="preserve"> </w:t>
      </w:r>
      <w:r w:rsidR="00AC4BF1" w:rsidRPr="00FB73D2">
        <w:rPr>
          <w:rFonts w:ascii="Arial" w:hAnsi="Arial" w:cs="Arial"/>
          <w:b/>
          <w:bCs/>
          <w:i/>
          <w:iCs/>
          <w:sz w:val="24"/>
          <w:szCs w:val="24"/>
        </w:rPr>
        <w:t>No hay programa de actividades deportivas (planeación semanal nula).</w:t>
      </w:r>
      <w:r w:rsidR="00AC4BF1" w:rsidRPr="00AC4BF1">
        <w:rPr>
          <w:rFonts w:ascii="Arial" w:hAnsi="Arial" w:cs="Arial"/>
          <w:sz w:val="24"/>
          <w:szCs w:val="24"/>
        </w:rPr>
        <w:t xml:space="preserve"> Se resuelve con:</w:t>
      </w:r>
    </w:p>
    <w:p w14:paraId="5AF0AE1D" w14:textId="77777777" w:rsidR="009E7278" w:rsidRDefault="009E7278" w:rsidP="00412D33">
      <w:pPr>
        <w:spacing w:line="360" w:lineRule="auto"/>
        <w:jc w:val="center"/>
        <w:rPr>
          <w:rFonts w:ascii="Arial" w:hAnsi="Arial" w:cs="Arial"/>
          <w:sz w:val="24"/>
          <w:szCs w:val="24"/>
        </w:rPr>
      </w:pPr>
    </w:p>
    <w:p w14:paraId="5CDD0550" w14:textId="77777777" w:rsidR="009E7278" w:rsidRPr="00412D33" w:rsidRDefault="009E7278" w:rsidP="00412D33">
      <w:pPr>
        <w:spacing w:line="360" w:lineRule="auto"/>
        <w:jc w:val="center"/>
        <w:rPr>
          <w:noProof/>
        </w:rPr>
      </w:pPr>
    </w:p>
    <w:p w14:paraId="7A1584FA" w14:textId="77777777" w:rsidR="00A8403F" w:rsidRDefault="00AC4BF1" w:rsidP="007738CC">
      <w:pPr>
        <w:spacing w:line="360" w:lineRule="auto"/>
        <w:jc w:val="center"/>
        <w:rPr>
          <w:rFonts w:ascii="Arial" w:hAnsi="Arial" w:cs="Arial"/>
          <w:b/>
          <w:bCs/>
          <w:sz w:val="24"/>
          <w:szCs w:val="24"/>
        </w:rPr>
      </w:pPr>
      <w:r w:rsidRPr="00AC4BF1">
        <w:rPr>
          <w:rFonts w:ascii="Arial" w:hAnsi="Arial" w:cs="Arial"/>
          <w:b/>
          <w:bCs/>
          <w:sz w:val="24"/>
          <w:szCs w:val="24"/>
        </w:rPr>
        <w:t>J)</w:t>
      </w:r>
      <w:r w:rsidR="002712A5">
        <w:rPr>
          <w:rFonts w:ascii="Arial" w:hAnsi="Arial" w:cs="Arial"/>
          <w:b/>
          <w:bCs/>
          <w:sz w:val="24"/>
          <w:szCs w:val="24"/>
        </w:rPr>
        <w:t xml:space="preserve"> Calendario deportivo </w:t>
      </w:r>
      <w:r w:rsidR="00A8403F">
        <w:rPr>
          <w:rFonts w:ascii="Arial" w:hAnsi="Arial" w:cs="Arial"/>
          <w:b/>
          <w:bCs/>
          <w:sz w:val="24"/>
          <w:szCs w:val="24"/>
        </w:rPr>
        <w:t>publicado</w:t>
      </w:r>
    </w:p>
    <w:p w14:paraId="0600BE1F" w14:textId="2621A2CF" w:rsidR="00AC4BF1" w:rsidRDefault="00AC4BF1" w:rsidP="007738CC">
      <w:pPr>
        <w:spacing w:line="360" w:lineRule="auto"/>
        <w:jc w:val="center"/>
        <w:rPr>
          <w:noProof/>
        </w:rPr>
      </w:pPr>
      <w:r>
        <w:rPr>
          <w:rFonts w:ascii="Arial" w:hAnsi="Arial" w:cs="Arial"/>
          <w:b/>
          <w:bCs/>
          <w:sz w:val="24"/>
          <w:szCs w:val="24"/>
        </w:rPr>
        <w:t xml:space="preserve"> </w:t>
      </w:r>
      <w:r w:rsidR="000C4D3C">
        <w:rPr>
          <w:noProof/>
        </w:rPr>
        <w:t xml:space="preserve"> </w:t>
      </w:r>
      <w:r w:rsidR="003452F5">
        <w:rPr>
          <w:noProof/>
        </w:rPr>
        <w:drawing>
          <wp:inline distT="0" distB="0" distL="0" distR="0" wp14:anchorId="2FE9CC3A" wp14:editId="3468C8AE">
            <wp:extent cx="3401518" cy="2456770"/>
            <wp:effectExtent l="76200" t="76200" r="142240" b="134620"/>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55708" t="29460" r="18024" b="36794"/>
                    <a:stretch/>
                  </pic:blipFill>
                  <pic:spPr bwMode="auto">
                    <a:xfrm>
                      <a:off x="0" y="0"/>
                      <a:ext cx="3419541" cy="2469787"/>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3721AD66" w14:textId="77777777" w:rsidR="009E7278" w:rsidRDefault="009E7278" w:rsidP="007738CC">
      <w:pPr>
        <w:spacing w:line="360" w:lineRule="auto"/>
        <w:jc w:val="center"/>
        <w:rPr>
          <w:noProof/>
        </w:rPr>
      </w:pPr>
    </w:p>
    <w:p w14:paraId="18954AF2" w14:textId="77777777" w:rsidR="00A8403F" w:rsidRDefault="000C4D3C" w:rsidP="007738CC">
      <w:pPr>
        <w:spacing w:line="360" w:lineRule="auto"/>
        <w:jc w:val="center"/>
        <w:rPr>
          <w:rFonts w:ascii="Arial" w:hAnsi="Arial" w:cs="Arial"/>
          <w:b/>
          <w:bCs/>
          <w:noProof/>
          <w:sz w:val="24"/>
          <w:szCs w:val="24"/>
        </w:rPr>
      </w:pPr>
      <w:r w:rsidRPr="000C4D3C">
        <w:rPr>
          <w:rFonts w:ascii="Arial" w:hAnsi="Arial" w:cs="Arial"/>
          <w:b/>
          <w:bCs/>
          <w:noProof/>
          <w:sz w:val="24"/>
          <w:szCs w:val="24"/>
        </w:rPr>
        <w:t>K)</w:t>
      </w:r>
      <w:r>
        <w:rPr>
          <w:rFonts w:ascii="Arial" w:hAnsi="Arial" w:cs="Arial"/>
          <w:b/>
          <w:bCs/>
          <w:noProof/>
          <w:sz w:val="24"/>
          <w:szCs w:val="24"/>
        </w:rPr>
        <w:t xml:space="preserve"> </w:t>
      </w:r>
      <w:r w:rsidR="00A8403F">
        <w:rPr>
          <w:rFonts w:ascii="Arial" w:hAnsi="Arial" w:cs="Arial"/>
          <w:b/>
          <w:bCs/>
          <w:noProof/>
          <w:sz w:val="24"/>
          <w:szCs w:val="24"/>
        </w:rPr>
        <w:t>Cronogramas semanales</w:t>
      </w:r>
    </w:p>
    <w:p w14:paraId="680205DC" w14:textId="6D3557AC" w:rsidR="00A8403F" w:rsidRDefault="008140B0" w:rsidP="00A8403F">
      <w:pPr>
        <w:spacing w:line="360" w:lineRule="auto"/>
        <w:jc w:val="center"/>
        <w:rPr>
          <w:rFonts w:ascii="Arial" w:hAnsi="Arial" w:cs="Arial"/>
          <w:b/>
          <w:bCs/>
          <w:noProof/>
          <w:sz w:val="24"/>
          <w:szCs w:val="24"/>
        </w:rPr>
      </w:pPr>
      <w:r>
        <w:rPr>
          <w:noProof/>
        </w:rPr>
        <w:drawing>
          <wp:inline distT="0" distB="0" distL="0" distR="0" wp14:anchorId="754BE5AF" wp14:editId="3E7F9889">
            <wp:extent cx="3099717" cy="2052403"/>
            <wp:effectExtent l="76200" t="76200" r="139065" b="13843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30211" t="29169" r="24359" b="16992"/>
                    <a:stretch/>
                  </pic:blipFill>
                  <pic:spPr bwMode="auto">
                    <a:xfrm>
                      <a:off x="0" y="0"/>
                      <a:ext cx="3110759" cy="2059714"/>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763C57C" w14:textId="77777777" w:rsidR="00651D72" w:rsidRDefault="00651D72" w:rsidP="00A8403F">
      <w:pPr>
        <w:spacing w:line="360" w:lineRule="auto"/>
        <w:jc w:val="center"/>
        <w:rPr>
          <w:rFonts w:ascii="Arial" w:hAnsi="Arial" w:cs="Arial"/>
          <w:b/>
          <w:bCs/>
          <w:noProof/>
          <w:sz w:val="24"/>
          <w:szCs w:val="24"/>
        </w:rPr>
      </w:pPr>
    </w:p>
    <w:p w14:paraId="26181F32" w14:textId="5EC0D978" w:rsidR="00A8403F" w:rsidRDefault="00573DEE" w:rsidP="00A8403F">
      <w:pPr>
        <w:spacing w:line="360" w:lineRule="auto"/>
        <w:jc w:val="center"/>
        <w:rPr>
          <w:noProof/>
        </w:rPr>
      </w:pPr>
      <w:r w:rsidRPr="00573DEE">
        <w:rPr>
          <w:rFonts w:ascii="Arial" w:hAnsi="Arial" w:cs="Arial"/>
          <w:b/>
          <w:bCs/>
          <w:noProof/>
          <w:sz w:val="24"/>
          <w:szCs w:val="24"/>
        </w:rPr>
        <w:lastRenderedPageBreak/>
        <w:t>L)</w:t>
      </w:r>
      <w:r w:rsidR="00A8403F">
        <w:rPr>
          <w:rFonts w:ascii="Arial" w:hAnsi="Arial" w:cs="Arial"/>
          <w:b/>
          <w:bCs/>
          <w:noProof/>
          <w:sz w:val="24"/>
          <w:szCs w:val="24"/>
        </w:rPr>
        <w:t xml:space="preserve"> Reporte de cumplimiento de actividades</w:t>
      </w:r>
      <w:r>
        <w:rPr>
          <w:rFonts w:ascii="Arial" w:hAnsi="Arial" w:cs="Arial"/>
          <w:b/>
          <w:bCs/>
          <w:noProof/>
          <w:sz w:val="24"/>
          <w:szCs w:val="24"/>
        </w:rPr>
        <w:t xml:space="preserve"> </w:t>
      </w:r>
    </w:p>
    <w:p w14:paraId="0E501409" w14:textId="6EBB058D" w:rsidR="00B67F44" w:rsidRDefault="0065131D" w:rsidP="00A8403F">
      <w:pPr>
        <w:spacing w:line="360" w:lineRule="auto"/>
        <w:jc w:val="center"/>
        <w:rPr>
          <w:noProof/>
        </w:rPr>
      </w:pPr>
      <w:r>
        <w:rPr>
          <w:noProof/>
        </w:rPr>
        <w:drawing>
          <wp:inline distT="0" distB="0" distL="0" distR="0" wp14:anchorId="17D0F26E" wp14:editId="7FFDBF8B">
            <wp:extent cx="2217295" cy="2957997"/>
            <wp:effectExtent l="76200" t="76200" r="126365" b="128270"/>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55558" t="25665" r="18795" b="13479"/>
                    <a:stretch/>
                  </pic:blipFill>
                  <pic:spPr bwMode="auto">
                    <a:xfrm>
                      <a:off x="0" y="0"/>
                      <a:ext cx="2234483" cy="2980927"/>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D05A38F" w14:textId="208C58E9" w:rsidR="00651D72" w:rsidRDefault="00651D72" w:rsidP="00651D72">
      <w:pPr>
        <w:spacing w:line="360" w:lineRule="auto"/>
        <w:jc w:val="both"/>
        <w:rPr>
          <w:rFonts w:ascii="Arial" w:hAnsi="Arial" w:cs="Arial"/>
          <w:noProof/>
          <w:sz w:val="24"/>
          <w:szCs w:val="24"/>
        </w:rPr>
      </w:pPr>
      <w:r w:rsidRPr="00651D72">
        <w:rPr>
          <w:rFonts w:ascii="Arial" w:hAnsi="Arial" w:cs="Arial"/>
          <w:noProof/>
          <w:sz w:val="24"/>
          <w:szCs w:val="24"/>
        </w:rPr>
        <w:t>Cada tarea del personal es especfica, se mantiene un monitoreo de los trabajos realiados y las adecuaciones a cada semana de trabajo.</w:t>
      </w:r>
    </w:p>
    <w:p w14:paraId="433BA927" w14:textId="62D51415" w:rsidR="00651D72" w:rsidRDefault="00651D72" w:rsidP="00651D72">
      <w:pPr>
        <w:spacing w:line="360" w:lineRule="auto"/>
        <w:jc w:val="both"/>
        <w:rPr>
          <w:rFonts w:ascii="Arial" w:hAnsi="Arial" w:cs="Arial"/>
          <w:noProof/>
          <w:sz w:val="24"/>
          <w:szCs w:val="24"/>
        </w:rPr>
      </w:pPr>
    </w:p>
    <w:p w14:paraId="23705E72" w14:textId="28E3F5B6" w:rsidR="00651D72" w:rsidRDefault="00651D72" w:rsidP="00651D72">
      <w:pPr>
        <w:spacing w:line="360" w:lineRule="auto"/>
        <w:jc w:val="both"/>
        <w:rPr>
          <w:rFonts w:ascii="Arial" w:hAnsi="Arial" w:cs="Arial"/>
          <w:noProof/>
          <w:sz w:val="24"/>
          <w:szCs w:val="24"/>
        </w:rPr>
      </w:pPr>
    </w:p>
    <w:p w14:paraId="4C5606BB" w14:textId="1B4D15F1" w:rsidR="00651D72" w:rsidRDefault="00651D72" w:rsidP="00651D72">
      <w:pPr>
        <w:spacing w:line="360" w:lineRule="auto"/>
        <w:jc w:val="both"/>
        <w:rPr>
          <w:rFonts w:ascii="Arial" w:hAnsi="Arial" w:cs="Arial"/>
          <w:noProof/>
          <w:sz w:val="24"/>
          <w:szCs w:val="24"/>
        </w:rPr>
      </w:pPr>
    </w:p>
    <w:p w14:paraId="774F8881" w14:textId="4134A16B" w:rsidR="00651D72" w:rsidRDefault="00651D72" w:rsidP="00651D72">
      <w:pPr>
        <w:spacing w:line="360" w:lineRule="auto"/>
        <w:jc w:val="both"/>
        <w:rPr>
          <w:rFonts w:ascii="Arial" w:hAnsi="Arial" w:cs="Arial"/>
          <w:noProof/>
          <w:sz w:val="24"/>
          <w:szCs w:val="24"/>
        </w:rPr>
      </w:pPr>
    </w:p>
    <w:p w14:paraId="1B2156B9" w14:textId="6908AA4E" w:rsidR="00651D72" w:rsidRDefault="00651D72" w:rsidP="00651D72">
      <w:pPr>
        <w:spacing w:line="360" w:lineRule="auto"/>
        <w:jc w:val="both"/>
        <w:rPr>
          <w:rFonts w:ascii="Arial" w:hAnsi="Arial" w:cs="Arial"/>
          <w:noProof/>
          <w:sz w:val="24"/>
          <w:szCs w:val="24"/>
        </w:rPr>
      </w:pPr>
    </w:p>
    <w:p w14:paraId="0C7A6DE5" w14:textId="4FD6B1D2" w:rsidR="00651D72" w:rsidRDefault="00651D72" w:rsidP="00651D72">
      <w:pPr>
        <w:spacing w:line="360" w:lineRule="auto"/>
        <w:jc w:val="both"/>
        <w:rPr>
          <w:rFonts w:ascii="Arial" w:hAnsi="Arial" w:cs="Arial"/>
          <w:noProof/>
          <w:sz w:val="24"/>
          <w:szCs w:val="24"/>
        </w:rPr>
      </w:pPr>
    </w:p>
    <w:p w14:paraId="7A70B800" w14:textId="514FDBB9" w:rsidR="00651D72" w:rsidRDefault="00651D72" w:rsidP="00651D72">
      <w:pPr>
        <w:spacing w:line="360" w:lineRule="auto"/>
        <w:jc w:val="both"/>
        <w:rPr>
          <w:rFonts w:ascii="Arial" w:hAnsi="Arial" w:cs="Arial"/>
          <w:noProof/>
          <w:sz w:val="24"/>
          <w:szCs w:val="24"/>
        </w:rPr>
      </w:pPr>
    </w:p>
    <w:p w14:paraId="7FAD2EA1" w14:textId="31E2E24E" w:rsidR="00651D72" w:rsidRDefault="00651D72" w:rsidP="00651D72">
      <w:pPr>
        <w:spacing w:line="360" w:lineRule="auto"/>
        <w:jc w:val="both"/>
        <w:rPr>
          <w:rFonts w:ascii="Arial" w:hAnsi="Arial" w:cs="Arial"/>
          <w:noProof/>
          <w:sz w:val="24"/>
          <w:szCs w:val="24"/>
        </w:rPr>
      </w:pPr>
    </w:p>
    <w:p w14:paraId="6810A213" w14:textId="6126A7A4" w:rsidR="00651D72" w:rsidRDefault="00651D72" w:rsidP="00651D72">
      <w:pPr>
        <w:spacing w:line="360" w:lineRule="auto"/>
        <w:jc w:val="both"/>
        <w:rPr>
          <w:rFonts w:ascii="Arial" w:hAnsi="Arial" w:cs="Arial"/>
          <w:noProof/>
          <w:sz w:val="24"/>
          <w:szCs w:val="24"/>
        </w:rPr>
      </w:pPr>
    </w:p>
    <w:p w14:paraId="22FA1845" w14:textId="6F81D2CD" w:rsidR="00651D72" w:rsidRDefault="00651D72" w:rsidP="00651D72">
      <w:pPr>
        <w:spacing w:line="360" w:lineRule="auto"/>
        <w:jc w:val="both"/>
        <w:rPr>
          <w:rFonts w:ascii="Arial" w:hAnsi="Arial" w:cs="Arial"/>
          <w:noProof/>
          <w:sz w:val="24"/>
          <w:szCs w:val="24"/>
        </w:rPr>
      </w:pPr>
    </w:p>
    <w:p w14:paraId="0BF67C31" w14:textId="77777777" w:rsidR="00651D72" w:rsidRPr="00651D72" w:rsidRDefault="00651D72" w:rsidP="00651D72">
      <w:pPr>
        <w:spacing w:line="360" w:lineRule="auto"/>
        <w:jc w:val="both"/>
        <w:rPr>
          <w:rFonts w:ascii="Arial" w:hAnsi="Arial" w:cs="Arial"/>
          <w:noProof/>
          <w:sz w:val="24"/>
          <w:szCs w:val="24"/>
        </w:rPr>
      </w:pPr>
    </w:p>
    <w:p w14:paraId="03B6D97B" w14:textId="399BE74F" w:rsidR="00F67004" w:rsidRPr="00A8403F" w:rsidRDefault="00FB73D2" w:rsidP="00A8403F">
      <w:pPr>
        <w:spacing w:line="360" w:lineRule="auto"/>
        <w:jc w:val="center"/>
        <w:rPr>
          <w:noProof/>
        </w:rPr>
      </w:pPr>
      <w:r w:rsidRPr="00FB73D2">
        <w:rPr>
          <w:rFonts w:ascii="Arial" w:hAnsi="Arial" w:cs="Arial"/>
          <w:b/>
          <w:bCs/>
          <w:noProof/>
          <w:sz w:val="24"/>
          <w:szCs w:val="24"/>
        </w:rPr>
        <w:lastRenderedPageBreak/>
        <w:t>4.3.5</w:t>
      </w:r>
      <w:r>
        <w:rPr>
          <w:rFonts w:ascii="Arial" w:hAnsi="Arial" w:cs="Arial"/>
          <w:noProof/>
          <w:sz w:val="24"/>
          <w:szCs w:val="24"/>
        </w:rPr>
        <w:t xml:space="preserve"> </w:t>
      </w:r>
      <w:r w:rsidR="00017554" w:rsidRPr="00017554">
        <w:rPr>
          <w:rFonts w:ascii="Arial" w:hAnsi="Arial" w:cs="Arial"/>
          <w:noProof/>
          <w:sz w:val="24"/>
          <w:szCs w:val="24"/>
        </w:rPr>
        <w:t xml:space="preserve">Para la problemática </w:t>
      </w:r>
      <w:r w:rsidR="00017554" w:rsidRPr="00017554">
        <w:rPr>
          <w:rFonts w:ascii="Arial" w:hAnsi="Arial" w:cs="Arial"/>
          <w:b/>
          <w:bCs/>
          <w:noProof/>
          <w:sz w:val="24"/>
          <w:szCs w:val="24"/>
        </w:rPr>
        <w:t>5.</w:t>
      </w:r>
      <w:r w:rsidR="00017554" w:rsidRPr="00017554">
        <w:rPr>
          <w:rFonts w:ascii="Arial" w:hAnsi="Arial" w:cs="Arial"/>
          <w:noProof/>
          <w:sz w:val="24"/>
          <w:szCs w:val="24"/>
        </w:rPr>
        <w:t xml:space="preserve"> </w:t>
      </w:r>
      <w:r w:rsidR="00017554" w:rsidRPr="00FB73D2">
        <w:rPr>
          <w:rFonts w:ascii="Arial" w:hAnsi="Arial" w:cs="Arial"/>
          <w:b/>
          <w:bCs/>
          <w:i/>
          <w:iCs/>
          <w:noProof/>
          <w:sz w:val="24"/>
          <w:szCs w:val="24"/>
        </w:rPr>
        <w:t>Descontro</w:t>
      </w:r>
      <w:r>
        <w:rPr>
          <w:rFonts w:ascii="Arial" w:hAnsi="Arial" w:cs="Arial"/>
          <w:b/>
          <w:bCs/>
          <w:i/>
          <w:iCs/>
          <w:noProof/>
          <w:sz w:val="24"/>
          <w:szCs w:val="24"/>
        </w:rPr>
        <w:t>l</w:t>
      </w:r>
      <w:r w:rsidR="00017554" w:rsidRPr="00FB73D2">
        <w:rPr>
          <w:rFonts w:ascii="Arial" w:hAnsi="Arial" w:cs="Arial"/>
          <w:b/>
          <w:bCs/>
          <w:i/>
          <w:iCs/>
          <w:noProof/>
          <w:sz w:val="24"/>
          <w:szCs w:val="24"/>
        </w:rPr>
        <w:t xml:space="preserve"> de gastos operativos.</w:t>
      </w:r>
      <w:r w:rsidR="00017554" w:rsidRPr="00017554">
        <w:rPr>
          <w:rFonts w:ascii="Arial" w:hAnsi="Arial" w:cs="Arial"/>
          <w:noProof/>
          <w:sz w:val="24"/>
          <w:szCs w:val="24"/>
        </w:rPr>
        <w:t xml:space="preserve"> Se resuelve con:</w:t>
      </w:r>
    </w:p>
    <w:p w14:paraId="25350893" w14:textId="77777777" w:rsidR="00A8403F" w:rsidRDefault="00017554" w:rsidP="007738CC">
      <w:pPr>
        <w:spacing w:line="360" w:lineRule="auto"/>
        <w:jc w:val="center"/>
        <w:rPr>
          <w:rFonts w:ascii="Arial" w:hAnsi="Arial" w:cs="Arial"/>
          <w:b/>
          <w:bCs/>
          <w:noProof/>
          <w:sz w:val="24"/>
          <w:szCs w:val="24"/>
        </w:rPr>
      </w:pPr>
      <w:r w:rsidRPr="00017554">
        <w:rPr>
          <w:rFonts w:ascii="Arial" w:hAnsi="Arial" w:cs="Arial"/>
          <w:b/>
          <w:bCs/>
          <w:noProof/>
          <w:sz w:val="24"/>
          <w:szCs w:val="24"/>
        </w:rPr>
        <w:t>M)</w:t>
      </w:r>
      <w:r>
        <w:rPr>
          <w:rFonts w:ascii="Arial" w:hAnsi="Arial" w:cs="Arial"/>
          <w:b/>
          <w:bCs/>
          <w:noProof/>
          <w:sz w:val="24"/>
          <w:szCs w:val="24"/>
        </w:rPr>
        <w:t xml:space="preserve"> </w:t>
      </w:r>
      <w:r w:rsidR="00A8403F">
        <w:rPr>
          <w:rFonts w:ascii="Arial" w:hAnsi="Arial" w:cs="Arial"/>
          <w:b/>
          <w:bCs/>
          <w:noProof/>
          <w:sz w:val="24"/>
          <w:szCs w:val="24"/>
        </w:rPr>
        <w:t>Presupuesto aprobado</w:t>
      </w:r>
    </w:p>
    <w:p w14:paraId="50D86D9B" w14:textId="13B7FC4A" w:rsidR="00017554" w:rsidRDefault="002C74D9" w:rsidP="007738CC">
      <w:pPr>
        <w:spacing w:line="360" w:lineRule="auto"/>
        <w:jc w:val="center"/>
        <w:rPr>
          <w:noProof/>
        </w:rPr>
      </w:pPr>
      <w:r>
        <w:rPr>
          <w:noProof/>
        </w:rPr>
        <w:t xml:space="preserve"> </w:t>
      </w:r>
      <w:r w:rsidR="0065131D">
        <w:rPr>
          <w:noProof/>
        </w:rPr>
        <w:drawing>
          <wp:inline distT="0" distB="0" distL="0" distR="0" wp14:anchorId="145666E2" wp14:editId="72163DEF">
            <wp:extent cx="2157334" cy="2841617"/>
            <wp:effectExtent l="76200" t="76200" r="128905" b="13081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17896" t="27094" r="58331" b="13002"/>
                    <a:stretch/>
                  </pic:blipFill>
                  <pic:spPr bwMode="auto">
                    <a:xfrm>
                      <a:off x="0" y="0"/>
                      <a:ext cx="2182838" cy="287521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31E10B5A" w14:textId="6B0CF922" w:rsidR="002C74D9" w:rsidRDefault="002C74D9" w:rsidP="007738CC">
      <w:pPr>
        <w:spacing w:line="360" w:lineRule="auto"/>
        <w:jc w:val="center"/>
        <w:rPr>
          <w:noProof/>
        </w:rPr>
      </w:pPr>
      <w:r w:rsidRPr="002C74D9">
        <w:rPr>
          <w:rFonts w:ascii="Arial" w:hAnsi="Arial" w:cs="Arial"/>
          <w:b/>
          <w:bCs/>
          <w:noProof/>
          <w:sz w:val="24"/>
          <w:szCs w:val="24"/>
        </w:rPr>
        <w:t>N)</w:t>
      </w:r>
      <w:r w:rsidR="00A8403F">
        <w:rPr>
          <w:rFonts w:ascii="Arial" w:hAnsi="Arial" w:cs="Arial"/>
          <w:b/>
          <w:bCs/>
          <w:noProof/>
          <w:sz w:val="24"/>
          <w:szCs w:val="24"/>
        </w:rPr>
        <w:t xml:space="preserve"> Reportes comparativos presupuesto vs gasto real</w:t>
      </w:r>
      <w:r>
        <w:rPr>
          <w:rFonts w:ascii="Arial" w:hAnsi="Arial" w:cs="Arial"/>
          <w:b/>
          <w:bCs/>
          <w:noProof/>
          <w:sz w:val="24"/>
          <w:szCs w:val="24"/>
        </w:rPr>
        <w:t xml:space="preserve"> </w:t>
      </w:r>
      <w:r w:rsidR="00E630F6">
        <w:rPr>
          <w:noProof/>
        </w:rPr>
        <w:t xml:space="preserve"> </w:t>
      </w:r>
    </w:p>
    <w:p w14:paraId="6BBE6C6F" w14:textId="1EB6C889" w:rsidR="000F707D" w:rsidRDefault="0065131D" w:rsidP="007738CC">
      <w:pPr>
        <w:spacing w:line="360" w:lineRule="auto"/>
        <w:jc w:val="center"/>
        <w:rPr>
          <w:noProof/>
        </w:rPr>
      </w:pPr>
      <w:r>
        <w:rPr>
          <w:noProof/>
        </w:rPr>
        <w:drawing>
          <wp:inline distT="0" distB="0" distL="0" distR="0" wp14:anchorId="4F6E337B" wp14:editId="47C2FED3">
            <wp:extent cx="1977452" cy="2954497"/>
            <wp:effectExtent l="76200" t="76200" r="137160" b="13208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58496" t="30419" r="21467" b="16334"/>
                    <a:stretch/>
                  </pic:blipFill>
                  <pic:spPr bwMode="auto">
                    <a:xfrm>
                      <a:off x="0" y="0"/>
                      <a:ext cx="1992412" cy="297684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6537E81D" w14:textId="59295FFC" w:rsidR="00651D72" w:rsidRPr="00651D72" w:rsidRDefault="00651D72" w:rsidP="00651D72">
      <w:pPr>
        <w:spacing w:line="360" w:lineRule="auto"/>
        <w:jc w:val="both"/>
        <w:rPr>
          <w:rFonts w:ascii="Arial" w:hAnsi="Arial" w:cs="Arial"/>
          <w:noProof/>
          <w:sz w:val="24"/>
          <w:szCs w:val="24"/>
        </w:rPr>
      </w:pPr>
      <w:r w:rsidRPr="00651D72">
        <w:rPr>
          <w:rFonts w:ascii="Arial" w:hAnsi="Arial" w:cs="Arial"/>
          <w:noProof/>
          <w:sz w:val="24"/>
          <w:szCs w:val="24"/>
        </w:rPr>
        <w:t>Con este material el manejo de efectivo tiene una evidencia, ademas de ayudar a controlar gastos inecesarios o invertir en recurso necesarios.</w:t>
      </w:r>
    </w:p>
    <w:p w14:paraId="7FB6C5F5" w14:textId="0308DCF1" w:rsidR="003C70A4" w:rsidRDefault="00807E1B" w:rsidP="007738CC">
      <w:pPr>
        <w:jc w:val="both"/>
        <w:rPr>
          <w:rFonts w:ascii="Arial" w:hAnsi="Arial" w:cs="Arial"/>
          <w:sz w:val="24"/>
          <w:szCs w:val="24"/>
        </w:rPr>
      </w:pPr>
      <w:r w:rsidRPr="00807E1B">
        <w:rPr>
          <w:rFonts w:ascii="Arial" w:hAnsi="Arial" w:cs="Arial"/>
          <w:sz w:val="24"/>
          <w:szCs w:val="24"/>
        </w:rPr>
        <w:lastRenderedPageBreak/>
        <w:t xml:space="preserve">Para la problemática </w:t>
      </w:r>
      <w:r w:rsidRPr="00807E1B">
        <w:rPr>
          <w:rFonts w:ascii="Arial" w:hAnsi="Arial" w:cs="Arial"/>
          <w:b/>
          <w:bCs/>
          <w:sz w:val="24"/>
          <w:szCs w:val="24"/>
        </w:rPr>
        <w:t>6.</w:t>
      </w:r>
      <w:r w:rsidRPr="00807E1B">
        <w:rPr>
          <w:rFonts w:ascii="Arial" w:hAnsi="Arial" w:cs="Arial"/>
          <w:sz w:val="24"/>
          <w:szCs w:val="24"/>
        </w:rPr>
        <w:t xml:space="preserve"> Falta de crecimiento de la organización. Se resuelve con:</w:t>
      </w:r>
    </w:p>
    <w:p w14:paraId="6BF24D6A" w14:textId="77777777" w:rsidR="00A8403F" w:rsidRDefault="00F5315F" w:rsidP="007738CC">
      <w:pPr>
        <w:jc w:val="center"/>
        <w:rPr>
          <w:rFonts w:ascii="Arial" w:hAnsi="Arial" w:cs="Arial"/>
          <w:b/>
          <w:bCs/>
          <w:sz w:val="24"/>
          <w:szCs w:val="24"/>
        </w:rPr>
      </w:pPr>
      <w:r>
        <w:rPr>
          <w:rFonts w:ascii="Arial" w:hAnsi="Arial" w:cs="Arial"/>
          <w:b/>
          <w:bCs/>
          <w:sz w:val="24"/>
          <w:szCs w:val="24"/>
        </w:rPr>
        <w:t>Ñ</w:t>
      </w:r>
      <w:r w:rsidRPr="00F5315F">
        <w:rPr>
          <w:rFonts w:ascii="Arial" w:hAnsi="Arial" w:cs="Arial"/>
          <w:b/>
          <w:bCs/>
          <w:sz w:val="24"/>
          <w:szCs w:val="24"/>
        </w:rPr>
        <w:t xml:space="preserve">) </w:t>
      </w:r>
      <w:r w:rsidR="00A8403F">
        <w:rPr>
          <w:rFonts w:ascii="Arial" w:hAnsi="Arial" w:cs="Arial"/>
          <w:b/>
          <w:bCs/>
          <w:sz w:val="24"/>
          <w:szCs w:val="24"/>
        </w:rPr>
        <w:t>Plan estratégico documentado</w:t>
      </w:r>
    </w:p>
    <w:p w14:paraId="42B21A91" w14:textId="358A7877" w:rsidR="00974B6D" w:rsidRPr="00651D72" w:rsidRDefault="00F5315F" w:rsidP="00651D72">
      <w:pPr>
        <w:jc w:val="center"/>
        <w:rPr>
          <w:noProof/>
        </w:rPr>
      </w:pPr>
      <w:r>
        <w:rPr>
          <w:noProof/>
        </w:rPr>
        <w:t xml:space="preserve"> </w:t>
      </w:r>
      <w:r w:rsidR="0065131D">
        <w:rPr>
          <w:noProof/>
        </w:rPr>
        <w:drawing>
          <wp:inline distT="0" distB="0" distL="0" distR="0" wp14:anchorId="545F93E9" wp14:editId="2A4F0BF5">
            <wp:extent cx="1977452" cy="3046098"/>
            <wp:effectExtent l="76200" t="76200" r="137160" b="135255"/>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19765" t="29460" r="59934" b="14920"/>
                    <a:stretch/>
                  </pic:blipFill>
                  <pic:spPr bwMode="auto">
                    <a:xfrm>
                      <a:off x="0" y="0"/>
                      <a:ext cx="1995547" cy="307397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19BF393" w14:textId="101CFA11" w:rsidR="00A8403F" w:rsidRDefault="00F5315F" w:rsidP="007738CC">
      <w:pPr>
        <w:jc w:val="center"/>
        <w:rPr>
          <w:rFonts w:ascii="Arial" w:hAnsi="Arial" w:cs="Arial"/>
          <w:b/>
          <w:bCs/>
          <w:noProof/>
          <w:sz w:val="24"/>
          <w:szCs w:val="24"/>
        </w:rPr>
      </w:pPr>
      <w:r w:rsidRPr="00F5315F">
        <w:rPr>
          <w:rFonts w:ascii="Arial" w:hAnsi="Arial" w:cs="Arial"/>
          <w:b/>
          <w:bCs/>
          <w:noProof/>
          <w:sz w:val="24"/>
          <w:szCs w:val="24"/>
        </w:rPr>
        <w:t>O)</w:t>
      </w:r>
      <w:r w:rsidR="00A8403F">
        <w:rPr>
          <w:rFonts w:ascii="Arial" w:hAnsi="Arial" w:cs="Arial"/>
          <w:b/>
          <w:bCs/>
          <w:noProof/>
          <w:sz w:val="24"/>
          <w:szCs w:val="24"/>
        </w:rPr>
        <w:t>Convenios firmados por autoridades locales</w:t>
      </w:r>
    </w:p>
    <w:p w14:paraId="50D65BA5" w14:textId="7007ACAF" w:rsidR="00F5315F" w:rsidRPr="00F5315F" w:rsidRDefault="00ED4704" w:rsidP="007738CC">
      <w:pPr>
        <w:jc w:val="center"/>
        <w:rPr>
          <w:noProof/>
        </w:rPr>
      </w:pPr>
      <w:r>
        <w:rPr>
          <w:noProof/>
        </w:rPr>
        <w:drawing>
          <wp:inline distT="0" distB="0" distL="0" distR="0" wp14:anchorId="7178BBFE" wp14:editId="57C6259F">
            <wp:extent cx="2097373" cy="2610025"/>
            <wp:effectExtent l="76200" t="76200" r="132080" b="13335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65026" t="24235" r="5341" b="9539"/>
                    <a:stretch/>
                  </pic:blipFill>
                  <pic:spPr bwMode="auto">
                    <a:xfrm>
                      <a:off x="0" y="0"/>
                      <a:ext cx="2115928" cy="263311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A9053FE" w14:textId="0A8B7269" w:rsidR="00974B6D" w:rsidRDefault="00651D72" w:rsidP="007738CC">
      <w:pPr>
        <w:jc w:val="both"/>
        <w:rPr>
          <w:rFonts w:ascii="Arial" w:hAnsi="Arial" w:cs="Arial"/>
          <w:noProof/>
          <w:sz w:val="24"/>
          <w:szCs w:val="24"/>
        </w:rPr>
      </w:pPr>
      <w:r w:rsidRPr="00651D72">
        <w:rPr>
          <w:rFonts w:ascii="Arial" w:hAnsi="Arial" w:cs="Arial"/>
          <w:noProof/>
          <w:sz w:val="24"/>
          <w:szCs w:val="24"/>
        </w:rPr>
        <w:t>Con este material de trabajo podemos sustentarnos de la parte legal de institucion, ademas de crear una estrategia de crecimientos de forma autentica ante las autoridades.</w:t>
      </w:r>
    </w:p>
    <w:p w14:paraId="22B0ECF4" w14:textId="77777777" w:rsidR="0076016E" w:rsidRPr="00651D72" w:rsidRDefault="0076016E" w:rsidP="007738CC">
      <w:pPr>
        <w:jc w:val="both"/>
        <w:rPr>
          <w:rFonts w:ascii="Arial" w:hAnsi="Arial" w:cs="Arial"/>
          <w:noProof/>
          <w:sz w:val="24"/>
          <w:szCs w:val="24"/>
        </w:rPr>
      </w:pPr>
    </w:p>
    <w:p w14:paraId="57B337E0" w14:textId="679E1BFA" w:rsidR="00544B25" w:rsidRDefault="00544B25" w:rsidP="007738CC">
      <w:pPr>
        <w:jc w:val="both"/>
        <w:rPr>
          <w:rFonts w:ascii="Arial" w:hAnsi="Arial" w:cs="Arial"/>
          <w:sz w:val="24"/>
          <w:szCs w:val="24"/>
        </w:rPr>
      </w:pPr>
      <w:r w:rsidRPr="00544B25">
        <w:rPr>
          <w:rFonts w:ascii="Arial" w:hAnsi="Arial" w:cs="Arial"/>
          <w:sz w:val="24"/>
          <w:szCs w:val="24"/>
        </w:rPr>
        <w:lastRenderedPageBreak/>
        <w:t xml:space="preserve">Para la problemática </w:t>
      </w:r>
      <w:r w:rsidRPr="00544B25">
        <w:rPr>
          <w:rFonts w:ascii="Arial" w:hAnsi="Arial" w:cs="Arial"/>
          <w:b/>
          <w:bCs/>
          <w:sz w:val="24"/>
          <w:szCs w:val="24"/>
        </w:rPr>
        <w:t>7.</w:t>
      </w:r>
      <w:r w:rsidRPr="00544B25">
        <w:rPr>
          <w:rFonts w:ascii="Arial" w:hAnsi="Arial" w:cs="Arial"/>
          <w:sz w:val="24"/>
          <w:szCs w:val="24"/>
        </w:rPr>
        <w:t xml:space="preserve"> Quejas de padres de familia. Se resuelve con:</w:t>
      </w:r>
    </w:p>
    <w:p w14:paraId="3CDD551A" w14:textId="77777777" w:rsidR="00A8403F" w:rsidRDefault="00544B25" w:rsidP="007738CC">
      <w:pPr>
        <w:jc w:val="center"/>
        <w:rPr>
          <w:rFonts w:ascii="Arial" w:hAnsi="Arial" w:cs="Arial"/>
          <w:b/>
          <w:bCs/>
          <w:sz w:val="24"/>
          <w:szCs w:val="24"/>
        </w:rPr>
      </w:pPr>
      <w:r w:rsidRPr="00544B25">
        <w:rPr>
          <w:rFonts w:ascii="Arial" w:hAnsi="Arial" w:cs="Arial"/>
          <w:b/>
          <w:bCs/>
          <w:sz w:val="24"/>
          <w:szCs w:val="24"/>
        </w:rPr>
        <w:t>P)</w:t>
      </w:r>
      <w:r>
        <w:rPr>
          <w:rFonts w:ascii="Arial" w:hAnsi="Arial" w:cs="Arial"/>
          <w:b/>
          <w:bCs/>
          <w:sz w:val="24"/>
          <w:szCs w:val="24"/>
        </w:rPr>
        <w:t xml:space="preserve"> </w:t>
      </w:r>
      <w:r w:rsidR="00A8403F">
        <w:rPr>
          <w:rFonts w:ascii="Arial" w:hAnsi="Arial" w:cs="Arial"/>
          <w:b/>
          <w:bCs/>
          <w:sz w:val="24"/>
          <w:szCs w:val="24"/>
        </w:rPr>
        <w:t>Registro de quejas</w:t>
      </w:r>
    </w:p>
    <w:p w14:paraId="29691BEF" w14:textId="3E308AE2" w:rsidR="00544B25" w:rsidRDefault="0065131D" w:rsidP="007738CC">
      <w:pPr>
        <w:jc w:val="center"/>
        <w:rPr>
          <w:rFonts w:ascii="Arial" w:hAnsi="Arial" w:cs="Arial"/>
          <w:b/>
          <w:bCs/>
          <w:sz w:val="24"/>
          <w:szCs w:val="24"/>
        </w:rPr>
      </w:pPr>
      <w:r>
        <w:rPr>
          <w:noProof/>
        </w:rPr>
        <w:drawing>
          <wp:inline distT="0" distB="0" distL="0" distR="0" wp14:anchorId="674CCD47" wp14:editId="46B31E6F">
            <wp:extent cx="2082384" cy="3081437"/>
            <wp:effectExtent l="76200" t="76200" r="127635" b="138430"/>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l="58763" t="34692" r="21736" b="13982"/>
                    <a:stretch/>
                  </pic:blipFill>
                  <pic:spPr bwMode="auto">
                    <a:xfrm>
                      <a:off x="0" y="0"/>
                      <a:ext cx="2097564" cy="31039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0C08FC29" w14:textId="7D19661E" w:rsidR="00A8403F" w:rsidRDefault="00603697" w:rsidP="007738CC">
      <w:pPr>
        <w:jc w:val="center"/>
        <w:rPr>
          <w:rFonts w:ascii="Arial" w:hAnsi="Arial" w:cs="Arial"/>
          <w:b/>
          <w:bCs/>
          <w:sz w:val="24"/>
          <w:szCs w:val="24"/>
        </w:rPr>
      </w:pPr>
      <w:r>
        <w:rPr>
          <w:rFonts w:ascii="Arial" w:hAnsi="Arial" w:cs="Arial"/>
          <w:b/>
          <w:bCs/>
          <w:sz w:val="24"/>
          <w:szCs w:val="24"/>
        </w:rPr>
        <w:t>Q)</w:t>
      </w:r>
      <w:r w:rsidR="00A8403F">
        <w:rPr>
          <w:rFonts w:ascii="Arial" w:hAnsi="Arial" w:cs="Arial"/>
          <w:b/>
          <w:bCs/>
          <w:sz w:val="24"/>
          <w:szCs w:val="24"/>
        </w:rPr>
        <w:t xml:space="preserve"> Encuestas de satisfacción aplicadas semestralmente</w:t>
      </w:r>
    </w:p>
    <w:p w14:paraId="5A3BB92A" w14:textId="7BC76A01" w:rsidR="00544B25" w:rsidRDefault="00603697" w:rsidP="007738CC">
      <w:pPr>
        <w:jc w:val="center"/>
        <w:rPr>
          <w:noProof/>
        </w:rPr>
      </w:pPr>
      <w:r>
        <w:rPr>
          <w:rFonts w:ascii="Arial" w:hAnsi="Arial" w:cs="Arial"/>
          <w:b/>
          <w:bCs/>
          <w:sz w:val="24"/>
          <w:szCs w:val="24"/>
        </w:rPr>
        <w:t xml:space="preserve"> </w:t>
      </w:r>
      <w:r w:rsidR="00F14343">
        <w:rPr>
          <w:noProof/>
        </w:rPr>
        <w:t xml:space="preserve"> </w:t>
      </w:r>
      <w:r w:rsidR="0065131D">
        <w:rPr>
          <w:noProof/>
        </w:rPr>
        <w:drawing>
          <wp:inline distT="0" distB="0" distL="0" distR="0" wp14:anchorId="7F622A50" wp14:editId="10D5F93E">
            <wp:extent cx="2157334" cy="2778171"/>
            <wp:effectExtent l="76200" t="76200" r="128905" b="136525"/>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17364" t="24240" r="57531" b="18256"/>
                    <a:stretch/>
                  </pic:blipFill>
                  <pic:spPr bwMode="auto">
                    <a:xfrm>
                      <a:off x="0" y="0"/>
                      <a:ext cx="2169546" cy="279389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68773E8D" w14:textId="41A788A1" w:rsidR="00651D72" w:rsidRDefault="00651D72" w:rsidP="00651D72">
      <w:pPr>
        <w:jc w:val="both"/>
        <w:rPr>
          <w:rFonts w:ascii="Arial" w:hAnsi="Arial" w:cs="Arial"/>
          <w:noProof/>
          <w:sz w:val="24"/>
          <w:szCs w:val="24"/>
        </w:rPr>
      </w:pPr>
      <w:r w:rsidRPr="00651D72">
        <w:rPr>
          <w:rFonts w:ascii="Arial" w:hAnsi="Arial" w:cs="Arial"/>
          <w:noProof/>
          <w:sz w:val="24"/>
          <w:szCs w:val="24"/>
        </w:rPr>
        <w:t>A traves de estso documentos podemos observar el rendimiento del personla admnistrativo con los padres de alumnos, asi notar areas de mejora oara un mejor crecimientro de cada uno.</w:t>
      </w:r>
    </w:p>
    <w:p w14:paraId="5331676C" w14:textId="77777777" w:rsidR="00651D72" w:rsidRDefault="00651D72" w:rsidP="00651D72">
      <w:pPr>
        <w:jc w:val="both"/>
        <w:rPr>
          <w:rFonts w:ascii="Arial" w:hAnsi="Arial" w:cs="Arial"/>
          <w:noProof/>
          <w:sz w:val="24"/>
          <w:szCs w:val="24"/>
        </w:rPr>
      </w:pPr>
    </w:p>
    <w:p w14:paraId="6CC26D5A" w14:textId="4E212437" w:rsidR="009E45AC" w:rsidRPr="00651D72" w:rsidRDefault="00617851" w:rsidP="00651D72">
      <w:pPr>
        <w:jc w:val="both"/>
        <w:rPr>
          <w:rFonts w:ascii="Arial" w:hAnsi="Arial" w:cs="Arial"/>
          <w:noProof/>
          <w:sz w:val="24"/>
          <w:szCs w:val="24"/>
        </w:rPr>
      </w:pPr>
      <w:r>
        <w:rPr>
          <w:rFonts w:ascii="Arial" w:hAnsi="Arial" w:cs="Arial"/>
          <w:b/>
          <w:bCs/>
          <w:noProof/>
          <w:sz w:val="24"/>
          <w:szCs w:val="24"/>
        </w:rPr>
        <w:lastRenderedPageBreak/>
        <w:t>CONCLUSIONES</w:t>
      </w:r>
    </w:p>
    <w:p w14:paraId="66FCF96E" w14:textId="77777777" w:rsidR="009E45AC" w:rsidRPr="009E45AC" w:rsidRDefault="009E45AC" w:rsidP="009E45AC">
      <w:pPr>
        <w:spacing w:line="360" w:lineRule="auto"/>
        <w:ind w:firstLine="708"/>
        <w:jc w:val="both"/>
        <w:rPr>
          <w:rFonts w:ascii="Arial" w:hAnsi="Arial" w:cs="Arial"/>
          <w:noProof/>
          <w:sz w:val="24"/>
          <w:szCs w:val="24"/>
        </w:rPr>
      </w:pPr>
      <w:r w:rsidRPr="009E45AC">
        <w:rPr>
          <w:rFonts w:ascii="Arial" w:hAnsi="Arial" w:cs="Arial"/>
          <w:noProof/>
          <w:sz w:val="24"/>
          <w:szCs w:val="24"/>
        </w:rPr>
        <w:t xml:space="preserve">La presente investigación permitió analizar de manera integral la relación existente entre el liderazgo organizacional y el sistema de control financiero dentro de una organización deportiva del municipio de Amecameca, específicamente en el caso de “Volcanes Ameca F.C.”. A partir del diagnóstico realizado, fue posible identificar que las principales problemáticas no se limitan únicamente a la falta de recursos, sino que se originan en deficiencias estructurales en la gestión administrativa, particularmente en la ausencia de liderazgo efectivo y de mecanismos formales de control financiero. </w:t>
      </w:r>
    </w:p>
    <w:p w14:paraId="11F9DF09" w14:textId="77777777" w:rsidR="009E45AC" w:rsidRPr="009E45AC" w:rsidRDefault="009E45AC" w:rsidP="009E45AC">
      <w:pPr>
        <w:spacing w:line="360" w:lineRule="auto"/>
        <w:jc w:val="both"/>
        <w:rPr>
          <w:rFonts w:ascii="Arial" w:hAnsi="Arial" w:cs="Arial"/>
          <w:noProof/>
          <w:sz w:val="24"/>
          <w:szCs w:val="24"/>
        </w:rPr>
      </w:pPr>
      <w:r w:rsidRPr="009E45AC">
        <w:rPr>
          <w:rFonts w:ascii="Arial" w:hAnsi="Arial" w:cs="Arial"/>
          <w:noProof/>
          <w:sz w:val="24"/>
          <w:szCs w:val="24"/>
        </w:rPr>
        <w:t>En primer lugar, se concluye que el liderazgo dentro de la organización presenta características empíricas y reactivas, lo que impide una adecuada toma de decisiones, una correcta asignación de funciones y una visión estratégica a mediano y largo plazo. Esta situación repercute directamente en el desempeño organizacional, generando desorden administrativo, falta de planeación y escasa coordinación entre los miembros. La ausencia de un liderazgo definido también impacta negativamente en el clima organizacional, propiciando conflictos internos y disminuyendo la confianza de los integrantes.</w:t>
      </w:r>
    </w:p>
    <w:p w14:paraId="39EE093A" w14:textId="77777777" w:rsidR="009E45AC" w:rsidRPr="009E45AC" w:rsidRDefault="009E45AC" w:rsidP="009E45AC">
      <w:pPr>
        <w:spacing w:line="360" w:lineRule="auto"/>
        <w:jc w:val="both"/>
        <w:rPr>
          <w:rFonts w:ascii="Arial" w:hAnsi="Arial" w:cs="Arial"/>
          <w:noProof/>
          <w:sz w:val="24"/>
          <w:szCs w:val="24"/>
        </w:rPr>
      </w:pPr>
      <w:r w:rsidRPr="009E45AC">
        <w:rPr>
          <w:rFonts w:ascii="Arial" w:hAnsi="Arial" w:cs="Arial"/>
          <w:noProof/>
          <w:sz w:val="24"/>
          <w:szCs w:val="24"/>
        </w:rPr>
        <w:t xml:space="preserve">En segundo término, el análisis evidenció que el sistema de control financiero es prácticamente inexistente o altamente deficiente. La falta de registros formales, la inexistencia de comprobantes de pago, el desconocimiento del destino de los recursos y la ausencia de presupuestos estructurados reflejan un manejo inadecuado de los recursos económicos. Estas condiciones incrementan el riesgo de errores, mal uso de fondos y conflictos entre los actores involucrados, además de limitar la transparencia y la rendición de cuentas. </w:t>
      </w:r>
    </w:p>
    <w:p w14:paraId="7BE4CF4E" w14:textId="77777777" w:rsidR="009E45AC" w:rsidRPr="009E45AC" w:rsidRDefault="009E45AC" w:rsidP="009E45AC">
      <w:pPr>
        <w:spacing w:line="360" w:lineRule="auto"/>
        <w:jc w:val="both"/>
        <w:rPr>
          <w:rFonts w:ascii="Arial" w:hAnsi="Arial" w:cs="Arial"/>
          <w:noProof/>
          <w:sz w:val="24"/>
          <w:szCs w:val="24"/>
        </w:rPr>
      </w:pPr>
      <w:r w:rsidRPr="009E45AC">
        <w:rPr>
          <w:rFonts w:ascii="Arial" w:hAnsi="Arial" w:cs="Arial"/>
          <w:noProof/>
          <w:sz w:val="24"/>
          <w:szCs w:val="24"/>
        </w:rPr>
        <w:t xml:space="preserve">Asimismo, los resultados obtenidos a través de los instrumentos aplicados (encuestas a jugadores, árbitros y personal administrativo) permiten concluir que existe una percepción generalizada de desorganización financiera y falta de liderazgo, lo que se traduce en inconformidad y desconfianza por parte de los usuarios de la organización. Este hallazgo confirma que la problemática no solo es </w:t>
      </w:r>
      <w:r w:rsidRPr="009E45AC">
        <w:rPr>
          <w:rFonts w:ascii="Arial" w:hAnsi="Arial" w:cs="Arial"/>
          <w:noProof/>
          <w:sz w:val="24"/>
          <w:szCs w:val="24"/>
        </w:rPr>
        <w:lastRenderedPageBreak/>
        <w:t xml:space="preserve">interna, sino que también afecta la imagen y credibilidad de la institución ante padres de familia y comunidad. </w:t>
      </w:r>
    </w:p>
    <w:p w14:paraId="13F1F05B" w14:textId="77777777" w:rsidR="009E45AC" w:rsidRPr="009E45AC" w:rsidRDefault="009E45AC" w:rsidP="009E45AC">
      <w:pPr>
        <w:spacing w:line="360" w:lineRule="auto"/>
        <w:jc w:val="both"/>
        <w:rPr>
          <w:rFonts w:ascii="Arial" w:hAnsi="Arial" w:cs="Arial"/>
          <w:noProof/>
          <w:sz w:val="24"/>
          <w:szCs w:val="24"/>
        </w:rPr>
      </w:pPr>
      <w:r w:rsidRPr="009E45AC">
        <w:rPr>
          <w:rFonts w:ascii="Arial" w:hAnsi="Arial" w:cs="Arial"/>
          <w:noProof/>
          <w:sz w:val="24"/>
          <w:szCs w:val="24"/>
        </w:rPr>
        <w:t xml:space="preserve">En este contexto, se valida el supuesto hipotético planteado en la investigación, ya que se demuestra que la implementación de una propuesta de liderazgo acompañada de un sistema de control financiero puede contribuir significativamente a mejorar la administración de los recursos, la transparencia y la toma de decisiones dentro de la organización. </w:t>
      </w:r>
    </w:p>
    <w:p w14:paraId="439E80D7" w14:textId="1EA9386C" w:rsidR="009E45AC" w:rsidRPr="009E45AC" w:rsidRDefault="009E45AC" w:rsidP="009E45AC">
      <w:pPr>
        <w:spacing w:line="360" w:lineRule="auto"/>
        <w:jc w:val="both"/>
        <w:rPr>
          <w:rFonts w:ascii="Arial" w:hAnsi="Arial" w:cs="Arial"/>
          <w:noProof/>
          <w:sz w:val="24"/>
          <w:szCs w:val="24"/>
        </w:rPr>
      </w:pPr>
      <w:r w:rsidRPr="009E45AC">
        <w:rPr>
          <w:rFonts w:ascii="Arial" w:hAnsi="Arial" w:cs="Arial"/>
          <w:noProof/>
          <w:sz w:val="24"/>
          <w:szCs w:val="24"/>
        </w:rPr>
        <w:t>La propuesta desarrollada en este estudio que incluye herramientas como registros financieros formales, emisión de comprobantes, conciliaciones, presupuestos, organigrama definido, planificación deportiva y mecanismos de seguimiento</w:t>
      </w:r>
      <w:r w:rsidR="00BD506D">
        <w:rPr>
          <w:rFonts w:ascii="Arial" w:hAnsi="Arial" w:cs="Arial"/>
          <w:noProof/>
          <w:sz w:val="24"/>
          <w:szCs w:val="24"/>
        </w:rPr>
        <w:t xml:space="preserve"> </w:t>
      </w:r>
      <w:r w:rsidRPr="009E45AC">
        <w:rPr>
          <w:rFonts w:ascii="Arial" w:hAnsi="Arial" w:cs="Arial"/>
          <w:noProof/>
          <w:sz w:val="24"/>
          <w:szCs w:val="24"/>
        </w:rPr>
        <w:t xml:space="preserve">representa una alternativa viable y adaptable para fortalecer la gestión organizacional. Estas acciones no solo permiten ordenar los procesos financieros, sino que también fomentan la confianza, la disciplina administrativa y la profesionalización de la organización. </w:t>
      </w:r>
    </w:p>
    <w:p w14:paraId="32C19145" w14:textId="12215772" w:rsidR="009E45AC" w:rsidRPr="009E45AC" w:rsidRDefault="009E45AC" w:rsidP="009E45AC">
      <w:pPr>
        <w:spacing w:line="360" w:lineRule="auto"/>
        <w:jc w:val="both"/>
        <w:rPr>
          <w:rFonts w:ascii="Arial" w:hAnsi="Arial" w:cs="Arial"/>
          <w:noProof/>
          <w:sz w:val="24"/>
          <w:szCs w:val="24"/>
        </w:rPr>
      </w:pPr>
      <w:r w:rsidRPr="009E45AC">
        <w:rPr>
          <w:rFonts w:ascii="Arial" w:hAnsi="Arial" w:cs="Arial"/>
          <w:noProof/>
          <w:sz w:val="24"/>
          <w:szCs w:val="24"/>
        </w:rPr>
        <w:t>De igual forma, se concluye que la integración del liderazgo con el control financiero es un elemento estratégico para el desarrollo sostenible de las organizaciones deportivas. Mientras el liderazgo proporciona, motivación y cohesión al equipo de trabajo, el control financiero aporta estructura, información confiable y capacidad de evaluación, generando así un equilibrio necesario para el logro de objetivos organizacionales.</w:t>
      </w:r>
    </w:p>
    <w:p w14:paraId="46EEE3C0" w14:textId="77777777" w:rsidR="009E45AC" w:rsidRPr="009E45AC" w:rsidRDefault="009E45AC" w:rsidP="009E45AC">
      <w:pPr>
        <w:spacing w:line="360" w:lineRule="auto"/>
        <w:jc w:val="both"/>
        <w:rPr>
          <w:rFonts w:ascii="Arial" w:hAnsi="Arial" w:cs="Arial"/>
          <w:noProof/>
          <w:sz w:val="24"/>
          <w:szCs w:val="24"/>
        </w:rPr>
      </w:pPr>
      <w:r w:rsidRPr="009E45AC">
        <w:rPr>
          <w:rFonts w:ascii="Arial" w:hAnsi="Arial" w:cs="Arial"/>
          <w:noProof/>
          <w:sz w:val="24"/>
          <w:szCs w:val="24"/>
        </w:rPr>
        <w:t>Por otro lado, la investigación destaca la importancia de la transparencia y la rendición de cuentas como factores clave para la permanencia y crecimiento de este tipo de organizaciones. Una gestión clara y documentada no solo mejora la administración interna, sino que también abre oportunidades para acceder a apoyos institucionales, patrocinios y programas de financiamiento que requieren formalidad administrativa.</w:t>
      </w:r>
    </w:p>
    <w:p w14:paraId="55A414DD" w14:textId="77777777" w:rsidR="009E45AC" w:rsidRDefault="009E45AC" w:rsidP="009E45AC">
      <w:pPr>
        <w:spacing w:line="360" w:lineRule="auto"/>
        <w:jc w:val="both"/>
        <w:rPr>
          <w:rFonts w:ascii="Arial" w:hAnsi="Arial" w:cs="Arial"/>
          <w:noProof/>
          <w:sz w:val="24"/>
          <w:szCs w:val="24"/>
        </w:rPr>
      </w:pPr>
      <w:r w:rsidRPr="009E45AC">
        <w:rPr>
          <w:rFonts w:ascii="Arial" w:hAnsi="Arial" w:cs="Arial"/>
          <w:noProof/>
          <w:sz w:val="24"/>
          <w:szCs w:val="24"/>
        </w:rPr>
        <w:t xml:space="preserve">Finalmente, desde una perspectiva académica y práctica, este trabajo aporta un modelo aplicable a otras organizaciones deportivas con características similares, especialmente aquellas que operan en contextos locales con estructuras informales. </w:t>
      </w:r>
      <w:r w:rsidRPr="009E45AC">
        <w:rPr>
          <w:rFonts w:ascii="Arial" w:hAnsi="Arial" w:cs="Arial"/>
          <w:noProof/>
          <w:sz w:val="24"/>
          <w:szCs w:val="24"/>
        </w:rPr>
        <w:lastRenderedPageBreak/>
        <w:t>Se demuestra que, mediante la implementación de herramientas básicas de administración y un liderazgo efectivo, es posible transformar significativamente la gestión organizacional, incluso con recursos limitados.</w:t>
      </w:r>
    </w:p>
    <w:p w14:paraId="48B91E86" w14:textId="77777777" w:rsidR="00ED3D09" w:rsidRPr="009E45AC" w:rsidRDefault="00ED3D09" w:rsidP="009E45AC">
      <w:pPr>
        <w:spacing w:line="360" w:lineRule="auto"/>
        <w:jc w:val="both"/>
        <w:rPr>
          <w:rFonts w:ascii="Arial" w:hAnsi="Arial" w:cs="Arial"/>
          <w:noProof/>
          <w:sz w:val="24"/>
          <w:szCs w:val="24"/>
        </w:rPr>
      </w:pPr>
    </w:p>
    <w:p w14:paraId="12C15381" w14:textId="1AC18522" w:rsidR="009E45AC" w:rsidRPr="009E45AC" w:rsidRDefault="00ED3D09" w:rsidP="009E45AC">
      <w:pPr>
        <w:spacing w:line="360" w:lineRule="auto"/>
        <w:jc w:val="both"/>
        <w:rPr>
          <w:rFonts w:ascii="Arial" w:hAnsi="Arial" w:cs="Arial"/>
          <w:noProof/>
          <w:sz w:val="24"/>
          <w:szCs w:val="24"/>
        </w:rPr>
      </w:pPr>
      <w:r>
        <w:rPr>
          <w:rFonts w:ascii="Arial" w:hAnsi="Arial" w:cs="Arial"/>
          <w:noProof/>
          <w:sz w:val="24"/>
          <w:szCs w:val="24"/>
        </w:rPr>
        <w:t>Todo lo anterior permite afirmar que</w:t>
      </w:r>
      <w:r w:rsidR="009E45AC" w:rsidRPr="009E45AC">
        <w:rPr>
          <w:rFonts w:ascii="Arial" w:hAnsi="Arial" w:cs="Arial"/>
          <w:noProof/>
          <w:sz w:val="24"/>
          <w:szCs w:val="24"/>
        </w:rPr>
        <w:t>, el éxito y crecimiento de una organización deportiva no dependen únicamente del talento deportivo o del número de integrantes, sino de la capacidad de gestionar adecuadamente sus recursos humanos y financieros. Por ello, fortalecer el liderazgo y establecer sistemas de control financiero no es una opción, sino una necesidad para garantizar la sostenibilidad, credibilidad y desarrollo integral de estas organizaciones en el largo plazo.</w:t>
      </w:r>
    </w:p>
    <w:p w14:paraId="414D4609" w14:textId="77777777" w:rsidR="00617851" w:rsidRDefault="00617851" w:rsidP="009E45AC">
      <w:pPr>
        <w:jc w:val="both"/>
        <w:rPr>
          <w:rFonts w:ascii="Arial" w:hAnsi="Arial" w:cs="Arial"/>
          <w:b/>
          <w:bCs/>
          <w:noProof/>
          <w:sz w:val="24"/>
          <w:szCs w:val="24"/>
        </w:rPr>
      </w:pPr>
    </w:p>
    <w:p w14:paraId="167BE87A" w14:textId="77777777" w:rsidR="00617851" w:rsidRDefault="00617851" w:rsidP="004F4DA1">
      <w:pPr>
        <w:jc w:val="center"/>
        <w:rPr>
          <w:rFonts w:ascii="Arial" w:hAnsi="Arial" w:cs="Arial"/>
          <w:b/>
          <w:bCs/>
          <w:noProof/>
          <w:sz w:val="24"/>
          <w:szCs w:val="24"/>
        </w:rPr>
      </w:pPr>
    </w:p>
    <w:p w14:paraId="4A1FC52F" w14:textId="77777777" w:rsidR="00617851" w:rsidRDefault="00617851" w:rsidP="004F4DA1">
      <w:pPr>
        <w:jc w:val="center"/>
        <w:rPr>
          <w:rFonts w:ascii="Arial" w:hAnsi="Arial" w:cs="Arial"/>
          <w:b/>
          <w:bCs/>
          <w:noProof/>
          <w:sz w:val="24"/>
          <w:szCs w:val="24"/>
        </w:rPr>
      </w:pPr>
    </w:p>
    <w:p w14:paraId="07EC4073" w14:textId="77777777" w:rsidR="00617851" w:rsidRDefault="00617851" w:rsidP="004F4DA1">
      <w:pPr>
        <w:jc w:val="center"/>
        <w:rPr>
          <w:rFonts w:ascii="Arial" w:hAnsi="Arial" w:cs="Arial"/>
          <w:b/>
          <w:bCs/>
          <w:noProof/>
          <w:sz w:val="24"/>
          <w:szCs w:val="24"/>
        </w:rPr>
      </w:pPr>
    </w:p>
    <w:p w14:paraId="4BEC2E3D" w14:textId="77777777" w:rsidR="00617851" w:rsidRDefault="00617851" w:rsidP="004F4DA1">
      <w:pPr>
        <w:jc w:val="center"/>
        <w:rPr>
          <w:rFonts w:ascii="Arial" w:hAnsi="Arial" w:cs="Arial"/>
          <w:b/>
          <w:bCs/>
          <w:noProof/>
          <w:sz w:val="24"/>
          <w:szCs w:val="24"/>
        </w:rPr>
      </w:pPr>
    </w:p>
    <w:p w14:paraId="04157F4D" w14:textId="77777777" w:rsidR="00617851" w:rsidRDefault="00617851" w:rsidP="004F4DA1">
      <w:pPr>
        <w:jc w:val="center"/>
        <w:rPr>
          <w:rFonts w:ascii="Arial" w:hAnsi="Arial" w:cs="Arial"/>
          <w:b/>
          <w:bCs/>
          <w:noProof/>
          <w:sz w:val="24"/>
          <w:szCs w:val="24"/>
        </w:rPr>
      </w:pPr>
    </w:p>
    <w:p w14:paraId="62F0F2AD" w14:textId="77777777" w:rsidR="00617851" w:rsidRDefault="00617851" w:rsidP="004F4DA1">
      <w:pPr>
        <w:jc w:val="center"/>
        <w:rPr>
          <w:rFonts w:ascii="Arial" w:hAnsi="Arial" w:cs="Arial"/>
          <w:b/>
          <w:bCs/>
          <w:noProof/>
          <w:sz w:val="24"/>
          <w:szCs w:val="24"/>
        </w:rPr>
      </w:pPr>
    </w:p>
    <w:p w14:paraId="5DCBCFD1" w14:textId="77777777" w:rsidR="00617851" w:rsidRDefault="00617851" w:rsidP="004F4DA1">
      <w:pPr>
        <w:jc w:val="center"/>
        <w:rPr>
          <w:rFonts w:ascii="Arial" w:hAnsi="Arial" w:cs="Arial"/>
          <w:b/>
          <w:bCs/>
          <w:noProof/>
          <w:sz w:val="24"/>
          <w:szCs w:val="24"/>
        </w:rPr>
      </w:pPr>
    </w:p>
    <w:p w14:paraId="1A10CD1B" w14:textId="77777777" w:rsidR="00617851" w:rsidRDefault="00617851" w:rsidP="004F4DA1">
      <w:pPr>
        <w:jc w:val="center"/>
        <w:rPr>
          <w:rFonts w:ascii="Arial" w:hAnsi="Arial" w:cs="Arial"/>
          <w:b/>
          <w:bCs/>
          <w:noProof/>
          <w:sz w:val="24"/>
          <w:szCs w:val="24"/>
        </w:rPr>
      </w:pPr>
    </w:p>
    <w:p w14:paraId="3FC046CB" w14:textId="77777777" w:rsidR="00617851" w:rsidRDefault="00617851" w:rsidP="004F4DA1">
      <w:pPr>
        <w:jc w:val="center"/>
        <w:rPr>
          <w:rFonts w:ascii="Arial" w:hAnsi="Arial" w:cs="Arial"/>
          <w:b/>
          <w:bCs/>
          <w:noProof/>
          <w:sz w:val="24"/>
          <w:szCs w:val="24"/>
        </w:rPr>
      </w:pPr>
    </w:p>
    <w:p w14:paraId="21065B71" w14:textId="77777777" w:rsidR="00617851" w:rsidRDefault="00617851" w:rsidP="004F4DA1">
      <w:pPr>
        <w:jc w:val="center"/>
        <w:rPr>
          <w:rFonts w:ascii="Arial" w:hAnsi="Arial" w:cs="Arial"/>
          <w:b/>
          <w:bCs/>
          <w:noProof/>
          <w:sz w:val="24"/>
          <w:szCs w:val="24"/>
        </w:rPr>
      </w:pPr>
    </w:p>
    <w:p w14:paraId="6413E08D" w14:textId="77777777" w:rsidR="00617851" w:rsidRDefault="00617851" w:rsidP="004F4DA1">
      <w:pPr>
        <w:jc w:val="center"/>
        <w:rPr>
          <w:rFonts w:ascii="Arial" w:hAnsi="Arial" w:cs="Arial"/>
          <w:b/>
          <w:bCs/>
          <w:noProof/>
          <w:sz w:val="24"/>
          <w:szCs w:val="24"/>
        </w:rPr>
      </w:pPr>
    </w:p>
    <w:p w14:paraId="648FA4DC" w14:textId="77777777" w:rsidR="00617851" w:rsidRDefault="00617851" w:rsidP="004F4DA1">
      <w:pPr>
        <w:jc w:val="center"/>
        <w:rPr>
          <w:rFonts w:ascii="Arial" w:hAnsi="Arial" w:cs="Arial"/>
          <w:b/>
          <w:bCs/>
          <w:noProof/>
          <w:sz w:val="24"/>
          <w:szCs w:val="24"/>
        </w:rPr>
      </w:pPr>
    </w:p>
    <w:p w14:paraId="2506F7A2" w14:textId="77777777" w:rsidR="00617851" w:rsidRDefault="00617851" w:rsidP="004F4DA1">
      <w:pPr>
        <w:jc w:val="center"/>
        <w:rPr>
          <w:rFonts w:ascii="Arial" w:hAnsi="Arial" w:cs="Arial"/>
          <w:b/>
          <w:bCs/>
          <w:noProof/>
          <w:sz w:val="24"/>
          <w:szCs w:val="24"/>
        </w:rPr>
      </w:pPr>
    </w:p>
    <w:p w14:paraId="78DDF67D" w14:textId="77777777" w:rsidR="00617851" w:rsidRDefault="00617851" w:rsidP="004F4DA1">
      <w:pPr>
        <w:jc w:val="center"/>
        <w:rPr>
          <w:rFonts w:ascii="Arial" w:hAnsi="Arial" w:cs="Arial"/>
          <w:b/>
          <w:bCs/>
          <w:noProof/>
          <w:sz w:val="24"/>
          <w:szCs w:val="24"/>
        </w:rPr>
      </w:pPr>
    </w:p>
    <w:p w14:paraId="799F35CC" w14:textId="77777777" w:rsidR="00617851" w:rsidRDefault="00617851" w:rsidP="004F4DA1">
      <w:pPr>
        <w:jc w:val="center"/>
        <w:rPr>
          <w:rFonts w:ascii="Arial" w:hAnsi="Arial" w:cs="Arial"/>
          <w:b/>
          <w:bCs/>
          <w:noProof/>
          <w:sz w:val="24"/>
          <w:szCs w:val="24"/>
        </w:rPr>
      </w:pPr>
    </w:p>
    <w:p w14:paraId="03C340EF" w14:textId="77777777" w:rsidR="00617851" w:rsidRDefault="00617851" w:rsidP="004F4DA1">
      <w:pPr>
        <w:jc w:val="center"/>
        <w:rPr>
          <w:rFonts w:ascii="Arial" w:hAnsi="Arial" w:cs="Arial"/>
          <w:b/>
          <w:bCs/>
          <w:noProof/>
          <w:sz w:val="24"/>
          <w:szCs w:val="24"/>
        </w:rPr>
      </w:pPr>
    </w:p>
    <w:p w14:paraId="3A3F8CBB" w14:textId="52AA7409" w:rsidR="009E45AC" w:rsidRPr="00BC28CE" w:rsidRDefault="009E45AC" w:rsidP="00BC28CE">
      <w:pPr>
        <w:rPr>
          <w:rFonts w:ascii="Arial" w:hAnsi="Arial" w:cs="Arial"/>
          <w:b/>
          <w:bCs/>
          <w:noProof/>
          <w:sz w:val="24"/>
          <w:szCs w:val="24"/>
        </w:rPr>
      </w:pPr>
      <w:r>
        <w:rPr>
          <w:rFonts w:ascii="Arial" w:hAnsi="Arial" w:cs="Arial"/>
          <w:b/>
          <w:bCs/>
          <w:noProof/>
          <w:sz w:val="24"/>
          <w:szCs w:val="24"/>
        </w:rPr>
        <w:lastRenderedPageBreak/>
        <w:t>Referencias Bibliograficas</w:t>
      </w:r>
    </w:p>
    <w:p w14:paraId="22D4A2B4" w14:textId="77777777" w:rsidR="00BC28CE" w:rsidRPr="00BC28CE" w:rsidRDefault="00BC28CE" w:rsidP="00BC28CE">
      <w:pPr>
        <w:spacing w:line="360" w:lineRule="auto"/>
        <w:ind w:left="709" w:hanging="709"/>
        <w:jc w:val="both"/>
        <w:rPr>
          <w:rFonts w:ascii="Arial" w:hAnsi="Arial" w:cs="Arial"/>
          <w:noProof/>
          <w:sz w:val="24"/>
          <w:szCs w:val="24"/>
        </w:rPr>
      </w:pPr>
      <w:r w:rsidRPr="00BC28CE">
        <w:rPr>
          <w:rFonts w:ascii="Arial" w:hAnsi="Arial" w:cs="Arial"/>
          <w:noProof/>
          <w:sz w:val="24"/>
          <w:szCs w:val="24"/>
        </w:rPr>
        <w:t xml:space="preserve">Alves, J. (2000). Liderazgo y clima organizacional. Revista de Psicología del Deporte, 9 (1-2). pp. 123-133. Recuperado de: </w:t>
      </w:r>
      <w:hyperlink r:id="rId56" w:history="1">
        <w:r w:rsidRPr="00BC28CE">
          <w:rPr>
            <w:rStyle w:val="Hipervnculo"/>
            <w:rFonts w:ascii="Arial" w:hAnsi="Arial" w:cs="Arial"/>
            <w:noProof/>
            <w:color w:val="auto"/>
            <w:sz w:val="24"/>
            <w:szCs w:val="24"/>
            <w:u w:val="none"/>
          </w:rPr>
          <w:t>http://ddd.uab.cat/pub/revpsidep/19885636v9n1-2/19885636v9n1-2p123.pdf</w:t>
        </w:r>
      </w:hyperlink>
    </w:p>
    <w:p w14:paraId="52729853" w14:textId="77777777" w:rsidR="00BC28CE" w:rsidRPr="00BC28CE" w:rsidRDefault="00BC28CE" w:rsidP="00BC28CE">
      <w:pPr>
        <w:spacing w:line="360" w:lineRule="auto"/>
        <w:ind w:left="709" w:hanging="709"/>
        <w:jc w:val="both"/>
        <w:rPr>
          <w:rFonts w:ascii="Arial" w:hAnsi="Arial" w:cs="Arial"/>
          <w:noProof/>
          <w:sz w:val="24"/>
          <w:szCs w:val="24"/>
        </w:rPr>
      </w:pPr>
      <w:r w:rsidRPr="00BC28CE">
        <w:rPr>
          <w:rFonts w:ascii="Arial" w:hAnsi="Arial" w:cs="Arial"/>
          <w:noProof/>
          <w:sz w:val="24"/>
          <w:szCs w:val="24"/>
        </w:rPr>
        <w:t>Atkinson, A.A. et al., Contabilidad gerencial, Traducao Antonio Zoratto Sanvicente, Sao Paulo: Atlas, 1991.</w:t>
      </w:r>
    </w:p>
    <w:p w14:paraId="2C1316B6" w14:textId="52334192" w:rsidR="009E45AC" w:rsidRPr="005F17D8" w:rsidRDefault="009E45AC" w:rsidP="00D238DE">
      <w:pPr>
        <w:spacing w:line="360" w:lineRule="auto"/>
        <w:ind w:left="709" w:hanging="709"/>
        <w:jc w:val="both"/>
        <w:rPr>
          <w:rFonts w:ascii="Arial" w:hAnsi="Arial" w:cs="Arial"/>
          <w:noProof/>
          <w:sz w:val="24"/>
          <w:szCs w:val="24"/>
        </w:rPr>
      </w:pPr>
      <w:r w:rsidRPr="00207A07">
        <w:rPr>
          <w:rFonts w:ascii="Arial" w:hAnsi="Arial" w:cs="Arial"/>
          <w:noProof/>
          <w:sz w:val="24"/>
          <w:szCs w:val="24"/>
          <w:lang w:val="en-US"/>
        </w:rPr>
        <w:t xml:space="preserve">Bass, Bernard (1998). Trans for ma tio nal leadership: in dus trial, mi li tary, and educa tio nal im pact. </w:t>
      </w:r>
      <w:r w:rsidRPr="005F17D8">
        <w:rPr>
          <w:rFonts w:ascii="Arial" w:hAnsi="Arial" w:cs="Arial"/>
          <w:noProof/>
          <w:sz w:val="24"/>
          <w:szCs w:val="24"/>
        </w:rPr>
        <w:t>Mah wah, NJ: Erlbaum</w:t>
      </w:r>
    </w:p>
    <w:p w14:paraId="735B1B55" w14:textId="77777777" w:rsidR="009E45AC" w:rsidRPr="005F17D8" w:rsidRDefault="009E45AC" w:rsidP="00D238DE">
      <w:pPr>
        <w:spacing w:line="360" w:lineRule="auto"/>
        <w:ind w:left="709" w:hanging="709"/>
        <w:jc w:val="both"/>
        <w:rPr>
          <w:rFonts w:ascii="Arial" w:hAnsi="Arial" w:cs="Arial"/>
          <w:noProof/>
          <w:sz w:val="24"/>
          <w:szCs w:val="24"/>
        </w:rPr>
      </w:pPr>
      <w:r w:rsidRPr="005F17D8">
        <w:rPr>
          <w:rFonts w:ascii="Arial" w:hAnsi="Arial" w:cs="Arial"/>
          <w:noProof/>
          <w:sz w:val="24"/>
          <w:szCs w:val="24"/>
        </w:rPr>
        <w:t>BLAKE, ROBERT R. y JANE S. MOUTON, El grid para la máxima eficiencia en</w:t>
      </w:r>
    </w:p>
    <w:p w14:paraId="09347635" w14:textId="0FE5CE2A" w:rsidR="009E45AC" w:rsidRDefault="009E45AC" w:rsidP="00D238DE">
      <w:pPr>
        <w:spacing w:line="360" w:lineRule="auto"/>
        <w:ind w:left="709" w:hanging="709"/>
        <w:jc w:val="both"/>
        <w:rPr>
          <w:rFonts w:ascii="Arial" w:hAnsi="Arial" w:cs="Arial"/>
          <w:noProof/>
          <w:sz w:val="24"/>
          <w:szCs w:val="24"/>
          <w:lang w:val="en-US"/>
        </w:rPr>
      </w:pPr>
      <w:r w:rsidRPr="00207A07">
        <w:rPr>
          <w:rFonts w:ascii="Arial" w:hAnsi="Arial" w:cs="Arial"/>
          <w:noProof/>
          <w:sz w:val="24"/>
          <w:szCs w:val="24"/>
          <w:lang w:val="en-US"/>
        </w:rPr>
        <w:t>BUCHELE B. ROBERT, The management of Business and Public Organizations, McGraw-Hill, EUA, 1977.</w:t>
      </w:r>
    </w:p>
    <w:p w14:paraId="3CA77924" w14:textId="77777777" w:rsidR="009E45AC" w:rsidRPr="005F17D8" w:rsidRDefault="009E45AC" w:rsidP="00D238DE">
      <w:pPr>
        <w:spacing w:line="360" w:lineRule="auto"/>
        <w:ind w:left="709" w:hanging="709"/>
        <w:jc w:val="both"/>
        <w:rPr>
          <w:rFonts w:ascii="Arial" w:hAnsi="Arial" w:cs="Arial"/>
          <w:noProof/>
          <w:sz w:val="24"/>
          <w:szCs w:val="24"/>
        </w:rPr>
      </w:pPr>
      <w:r w:rsidRPr="005F17D8">
        <w:rPr>
          <w:rFonts w:ascii="Arial" w:hAnsi="Arial" w:cs="Arial"/>
          <w:noProof/>
          <w:sz w:val="24"/>
          <w:szCs w:val="24"/>
        </w:rPr>
        <w:t xml:space="preserve">Burbano, J. &amp; Ortiz, A. (2004). Presupuestos: un enfoque de direccionamiento estratégico, gestión, y control de recursos. Editorial McGraw-Hill. Recuperado de </w:t>
      </w:r>
    </w:p>
    <w:p w14:paraId="7FDF2228" w14:textId="5AE2416A" w:rsidR="009E45AC" w:rsidRPr="005F17D8" w:rsidRDefault="009E45AC" w:rsidP="00D238DE">
      <w:pPr>
        <w:spacing w:line="360" w:lineRule="auto"/>
        <w:ind w:left="709" w:hanging="709"/>
        <w:jc w:val="both"/>
        <w:rPr>
          <w:rFonts w:ascii="Arial" w:hAnsi="Arial" w:cs="Arial"/>
          <w:noProof/>
          <w:sz w:val="24"/>
          <w:szCs w:val="24"/>
        </w:rPr>
      </w:pPr>
      <w:r w:rsidRPr="005F17D8">
        <w:rPr>
          <w:rFonts w:ascii="Arial" w:hAnsi="Arial" w:cs="Arial"/>
          <w:noProof/>
          <w:sz w:val="24"/>
          <w:szCs w:val="24"/>
        </w:rPr>
        <w:t>Casado, José (2003). El valor de la persona: nuevos principios para la gestión del capital humano. Pearson Educación de Chile</w:t>
      </w:r>
      <w:r>
        <w:rPr>
          <w:rFonts w:ascii="Arial" w:hAnsi="Arial" w:cs="Arial"/>
          <w:noProof/>
          <w:sz w:val="24"/>
          <w:szCs w:val="24"/>
        </w:rPr>
        <w:t xml:space="preserve"> </w:t>
      </w:r>
      <w:r w:rsidRPr="005F17D8">
        <w:rPr>
          <w:rFonts w:ascii="Arial" w:hAnsi="Arial" w:cs="Arial"/>
          <w:noProof/>
          <w:sz w:val="24"/>
          <w:szCs w:val="24"/>
        </w:rPr>
        <w:t>Ltda.</w:t>
      </w:r>
    </w:p>
    <w:p w14:paraId="2E2E4EB2" w14:textId="77777777" w:rsidR="009E45AC" w:rsidRPr="005F17D8" w:rsidRDefault="009E45AC" w:rsidP="00D238DE">
      <w:pPr>
        <w:spacing w:line="360" w:lineRule="auto"/>
        <w:ind w:left="709" w:hanging="709"/>
        <w:jc w:val="both"/>
        <w:rPr>
          <w:rFonts w:ascii="Arial" w:hAnsi="Arial" w:cs="Arial"/>
          <w:noProof/>
          <w:sz w:val="24"/>
          <w:szCs w:val="24"/>
          <w:lang w:val="es-ES"/>
        </w:rPr>
      </w:pPr>
      <w:r w:rsidRPr="005F17D8">
        <w:rPr>
          <w:rFonts w:ascii="Arial" w:hAnsi="Arial" w:cs="Arial"/>
          <w:noProof/>
          <w:sz w:val="24"/>
          <w:szCs w:val="24"/>
        </w:rPr>
        <w:t>Camargo, Pedro, El control fiscal en los Estados Americanos y en México, México, UNAM, 1969, pp. 14 Y 15</w:t>
      </w:r>
    </w:p>
    <w:p w14:paraId="418DC760" w14:textId="77777777" w:rsidR="009E45AC" w:rsidRPr="005F17D8" w:rsidRDefault="009E45AC" w:rsidP="00D238DE">
      <w:pPr>
        <w:spacing w:line="360" w:lineRule="auto"/>
        <w:ind w:left="709" w:hanging="709"/>
        <w:jc w:val="both"/>
        <w:rPr>
          <w:rFonts w:ascii="Arial" w:hAnsi="Arial" w:cs="Arial"/>
          <w:noProof/>
          <w:sz w:val="24"/>
          <w:szCs w:val="24"/>
        </w:rPr>
      </w:pPr>
      <w:r w:rsidRPr="005F17D8">
        <w:rPr>
          <w:rFonts w:ascii="Arial" w:hAnsi="Arial" w:cs="Arial"/>
          <w:noProof/>
          <w:sz w:val="24"/>
          <w:szCs w:val="24"/>
        </w:rPr>
        <w:t>Castro, Alejandro y Lupano, María (2005). Diferencias individuales en las teorías im plícitas del liderazgo y la cultura organizacional percibida. Boletín de Psicología, No. 85, pp. 89- 109.</w:t>
      </w:r>
    </w:p>
    <w:p w14:paraId="77267701" w14:textId="77777777" w:rsidR="009E45AC" w:rsidRPr="00207A07" w:rsidRDefault="009E45AC" w:rsidP="00D238DE">
      <w:pPr>
        <w:spacing w:line="360" w:lineRule="auto"/>
        <w:ind w:left="709" w:hanging="709"/>
        <w:jc w:val="both"/>
        <w:rPr>
          <w:rFonts w:ascii="Arial" w:hAnsi="Arial" w:cs="Arial"/>
          <w:noProof/>
          <w:sz w:val="24"/>
          <w:szCs w:val="24"/>
          <w:lang w:val="en-US"/>
        </w:rPr>
      </w:pPr>
      <w:r w:rsidRPr="00207A07">
        <w:rPr>
          <w:rFonts w:ascii="Arial" w:hAnsi="Arial" w:cs="Arial"/>
          <w:noProof/>
          <w:sz w:val="24"/>
          <w:szCs w:val="24"/>
          <w:lang w:val="en-US"/>
        </w:rPr>
        <w:t xml:space="preserve">Chelladurai, P. (1984) Leadership in sports. </w:t>
      </w:r>
      <w:r w:rsidRPr="005F17D8">
        <w:rPr>
          <w:rFonts w:ascii="Arial" w:hAnsi="Arial" w:cs="Arial"/>
          <w:noProof/>
          <w:sz w:val="24"/>
          <w:szCs w:val="24"/>
        </w:rPr>
        <w:t xml:space="preserve">En J. M. Silva y R. S. Weinberg (eds.) </w:t>
      </w:r>
      <w:r w:rsidRPr="00207A07">
        <w:rPr>
          <w:rFonts w:ascii="Arial" w:hAnsi="Arial" w:cs="Arial"/>
          <w:noProof/>
          <w:sz w:val="24"/>
          <w:szCs w:val="24"/>
          <w:lang w:val="en-US"/>
        </w:rPr>
        <w:t>Psycholog</w:t>
      </w:r>
    </w:p>
    <w:p w14:paraId="19B045FF" w14:textId="77777777" w:rsidR="009E45AC" w:rsidRPr="005F17D8" w:rsidRDefault="009E45AC" w:rsidP="00D238DE">
      <w:pPr>
        <w:spacing w:line="360" w:lineRule="auto"/>
        <w:ind w:left="709" w:hanging="709"/>
        <w:jc w:val="both"/>
        <w:rPr>
          <w:rFonts w:ascii="Arial" w:hAnsi="Arial" w:cs="Arial"/>
          <w:noProof/>
          <w:sz w:val="24"/>
          <w:szCs w:val="24"/>
        </w:rPr>
      </w:pPr>
      <w:r w:rsidRPr="005F17D8">
        <w:rPr>
          <w:rFonts w:ascii="Arial" w:hAnsi="Arial" w:cs="Arial"/>
          <w:noProof/>
          <w:sz w:val="24"/>
          <w:szCs w:val="24"/>
        </w:rPr>
        <w:t>Cruz, O. (2011). Liderazgo Transformacional y su relacion con el Capital Psicologico Positivo Grupal Madrid</w:t>
      </w:r>
    </w:p>
    <w:p w14:paraId="1A79F904" w14:textId="77777777" w:rsidR="009E45AC" w:rsidRDefault="009E45AC" w:rsidP="009E45AC">
      <w:pPr>
        <w:spacing w:line="360" w:lineRule="auto"/>
        <w:ind w:left="709" w:hanging="709"/>
        <w:jc w:val="both"/>
        <w:rPr>
          <w:rFonts w:ascii="Arial" w:hAnsi="Arial" w:cs="Arial"/>
          <w:noProof/>
          <w:sz w:val="24"/>
          <w:szCs w:val="24"/>
        </w:rPr>
      </w:pPr>
      <w:r w:rsidRPr="005F17D8">
        <w:rPr>
          <w:rFonts w:ascii="Arial" w:hAnsi="Arial" w:cs="Arial"/>
          <w:noProof/>
          <w:sz w:val="24"/>
          <w:szCs w:val="24"/>
        </w:rPr>
        <w:t xml:space="preserve">Del Sistema de Control Externo (artículos 18-28), Ley Orgánica de la Contraloría General del Estado </w:t>
      </w:r>
    </w:p>
    <w:p w14:paraId="5452DCD4" w14:textId="77777777" w:rsidR="009E45AC" w:rsidRPr="005F17D8" w:rsidRDefault="009E45AC" w:rsidP="009E45AC">
      <w:pPr>
        <w:spacing w:line="360" w:lineRule="auto"/>
        <w:ind w:left="709" w:hanging="709"/>
        <w:jc w:val="both"/>
        <w:rPr>
          <w:rFonts w:ascii="Arial" w:hAnsi="Arial" w:cs="Arial"/>
          <w:noProof/>
          <w:sz w:val="24"/>
          <w:szCs w:val="24"/>
        </w:rPr>
      </w:pPr>
      <w:r w:rsidRPr="005F17D8">
        <w:rPr>
          <w:rFonts w:ascii="Arial" w:hAnsi="Arial" w:cs="Arial"/>
          <w:noProof/>
          <w:sz w:val="24"/>
          <w:szCs w:val="24"/>
        </w:rPr>
        <w:lastRenderedPageBreak/>
        <w:t>Del Sistema de Control Externo (artículos 18-28), Ley Orgánica de la Contraloría General del Estado</w:t>
      </w:r>
      <w:r>
        <w:rPr>
          <w:rFonts w:ascii="Arial" w:hAnsi="Arial" w:cs="Arial"/>
          <w:noProof/>
          <w:sz w:val="24"/>
          <w:szCs w:val="24"/>
        </w:rPr>
        <w:t xml:space="preserve"> (Ley 2002-73).</w:t>
      </w:r>
    </w:p>
    <w:p w14:paraId="09EE8AB5" w14:textId="77777777" w:rsidR="009E45AC" w:rsidRPr="005F17D8" w:rsidRDefault="009E45AC" w:rsidP="009E45AC">
      <w:pPr>
        <w:spacing w:line="360" w:lineRule="auto"/>
        <w:ind w:left="709" w:hanging="709"/>
        <w:jc w:val="both"/>
        <w:rPr>
          <w:rFonts w:ascii="Arial" w:hAnsi="Arial" w:cs="Arial"/>
          <w:noProof/>
          <w:sz w:val="24"/>
          <w:szCs w:val="24"/>
        </w:rPr>
      </w:pPr>
      <w:r w:rsidRPr="005F17D8">
        <w:rPr>
          <w:rFonts w:ascii="Arial" w:hAnsi="Arial" w:cs="Arial"/>
          <w:noProof/>
          <w:sz w:val="24"/>
          <w:szCs w:val="24"/>
        </w:rPr>
        <w:t>Doupnik T., Perera H. (2007), Contabilidad Internacional, México, McGrawHill.</w:t>
      </w:r>
    </w:p>
    <w:p w14:paraId="1F4C057E" w14:textId="77777777" w:rsidR="009E45AC" w:rsidRPr="005F17D8" w:rsidRDefault="009E45AC" w:rsidP="009E45AC">
      <w:pPr>
        <w:spacing w:line="360" w:lineRule="auto"/>
        <w:ind w:left="709" w:hanging="709"/>
        <w:jc w:val="both"/>
        <w:rPr>
          <w:rFonts w:ascii="Arial" w:hAnsi="Arial" w:cs="Arial"/>
          <w:noProof/>
          <w:sz w:val="24"/>
          <w:szCs w:val="24"/>
        </w:rPr>
      </w:pPr>
      <w:r w:rsidRPr="005F17D8">
        <w:rPr>
          <w:rFonts w:ascii="Arial" w:hAnsi="Arial" w:cs="Arial"/>
          <w:noProof/>
          <w:sz w:val="24"/>
          <w:szCs w:val="24"/>
        </w:rPr>
        <w:t>El concepto de transparencia política lo empiezan a usar en el siglo XVIII autores como Kant y Rousseau y, a través de Jeremy Bentham, entra en la tradición política británica donde se instala la máxima “cuanto más estrictamente nos vigilan, mejor nos comportamos” (Hood, 2006; Prat, 2006)</w:t>
      </w:r>
    </w:p>
    <w:p w14:paraId="427B6E0B" w14:textId="77777777" w:rsidR="009E45AC" w:rsidRPr="005F17D8" w:rsidRDefault="009E45AC" w:rsidP="009E45AC">
      <w:pPr>
        <w:spacing w:line="360" w:lineRule="auto"/>
        <w:ind w:left="709" w:hanging="709"/>
        <w:jc w:val="both"/>
        <w:rPr>
          <w:rFonts w:ascii="Arial" w:hAnsi="Arial" w:cs="Arial"/>
          <w:noProof/>
          <w:sz w:val="24"/>
          <w:szCs w:val="24"/>
        </w:rPr>
      </w:pPr>
      <w:r w:rsidRPr="005F17D8">
        <w:rPr>
          <w:rFonts w:ascii="Arial" w:hAnsi="Arial" w:cs="Arial"/>
          <w:noProof/>
          <w:sz w:val="24"/>
          <w:szCs w:val="24"/>
        </w:rPr>
        <w:t>Etkin, J. R. (2000). Política, gobierno y gerencia de las organizaciones: acuerdos, dualidades y divergencias.</w:t>
      </w:r>
    </w:p>
    <w:p w14:paraId="1439697A" w14:textId="77777777" w:rsidR="009E45AC" w:rsidRPr="005F17D8" w:rsidRDefault="009E45AC" w:rsidP="009E45AC">
      <w:pPr>
        <w:spacing w:line="360" w:lineRule="auto"/>
        <w:ind w:left="709" w:hanging="709"/>
        <w:jc w:val="both"/>
        <w:rPr>
          <w:rFonts w:ascii="Arial" w:hAnsi="Arial" w:cs="Arial"/>
          <w:noProof/>
          <w:sz w:val="24"/>
          <w:szCs w:val="24"/>
        </w:rPr>
      </w:pPr>
      <w:r w:rsidRPr="005F17D8">
        <w:rPr>
          <w:rFonts w:ascii="Arial" w:hAnsi="Arial" w:cs="Arial"/>
          <w:noProof/>
          <w:sz w:val="24"/>
          <w:szCs w:val="24"/>
        </w:rPr>
        <w:t xml:space="preserve">Feixas, M., Lagos, P., Fernández, I. y Sabaté, S. (2015), Modelos y tendencias en la investigación sobre efectividad, impacto y transferencia de la formación docente en educación superior, Revista Educar, Vol. 51, núm. 1, pp. 81-107. Recuperado de: </w:t>
      </w:r>
      <w:hyperlink r:id="rId57" w:history="1">
        <w:r w:rsidRPr="005F17D8">
          <w:rPr>
            <w:rStyle w:val="Hipervnculo"/>
            <w:rFonts w:ascii="Arial" w:hAnsi="Arial" w:cs="Arial"/>
            <w:noProof/>
            <w:color w:val="auto"/>
            <w:sz w:val="24"/>
            <w:szCs w:val="24"/>
            <w:u w:val="none"/>
          </w:rPr>
          <w:t>https://www.raco.cat/index.php/Educar/article/view/287036/375282</w:t>
        </w:r>
      </w:hyperlink>
    </w:p>
    <w:p w14:paraId="3CFB8D03" w14:textId="77777777" w:rsidR="006A34D2" w:rsidRDefault="009E45AC" w:rsidP="006A34D2">
      <w:pPr>
        <w:spacing w:line="360" w:lineRule="auto"/>
        <w:ind w:left="709" w:hanging="709"/>
        <w:jc w:val="both"/>
        <w:rPr>
          <w:rFonts w:ascii="Arial" w:hAnsi="Arial" w:cs="Arial"/>
          <w:noProof/>
          <w:sz w:val="24"/>
          <w:szCs w:val="24"/>
          <w:lang w:val="es-ES"/>
        </w:rPr>
      </w:pPr>
      <w:r w:rsidRPr="005F17D8">
        <w:rPr>
          <w:rFonts w:ascii="Arial" w:hAnsi="Arial" w:cs="Arial"/>
          <w:noProof/>
          <w:sz w:val="24"/>
          <w:szCs w:val="24"/>
        </w:rPr>
        <w:t>Femández-Victorio y Servando Camps, El control externo de la actillidadfinanciera de la administración pública, Madrid, Ministerio de Hacienda, 1977, pp. 17 Y 18.</w:t>
      </w:r>
    </w:p>
    <w:p w14:paraId="2838CFF1" w14:textId="212BEA64" w:rsidR="009E45AC" w:rsidRDefault="009E45AC" w:rsidP="006A34D2">
      <w:pPr>
        <w:spacing w:line="360" w:lineRule="auto"/>
        <w:ind w:left="709" w:hanging="709"/>
        <w:jc w:val="both"/>
        <w:rPr>
          <w:rFonts w:ascii="Arial" w:hAnsi="Arial" w:cs="Arial"/>
          <w:noProof/>
          <w:sz w:val="24"/>
          <w:szCs w:val="24"/>
        </w:rPr>
      </w:pPr>
      <w:r w:rsidRPr="005F17D8">
        <w:rPr>
          <w:rFonts w:ascii="Arial" w:hAnsi="Arial" w:cs="Arial"/>
          <w:noProof/>
          <w:sz w:val="24"/>
          <w:szCs w:val="24"/>
        </w:rPr>
        <w:t xml:space="preserve">Femández-Victorio y Servando Camps, El control externo de la actillidadfinanciera </w:t>
      </w:r>
      <w:r w:rsidR="006A34D2">
        <w:rPr>
          <w:rFonts w:ascii="Arial" w:hAnsi="Arial" w:cs="Arial"/>
          <w:noProof/>
          <w:sz w:val="24"/>
          <w:szCs w:val="24"/>
        </w:rPr>
        <w:t xml:space="preserve">                   </w:t>
      </w:r>
      <w:r w:rsidRPr="005F17D8">
        <w:rPr>
          <w:rFonts w:ascii="Arial" w:hAnsi="Arial" w:cs="Arial"/>
          <w:noProof/>
          <w:sz w:val="24"/>
          <w:szCs w:val="24"/>
        </w:rPr>
        <w:t xml:space="preserve">de la administración pública, Madrid, Ministerio de Hacienda, 1977, pp. 17 Y 18. 534 </w:t>
      </w:r>
    </w:p>
    <w:p w14:paraId="2CCBBE9E" w14:textId="1997F620" w:rsidR="00A373A4" w:rsidRPr="00A373A4" w:rsidRDefault="00A373A4" w:rsidP="00A373A4">
      <w:pPr>
        <w:spacing w:line="360" w:lineRule="auto"/>
        <w:ind w:left="709" w:hanging="709"/>
        <w:jc w:val="both"/>
        <w:rPr>
          <w:rFonts w:ascii="Arial" w:hAnsi="Arial" w:cs="Arial"/>
          <w:noProof/>
          <w:sz w:val="24"/>
          <w:szCs w:val="24"/>
        </w:rPr>
      </w:pPr>
      <w:r w:rsidRPr="00A373A4">
        <w:rPr>
          <w:rFonts w:ascii="Arial" w:hAnsi="Arial" w:cs="Arial"/>
          <w:noProof/>
          <w:sz w:val="24"/>
          <w:szCs w:val="24"/>
        </w:rPr>
        <w:t>Fernández, Guadalupe (2002). Talento Directivo:cómo medirlo y desarrollarlo.        Pearson Educación, S.A., Madrid</w:t>
      </w:r>
      <w:r>
        <w:rPr>
          <w:rFonts w:ascii="Arial" w:hAnsi="Arial" w:cs="Arial"/>
          <w:noProof/>
          <w:sz w:val="24"/>
          <w:szCs w:val="24"/>
        </w:rPr>
        <w:t>.</w:t>
      </w:r>
    </w:p>
    <w:p w14:paraId="4962D010" w14:textId="11EF375F" w:rsidR="00A373A4" w:rsidRPr="005F17D8" w:rsidRDefault="009E45AC" w:rsidP="00A373A4">
      <w:pPr>
        <w:spacing w:line="360" w:lineRule="auto"/>
        <w:ind w:left="709" w:hanging="709"/>
        <w:jc w:val="both"/>
        <w:rPr>
          <w:rFonts w:ascii="Arial" w:hAnsi="Arial" w:cs="Arial"/>
          <w:noProof/>
          <w:sz w:val="24"/>
          <w:szCs w:val="24"/>
        </w:rPr>
      </w:pPr>
      <w:r>
        <w:rPr>
          <w:rFonts w:ascii="Arial" w:hAnsi="Arial" w:cs="Arial"/>
          <w:noProof/>
          <w:sz w:val="24"/>
          <w:szCs w:val="24"/>
        </w:rPr>
        <w:t xml:space="preserve">Fernando Perez Arroyo, </w:t>
      </w:r>
      <w:r w:rsidRPr="005F17D8">
        <w:rPr>
          <w:rFonts w:ascii="Arial" w:hAnsi="Arial" w:cs="Arial"/>
          <w:noProof/>
          <w:sz w:val="24"/>
          <w:szCs w:val="24"/>
        </w:rPr>
        <w:t>Derecho Financiero y Tributario Parte General, 9a. ed. (Madrid: Civitas, 1999), 394.</w:t>
      </w:r>
    </w:p>
    <w:p w14:paraId="0CA21490" w14:textId="77777777" w:rsidR="009E45AC" w:rsidRPr="005F17D8" w:rsidRDefault="009E45AC" w:rsidP="009E45AC">
      <w:pPr>
        <w:spacing w:line="360" w:lineRule="auto"/>
        <w:ind w:left="709" w:hanging="709"/>
        <w:jc w:val="both"/>
        <w:rPr>
          <w:rFonts w:ascii="Arial" w:hAnsi="Arial" w:cs="Arial"/>
          <w:noProof/>
          <w:sz w:val="24"/>
          <w:szCs w:val="24"/>
        </w:rPr>
      </w:pPr>
      <w:r w:rsidRPr="005F17D8">
        <w:rPr>
          <w:rFonts w:ascii="Arial" w:hAnsi="Arial" w:cs="Arial"/>
          <w:noProof/>
          <w:sz w:val="24"/>
          <w:szCs w:val="24"/>
        </w:rPr>
        <w:t xml:space="preserve">Gambino, Alejandra; Pungitore, José Luis (2020). El concepto de organización: revisitando la obra de algunos autores clásicos. Técnica Administrativa. 19(3), 2. </w:t>
      </w:r>
      <w:hyperlink r:id="rId58" w:history="1">
        <w:r w:rsidRPr="005F17D8">
          <w:rPr>
            <w:rStyle w:val="Hipervnculo"/>
            <w:rFonts w:ascii="Arial" w:hAnsi="Arial" w:cs="Arial"/>
            <w:noProof/>
            <w:color w:val="auto"/>
            <w:sz w:val="24"/>
            <w:szCs w:val="24"/>
            <w:u w:val="none"/>
          </w:rPr>
          <w:t>https://www.cyta.com.ar/ta/article.php?id=190302</w:t>
        </w:r>
      </w:hyperlink>
    </w:p>
    <w:p w14:paraId="40FB90A9" w14:textId="77777777" w:rsidR="009E45AC" w:rsidRPr="005F17D8" w:rsidRDefault="009E45AC" w:rsidP="009E45AC">
      <w:pPr>
        <w:spacing w:line="360" w:lineRule="auto"/>
        <w:ind w:left="709" w:hanging="709"/>
        <w:jc w:val="both"/>
        <w:rPr>
          <w:rFonts w:ascii="Arial" w:hAnsi="Arial" w:cs="Arial"/>
          <w:noProof/>
          <w:sz w:val="24"/>
          <w:szCs w:val="24"/>
        </w:rPr>
      </w:pPr>
      <w:r w:rsidRPr="005F17D8">
        <w:rPr>
          <w:rFonts w:ascii="Arial" w:hAnsi="Arial" w:cs="Arial"/>
          <w:noProof/>
          <w:sz w:val="24"/>
          <w:szCs w:val="24"/>
        </w:rPr>
        <w:lastRenderedPageBreak/>
        <w:t>García, J., Carrizo, R. y Mena, T. (2019), El control interno como herramienta para la prevención del fraude, Revista FAECO SAPIENS, Vol,2 – Núm. 2, julio-diciembre 2019, ISSN L 2644-3821.</w:t>
      </w:r>
    </w:p>
    <w:p w14:paraId="0DE96DA7" w14:textId="77777777" w:rsidR="009E45AC" w:rsidRPr="005F17D8" w:rsidRDefault="009E45AC" w:rsidP="009E45AC">
      <w:pPr>
        <w:spacing w:line="360" w:lineRule="auto"/>
        <w:ind w:left="709" w:hanging="709"/>
        <w:jc w:val="both"/>
        <w:rPr>
          <w:rFonts w:ascii="Arial" w:hAnsi="Arial" w:cs="Arial"/>
          <w:noProof/>
          <w:sz w:val="24"/>
          <w:szCs w:val="24"/>
        </w:rPr>
      </w:pPr>
      <w:r w:rsidRPr="005F17D8">
        <w:rPr>
          <w:rFonts w:ascii="Arial" w:hAnsi="Arial" w:cs="Arial"/>
          <w:noProof/>
          <w:sz w:val="24"/>
          <w:szCs w:val="24"/>
        </w:rPr>
        <w:t>Gitman Lawrence, J, Principios de administración financiera, Pearson, 2007.</w:t>
      </w:r>
    </w:p>
    <w:p w14:paraId="4F20535E" w14:textId="77777777" w:rsidR="009E45AC" w:rsidRPr="005F17D8" w:rsidRDefault="009E45AC" w:rsidP="009E45AC">
      <w:pPr>
        <w:spacing w:line="360" w:lineRule="auto"/>
        <w:ind w:left="709" w:hanging="709"/>
        <w:jc w:val="both"/>
        <w:rPr>
          <w:rFonts w:ascii="Arial" w:hAnsi="Arial" w:cs="Arial"/>
          <w:noProof/>
          <w:sz w:val="24"/>
          <w:szCs w:val="24"/>
        </w:rPr>
      </w:pPr>
      <w:r w:rsidRPr="005F17D8">
        <w:rPr>
          <w:rFonts w:ascii="Arial" w:hAnsi="Arial" w:cs="Arial"/>
          <w:noProof/>
          <w:sz w:val="24"/>
          <w:szCs w:val="24"/>
        </w:rPr>
        <w:t>Gómez, S., Opazo, M., &amp; Martí, C. (2007). Características estructurales de las organizaciones deportivas. IESE Business School, CSBM, 1(704), 1-24.</w:t>
      </w:r>
    </w:p>
    <w:p w14:paraId="262B23BA" w14:textId="77777777" w:rsidR="009E45AC" w:rsidRPr="00207A07" w:rsidRDefault="009E45AC" w:rsidP="009E45AC">
      <w:pPr>
        <w:spacing w:line="360" w:lineRule="auto"/>
        <w:ind w:left="709" w:hanging="709"/>
        <w:jc w:val="both"/>
        <w:rPr>
          <w:rFonts w:ascii="Arial" w:hAnsi="Arial" w:cs="Arial"/>
          <w:noProof/>
          <w:sz w:val="24"/>
          <w:szCs w:val="24"/>
          <w:lang w:val="en-US"/>
        </w:rPr>
      </w:pPr>
      <w:r w:rsidRPr="00207A07">
        <w:rPr>
          <w:rFonts w:ascii="Arial" w:hAnsi="Arial" w:cs="Arial"/>
          <w:noProof/>
          <w:sz w:val="24"/>
          <w:szCs w:val="24"/>
          <w:lang w:val="en-US"/>
        </w:rPr>
        <w:t>Gómez, S., y M. Opazo (2006), «Sport organizations structure: Trends and evolution in the research field», documento presentado al 14th EASM Congress (European Association of Sport Management), Nicosia, Chipre.</w:t>
      </w:r>
    </w:p>
    <w:p w14:paraId="60066398" w14:textId="77777777" w:rsidR="009E45AC" w:rsidRPr="005F17D8" w:rsidRDefault="009E45AC" w:rsidP="009E45AC">
      <w:pPr>
        <w:spacing w:line="360" w:lineRule="auto"/>
        <w:ind w:left="709" w:hanging="709"/>
        <w:jc w:val="both"/>
        <w:rPr>
          <w:rFonts w:ascii="Arial" w:hAnsi="Arial" w:cs="Arial"/>
          <w:noProof/>
          <w:sz w:val="24"/>
          <w:szCs w:val="24"/>
        </w:rPr>
      </w:pPr>
      <w:r w:rsidRPr="005F17D8">
        <w:rPr>
          <w:rFonts w:ascii="Arial" w:hAnsi="Arial" w:cs="Arial"/>
          <w:noProof/>
          <w:sz w:val="24"/>
          <w:szCs w:val="24"/>
        </w:rPr>
        <w:t>Guevara Pérez, J. C. (2019). Eficiencia y rendición de cuentas en las federaciones deportivas españolas (Doctoral dissertation, Universidad de Zaragoza).</w:t>
      </w:r>
    </w:p>
    <w:p w14:paraId="7027B3EE" w14:textId="77777777" w:rsidR="009E45AC" w:rsidRPr="005F17D8" w:rsidRDefault="009E45AC" w:rsidP="009E45AC">
      <w:pPr>
        <w:spacing w:line="360" w:lineRule="auto"/>
        <w:ind w:left="709" w:hanging="709"/>
        <w:jc w:val="both"/>
        <w:rPr>
          <w:rFonts w:ascii="Arial" w:hAnsi="Arial" w:cs="Arial"/>
          <w:noProof/>
          <w:sz w:val="24"/>
          <w:szCs w:val="24"/>
        </w:rPr>
      </w:pPr>
      <w:r w:rsidRPr="005F17D8">
        <w:rPr>
          <w:rFonts w:ascii="Arial" w:hAnsi="Arial" w:cs="Arial"/>
          <w:noProof/>
          <w:sz w:val="24"/>
          <w:szCs w:val="24"/>
        </w:rPr>
        <w:t>Magnago L., Campabharo A., Fortunato G. y Nossa V., Determinantes para a utilizacao de praticas de contabilidad gerencial estratégica: um estudio empírico, Ram, Rev. Adm. Mackenzie, V. 14, N.1, Sao Paulo, sp Jan/fev. 2013, pp. 98-125</w:t>
      </w:r>
    </w:p>
    <w:p w14:paraId="3E2E9903" w14:textId="77777777" w:rsidR="009E45AC" w:rsidRPr="00207A07" w:rsidRDefault="009E45AC" w:rsidP="009E45AC">
      <w:pPr>
        <w:spacing w:line="360" w:lineRule="auto"/>
        <w:ind w:left="709" w:hanging="709"/>
        <w:jc w:val="both"/>
        <w:rPr>
          <w:rFonts w:ascii="Arial" w:hAnsi="Arial" w:cs="Arial"/>
          <w:noProof/>
          <w:sz w:val="24"/>
          <w:szCs w:val="24"/>
          <w:lang w:val="en-US"/>
        </w:rPr>
      </w:pPr>
      <w:r w:rsidRPr="00207A07">
        <w:rPr>
          <w:rFonts w:ascii="Arial" w:hAnsi="Arial" w:cs="Arial"/>
          <w:noProof/>
          <w:sz w:val="24"/>
          <w:szCs w:val="24"/>
          <w:lang w:val="en-US"/>
        </w:rPr>
        <w:t>Martens, R. (1987) Coaches Guide to Sport psychology. Champaign. IL: Human Kinetics.</w:t>
      </w:r>
    </w:p>
    <w:p w14:paraId="1CB0E321" w14:textId="77777777" w:rsidR="009E45AC" w:rsidRPr="00207A07" w:rsidRDefault="009E45AC" w:rsidP="009E45AC">
      <w:pPr>
        <w:spacing w:line="360" w:lineRule="auto"/>
        <w:ind w:left="709" w:hanging="709"/>
        <w:jc w:val="both"/>
        <w:rPr>
          <w:rFonts w:ascii="Arial" w:hAnsi="Arial" w:cs="Arial"/>
          <w:noProof/>
          <w:sz w:val="24"/>
          <w:szCs w:val="24"/>
          <w:lang w:val="en-US"/>
        </w:rPr>
      </w:pPr>
      <w:r w:rsidRPr="00207A07">
        <w:rPr>
          <w:rFonts w:ascii="Arial" w:hAnsi="Arial" w:cs="Arial"/>
          <w:noProof/>
          <w:sz w:val="24"/>
          <w:szCs w:val="24"/>
          <w:lang w:val="en-US"/>
        </w:rPr>
        <w:t>Mason, D. S. (1999), «What is the sports product and who buys it? The marketing of professional sports leagues», European Journal of Marketing, 33, 3, págs. 402-419.</w:t>
      </w:r>
    </w:p>
    <w:p w14:paraId="49063710" w14:textId="77777777" w:rsidR="009E45AC" w:rsidRPr="005F17D8" w:rsidRDefault="009E45AC" w:rsidP="009E45AC">
      <w:pPr>
        <w:spacing w:line="360" w:lineRule="auto"/>
        <w:ind w:left="709" w:hanging="709"/>
        <w:jc w:val="both"/>
        <w:rPr>
          <w:rFonts w:ascii="Arial" w:hAnsi="Arial" w:cs="Arial"/>
          <w:noProof/>
          <w:sz w:val="24"/>
          <w:szCs w:val="24"/>
        </w:rPr>
      </w:pPr>
      <w:r w:rsidRPr="005F17D8">
        <w:rPr>
          <w:rFonts w:ascii="Arial" w:hAnsi="Arial" w:cs="Arial"/>
          <w:noProof/>
          <w:sz w:val="24"/>
          <w:szCs w:val="24"/>
        </w:rPr>
        <w:t xml:space="preserve">Mendoza-Zamora, W., García-Ponce, T., Delgado-Chávez, M., Barreiro-Cedeño. I. (2018), El control interno y su influencia en la gestión administrativa del sector público – Internal control and its influence on the administrative management of the public sector, Revista Científica Dominio de las Ciencias, ISSN 2477-8818, Vol. 4 n° 4, oct. 2018, pp. 206-240. Recuperado de: </w:t>
      </w:r>
      <w:hyperlink r:id="rId59" w:history="1">
        <w:r w:rsidRPr="005F17D8">
          <w:rPr>
            <w:rStyle w:val="Hipervnculo"/>
            <w:rFonts w:ascii="Arial" w:hAnsi="Arial" w:cs="Arial"/>
            <w:noProof/>
            <w:color w:val="auto"/>
            <w:sz w:val="24"/>
            <w:szCs w:val="24"/>
            <w:u w:val="none"/>
          </w:rPr>
          <w:t>https://dialnet.unirioja.es/servlet/articulo?codigo=6656251</w:t>
        </w:r>
      </w:hyperlink>
    </w:p>
    <w:p w14:paraId="0E7B44FF" w14:textId="77777777" w:rsidR="009E45AC" w:rsidRPr="005F17D8" w:rsidRDefault="009E45AC" w:rsidP="009E45AC">
      <w:pPr>
        <w:spacing w:line="360" w:lineRule="auto"/>
        <w:ind w:left="709" w:hanging="709"/>
        <w:jc w:val="both"/>
        <w:rPr>
          <w:rFonts w:ascii="Arial" w:hAnsi="Arial" w:cs="Arial"/>
          <w:noProof/>
          <w:sz w:val="24"/>
          <w:szCs w:val="24"/>
        </w:rPr>
      </w:pPr>
      <w:r w:rsidRPr="005F17D8">
        <w:rPr>
          <w:rFonts w:ascii="Arial" w:hAnsi="Arial" w:cs="Arial"/>
          <w:noProof/>
          <w:sz w:val="24"/>
          <w:szCs w:val="24"/>
        </w:rPr>
        <w:lastRenderedPageBreak/>
        <w:t>Moreno Bravo, A. J. (2022). Ingresos y egresos de la Empresa Kineletec SA en tiempos de pandemia Covid-19, Babahoyo, periodo 2020-2021 (Bachelor's thesis, Babahoyo: UTB-FAFI. 2022).</w:t>
      </w:r>
    </w:p>
    <w:p w14:paraId="2A12987F" w14:textId="77777777" w:rsidR="009E45AC" w:rsidRPr="005F17D8" w:rsidRDefault="009E45AC" w:rsidP="009E45AC">
      <w:pPr>
        <w:spacing w:line="360" w:lineRule="auto"/>
        <w:ind w:left="709" w:hanging="709"/>
        <w:jc w:val="both"/>
        <w:rPr>
          <w:rFonts w:ascii="Arial" w:hAnsi="Arial" w:cs="Arial"/>
          <w:noProof/>
          <w:sz w:val="24"/>
          <w:szCs w:val="24"/>
        </w:rPr>
      </w:pPr>
      <w:r w:rsidRPr="005F17D8">
        <w:rPr>
          <w:rFonts w:ascii="Arial" w:hAnsi="Arial" w:cs="Arial"/>
          <w:noProof/>
          <w:sz w:val="24"/>
          <w:szCs w:val="24"/>
        </w:rPr>
        <w:t>Moreno Fernández, Joaquín y Rivas Merino, Sergio, Administración financiera del capital de trabajo, Cecsa, 2003.</w:t>
      </w:r>
    </w:p>
    <w:p w14:paraId="2670F9E9" w14:textId="77777777" w:rsidR="009E45AC" w:rsidRPr="005F17D8" w:rsidRDefault="009E45AC" w:rsidP="009E45AC">
      <w:pPr>
        <w:spacing w:line="360" w:lineRule="auto"/>
        <w:ind w:left="709" w:hanging="709"/>
        <w:jc w:val="both"/>
        <w:rPr>
          <w:rFonts w:ascii="Arial" w:hAnsi="Arial" w:cs="Arial"/>
          <w:noProof/>
          <w:sz w:val="24"/>
          <w:szCs w:val="24"/>
        </w:rPr>
      </w:pPr>
      <w:r>
        <w:rPr>
          <w:rFonts w:ascii="Arial" w:hAnsi="Arial" w:cs="Arial"/>
          <w:noProof/>
          <w:sz w:val="24"/>
          <w:szCs w:val="24"/>
        </w:rPr>
        <w:t xml:space="preserve">Normas Issai </w:t>
      </w:r>
      <w:r w:rsidRPr="005F17D8">
        <w:rPr>
          <w:rFonts w:ascii="Arial" w:hAnsi="Arial" w:cs="Arial"/>
          <w:noProof/>
          <w:sz w:val="24"/>
          <w:szCs w:val="24"/>
        </w:rPr>
        <w:t>y Directrices de Auditoría Financiera de la INTOSAI para la Buena Gobernanza (INTOSAIGOV). Disponible en ‹</w:t>
      </w:r>
      <w:hyperlink r:id="rId60" w:tgtFrame="_blank" w:history="1">
        <w:r w:rsidRPr="005F17D8">
          <w:rPr>
            <w:rStyle w:val="Hipervnculo"/>
            <w:rFonts w:ascii="Arial" w:hAnsi="Arial" w:cs="Arial"/>
            <w:noProof/>
            <w:color w:val="auto"/>
            <w:sz w:val="24"/>
            <w:szCs w:val="24"/>
            <w:u w:val="none"/>
          </w:rPr>
          <w:t>www.intosai.org</w:t>
        </w:r>
      </w:hyperlink>
      <w:r w:rsidRPr="005F17D8">
        <w:rPr>
          <w:rFonts w:ascii="Arial" w:hAnsi="Arial" w:cs="Arial"/>
          <w:noProof/>
          <w:sz w:val="24"/>
          <w:szCs w:val="24"/>
        </w:rPr>
        <w:t>›; ‹</w:t>
      </w:r>
      <w:hyperlink r:id="rId61" w:tgtFrame="_blank" w:history="1">
        <w:r w:rsidRPr="005F17D8">
          <w:rPr>
            <w:rStyle w:val="Hipervnculo"/>
            <w:rFonts w:ascii="Arial" w:hAnsi="Arial" w:cs="Arial"/>
            <w:noProof/>
            <w:color w:val="auto"/>
            <w:sz w:val="24"/>
            <w:szCs w:val="24"/>
            <w:u w:val="none"/>
          </w:rPr>
          <w:t>www.olacefs.com</w:t>
        </w:r>
      </w:hyperlink>
      <w:r w:rsidRPr="005F17D8">
        <w:rPr>
          <w:rFonts w:ascii="Arial" w:hAnsi="Arial" w:cs="Arial"/>
          <w:noProof/>
          <w:sz w:val="24"/>
          <w:szCs w:val="24"/>
        </w:rPr>
        <w:t>›.</w:t>
      </w:r>
    </w:p>
    <w:p w14:paraId="573014D8" w14:textId="77777777" w:rsidR="009E45AC" w:rsidRPr="005F17D8" w:rsidRDefault="009E45AC" w:rsidP="009E45AC">
      <w:pPr>
        <w:spacing w:line="360" w:lineRule="auto"/>
        <w:ind w:left="709" w:hanging="709"/>
        <w:jc w:val="both"/>
        <w:rPr>
          <w:rFonts w:ascii="Arial" w:hAnsi="Arial" w:cs="Arial"/>
          <w:noProof/>
          <w:sz w:val="24"/>
          <w:szCs w:val="24"/>
        </w:rPr>
      </w:pPr>
      <w:r w:rsidRPr="005F17D8">
        <w:rPr>
          <w:rFonts w:ascii="Arial" w:hAnsi="Arial" w:cs="Arial"/>
          <w:noProof/>
          <w:sz w:val="24"/>
          <w:szCs w:val="24"/>
        </w:rPr>
        <w:t xml:space="preserve">Ochsenius, I. (2017), La contratación pública y su apremiante control ¿por qué medir nuestras adquisiciones y qué nos obliga a hacerlo?, Revista ASOCEX Auditoría Pública N° 70 (2017), pp. 73-84. Recuperado de: </w:t>
      </w:r>
      <w:hyperlink r:id="rId62" w:history="1">
        <w:r w:rsidRPr="005F17D8">
          <w:rPr>
            <w:rStyle w:val="Hipervnculo"/>
            <w:rFonts w:ascii="Arial" w:hAnsi="Arial" w:cs="Arial"/>
            <w:noProof/>
            <w:color w:val="auto"/>
            <w:sz w:val="24"/>
            <w:szCs w:val="24"/>
            <w:u w:val="none"/>
          </w:rPr>
          <w:t>https://asocex.es/la-contratacionpublica-y-su-apremiante-control-porque-medir-nuestras-adquisiciones-y-que-nosobliga-a-hacerlo</w:t>
        </w:r>
      </w:hyperlink>
    </w:p>
    <w:p w14:paraId="6A9C7AF5" w14:textId="77777777" w:rsidR="009E45AC" w:rsidRPr="005F17D8" w:rsidRDefault="009E45AC" w:rsidP="009E45AC">
      <w:pPr>
        <w:spacing w:line="360" w:lineRule="auto"/>
        <w:ind w:left="709" w:hanging="709"/>
        <w:jc w:val="both"/>
        <w:rPr>
          <w:rFonts w:ascii="Arial" w:hAnsi="Arial" w:cs="Arial"/>
          <w:noProof/>
          <w:sz w:val="24"/>
          <w:szCs w:val="24"/>
        </w:rPr>
      </w:pPr>
      <w:r w:rsidRPr="005F17D8">
        <w:rPr>
          <w:rFonts w:ascii="Arial" w:hAnsi="Arial" w:cs="Arial"/>
          <w:noProof/>
          <w:sz w:val="24"/>
          <w:szCs w:val="24"/>
        </w:rPr>
        <w:t>Ortega Castro, Alfonso, Introducción a las finanzas, McGraw-Hill, 2003.</w:t>
      </w:r>
    </w:p>
    <w:p w14:paraId="3A28E360" w14:textId="34A92E95" w:rsidR="00BC28CE" w:rsidRDefault="009E45AC" w:rsidP="00BC28CE">
      <w:pPr>
        <w:spacing w:line="360" w:lineRule="auto"/>
        <w:ind w:left="709" w:hanging="709"/>
        <w:jc w:val="both"/>
        <w:rPr>
          <w:rFonts w:ascii="Arial" w:hAnsi="Arial" w:cs="Arial"/>
          <w:noProof/>
          <w:sz w:val="24"/>
          <w:szCs w:val="24"/>
        </w:rPr>
      </w:pPr>
      <w:r w:rsidRPr="005F17D8">
        <w:rPr>
          <w:rFonts w:ascii="Arial" w:hAnsi="Arial" w:cs="Arial"/>
          <w:noProof/>
          <w:sz w:val="24"/>
          <w:szCs w:val="24"/>
        </w:rPr>
        <w:t>Pacheco, C. (2015). Presupuestos: un enfoque gerencial. Instituto Mexicano de Contadores Públicos. Editorial Impct.</w:t>
      </w:r>
    </w:p>
    <w:p w14:paraId="1B7607DF" w14:textId="596CE52A" w:rsidR="009E45AC" w:rsidRDefault="009E45AC" w:rsidP="009E45AC">
      <w:pPr>
        <w:spacing w:line="360" w:lineRule="auto"/>
        <w:ind w:left="709" w:hanging="709"/>
        <w:jc w:val="both"/>
        <w:rPr>
          <w:rFonts w:ascii="Arial" w:hAnsi="Arial" w:cs="Arial"/>
          <w:noProof/>
          <w:sz w:val="24"/>
          <w:szCs w:val="24"/>
        </w:rPr>
      </w:pPr>
      <w:r w:rsidRPr="005F17D8">
        <w:rPr>
          <w:rFonts w:ascii="Arial" w:hAnsi="Arial" w:cs="Arial"/>
          <w:noProof/>
          <w:sz w:val="24"/>
          <w:szCs w:val="24"/>
        </w:rPr>
        <w:t>Pascual Pardos, S., &amp; Pina Martínez, V. Transparencia financiera en las administraciones públicas.</w:t>
      </w:r>
    </w:p>
    <w:p w14:paraId="41A070B2" w14:textId="619472B0" w:rsidR="00BC28CE" w:rsidRPr="005F17D8" w:rsidRDefault="00BC28CE" w:rsidP="00BC28CE">
      <w:pPr>
        <w:spacing w:line="360" w:lineRule="auto"/>
        <w:ind w:left="709" w:hanging="709"/>
        <w:jc w:val="both"/>
        <w:rPr>
          <w:rFonts w:ascii="Arial" w:hAnsi="Arial" w:cs="Arial"/>
          <w:noProof/>
          <w:sz w:val="24"/>
          <w:szCs w:val="24"/>
        </w:rPr>
      </w:pPr>
      <w:r w:rsidRPr="00BC28CE">
        <w:rPr>
          <w:rFonts w:ascii="Arial" w:hAnsi="Arial" w:cs="Arial"/>
          <w:noProof/>
          <w:sz w:val="24"/>
          <w:szCs w:val="24"/>
        </w:rPr>
        <w:t>Pereyra, C. E. (2021). Fortalecimiento del liderazgo en mandos medios aplicado a una empresa autopartista de Córdoba (Doctoral dissertation, Universidad Católica de Córdoba).</w:t>
      </w:r>
    </w:p>
    <w:p w14:paraId="422A6F8D" w14:textId="77777777" w:rsidR="009E45AC" w:rsidRDefault="009E45AC" w:rsidP="009E45AC">
      <w:pPr>
        <w:spacing w:line="360" w:lineRule="auto"/>
        <w:ind w:left="709" w:hanging="709"/>
        <w:jc w:val="both"/>
        <w:rPr>
          <w:rFonts w:ascii="Arial" w:hAnsi="Arial" w:cs="Arial"/>
          <w:noProof/>
          <w:sz w:val="24"/>
          <w:szCs w:val="24"/>
        </w:rPr>
      </w:pPr>
      <w:r w:rsidRPr="005F17D8">
        <w:rPr>
          <w:rFonts w:ascii="Arial" w:hAnsi="Arial" w:cs="Arial"/>
          <w:noProof/>
          <w:sz w:val="24"/>
          <w:szCs w:val="24"/>
        </w:rPr>
        <w:t>Posada López, Z.  (2022).  Transparencia, democracia, control interno y responsabilidad social. Dimensiones de gobernanza en las Ligas Deportivas de Antioquia.    Universidad de Antioquia.  Disponible en: V</w:t>
      </w:r>
      <w:r>
        <w:rPr>
          <w:rFonts w:ascii="Arial" w:hAnsi="Arial" w:cs="Arial"/>
          <w:noProof/>
          <w:sz w:val="24"/>
          <w:szCs w:val="24"/>
        </w:rPr>
        <w:t>illegas</w:t>
      </w:r>
      <w:r w:rsidRPr="005F17D8">
        <w:rPr>
          <w:rFonts w:ascii="Arial" w:hAnsi="Arial" w:cs="Arial"/>
          <w:noProof/>
          <w:sz w:val="24"/>
          <w:szCs w:val="24"/>
        </w:rPr>
        <w:t>, E. (2017) Por una cultura de Buena Gobernanza en el Deporte: de la retórica a la práctica. Una propuesta para el contexto Iberoamericano.</w:t>
      </w:r>
    </w:p>
    <w:p w14:paraId="710659D3" w14:textId="77777777" w:rsidR="009E45AC" w:rsidRPr="00207A07" w:rsidRDefault="009E45AC" w:rsidP="009E45AC">
      <w:pPr>
        <w:spacing w:line="360" w:lineRule="auto"/>
        <w:ind w:left="709" w:hanging="709"/>
        <w:jc w:val="both"/>
        <w:rPr>
          <w:rFonts w:ascii="Arial" w:hAnsi="Arial" w:cs="Arial"/>
          <w:noProof/>
          <w:sz w:val="24"/>
          <w:szCs w:val="24"/>
          <w:lang w:val="en-US"/>
        </w:rPr>
      </w:pPr>
      <w:r w:rsidRPr="00207A07">
        <w:rPr>
          <w:rFonts w:ascii="Arial" w:hAnsi="Arial" w:cs="Arial"/>
          <w:noProof/>
          <w:sz w:val="24"/>
          <w:szCs w:val="24"/>
          <w:lang w:val="en-US"/>
        </w:rPr>
        <w:lastRenderedPageBreak/>
        <w:t>Prat, A. (2006), "The more closely we are watched, the better we behave?", PROCEEDINGS-BRITISH ACADEMY, vol. 135, nº 1, pp 91-103, doi: 10.1287/mnsc.1040.0214</w:t>
      </w:r>
    </w:p>
    <w:p w14:paraId="1BB0D92F" w14:textId="5D74EC6A" w:rsidR="009E45AC" w:rsidRPr="005F17D8" w:rsidRDefault="00ED3D09" w:rsidP="00ED3D09">
      <w:pPr>
        <w:spacing w:line="360" w:lineRule="auto"/>
        <w:ind w:left="709" w:hanging="1418"/>
        <w:jc w:val="both"/>
        <w:rPr>
          <w:rFonts w:ascii="Arial" w:hAnsi="Arial" w:cs="Arial"/>
          <w:noProof/>
          <w:sz w:val="24"/>
          <w:szCs w:val="24"/>
        </w:rPr>
      </w:pPr>
      <w:r>
        <w:rPr>
          <w:rFonts w:ascii="Arial" w:hAnsi="Arial" w:cs="Arial"/>
          <w:noProof/>
          <w:sz w:val="24"/>
          <w:szCs w:val="24"/>
        </w:rPr>
        <w:t xml:space="preserve">          </w:t>
      </w:r>
      <w:r w:rsidR="009E45AC" w:rsidRPr="005F17D8">
        <w:rPr>
          <w:rFonts w:ascii="Arial" w:hAnsi="Arial" w:cs="Arial"/>
          <w:noProof/>
          <w:sz w:val="24"/>
          <w:szCs w:val="24"/>
        </w:rPr>
        <w:t xml:space="preserve">Ramirez, Marbelis (2012). Estilos de liderazgo y sus enfoques gerenciales. Una aproximación teórica- metodológica para el análisis de la dirección organizacional. </w:t>
      </w:r>
    </w:p>
    <w:p w14:paraId="6A889858" w14:textId="77777777" w:rsidR="009E45AC" w:rsidRPr="005F17D8" w:rsidRDefault="009E45AC" w:rsidP="009E45AC">
      <w:pPr>
        <w:spacing w:line="360" w:lineRule="auto"/>
        <w:ind w:left="709" w:hanging="709"/>
        <w:jc w:val="both"/>
        <w:rPr>
          <w:rFonts w:ascii="Arial" w:hAnsi="Arial" w:cs="Arial"/>
          <w:noProof/>
          <w:sz w:val="24"/>
          <w:szCs w:val="24"/>
        </w:rPr>
      </w:pPr>
      <w:r w:rsidRPr="005F17D8">
        <w:rPr>
          <w:rFonts w:ascii="Arial" w:hAnsi="Arial" w:cs="Arial"/>
          <w:noProof/>
          <w:sz w:val="24"/>
          <w:szCs w:val="24"/>
        </w:rPr>
        <w:t>Siccha, L. y Cruzado, S. (2018), Los riesgos de control en el área de almacen de las empresas que comercializan materiales de construcción”. Una revisión de la literatura científica en los últimos 10 años, Artículo Científico de la Universidad Privada del Norte. COR-F-REC-VAC-05.0X.</w:t>
      </w:r>
    </w:p>
    <w:p w14:paraId="1549519F" w14:textId="77777777" w:rsidR="009E45AC" w:rsidRPr="00207A07" w:rsidRDefault="00D4344E" w:rsidP="009E45AC">
      <w:pPr>
        <w:spacing w:line="360" w:lineRule="auto"/>
        <w:ind w:left="709" w:hanging="709"/>
        <w:jc w:val="both"/>
        <w:rPr>
          <w:rFonts w:ascii="Arial" w:hAnsi="Arial" w:cs="Arial"/>
          <w:noProof/>
          <w:sz w:val="24"/>
          <w:szCs w:val="24"/>
          <w:lang w:val="en-US"/>
        </w:rPr>
      </w:pPr>
      <w:hyperlink r:id="rId63" w:tgtFrame="_blank" w:tooltip="Buscar referencias en Google Scholar" w:history="1">
        <w:r w:rsidR="009E45AC" w:rsidRPr="005F17D8">
          <w:rPr>
            <w:rStyle w:val="Hipervnculo"/>
            <w:rFonts w:ascii="Arial" w:hAnsi="Arial" w:cs="Arial"/>
            <w:noProof/>
            <w:color w:val="auto"/>
            <w:sz w:val="24"/>
            <w:szCs w:val="24"/>
            <w:u w:val="none"/>
          </w:rPr>
          <w:t xml:space="preserve">Simon, Herbert A. (1964): El comportamiento administrativo, 2da. </w:t>
        </w:r>
        <w:r w:rsidR="009E45AC" w:rsidRPr="00207A07">
          <w:rPr>
            <w:rStyle w:val="Hipervnculo"/>
            <w:rFonts w:ascii="Arial" w:hAnsi="Arial" w:cs="Arial"/>
            <w:noProof/>
            <w:color w:val="auto"/>
            <w:sz w:val="24"/>
            <w:szCs w:val="24"/>
            <w:u w:val="none"/>
            <w:lang w:val="en-US"/>
          </w:rPr>
          <w:t>Ed., Aguilar, Madrid.</w:t>
        </w:r>
      </w:hyperlink>
    </w:p>
    <w:p w14:paraId="38CCF896" w14:textId="77777777" w:rsidR="009E45AC" w:rsidRPr="00207A07" w:rsidRDefault="009E45AC" w:rsidP="009E45AC">
      <w:pPr>
        <w:spacing w:line="360" w:lineRule="auto"/>
        <w:ind w:left="709" w:hanging="709"/>
        <w:jc w:val="both"/>
        <w:rPr>
          <w:rFonts w:ascii="Arial" w:hAnsi="Arial" w:cs="Arial"/>
          <w:noProof/>
          <w:sz w:val="24"/>
          <w:szCs w:val="24"/>
          <w:lang w:val="en-US"/>
        </w:rPr>
      </w:pPr>
      <w:r w:rsidRPr="00207A07">
        <w:rPr>
          <w:rFonts w:ascii="Arial" w:hAnsi="Arial" w:cs="Arial"/>
          <w:noProof/>
          <w:sz w:val="24"/>
          <w:szCs w:val="24"/>
          <w:lang w:val="en-US"/>
        </w:rPr>
        <w:t>Slack, T. (1997), «Understanding sport organizations: The application of organization theory», Human Kinetics, Champaign, IL.</w:t>
      </w:r>
    </w:p>
    <w:p w14:paraId="2A695255" w14:textId="77777777" w:rsidR="009E45AC" w:rsidRPr="005F17D8" w:rsidRDefault="009E45AC" w:rsidP="009E45AC">
      <w:pPr>
        <w:spacing w:line="360" w:lineRule="auto"/>
        <w:ind w:left="709" w:hanging="709"/>
        <w:jc w:val="both"/>
        <w:rPr>
          <w:rFonts w:ascii="Arial" w:hAnsi="Arial" w:cs="Arial"/>
          <w:noProof/>
          <w:sz w:val="24"/>
          <w:szCs w:val="24"/>
        </w:rPr>
      </w:pPr>
      <w:r w:rsidRPr="00207A07">
        <w:rPr>
          <w:rFonts w:ascii="Arial" w:hAnsi="Arial" w:cs="Arial"/>
          <w:noProof/>
          <w:sz w:val="24"/>
          <w:szCs w:val="24"/>
          <w:lang w:val="en-US"/>
        </w:rPr>
        <w:t xml:space="preserve">Slack, T., y L. Cousens (2005), «Field-level change: The case of north american major league professional sport», Journal of Sport Management, 19, págs. </w:t>
      </w:r>
      <w:r w:rsidRPr="005F17D8">
        <w:rPr>
          <w:rFonts w:ascii="Arial" w:hAnsi="Arial" w:cs="Arial"/>
          <w:noProof/>
          <w:sz w:val="24"/>
          <w:szCs w:val="24"/>
        </w:rPr>
        <w:t>13-42.</w:t>
      </w:r>
    </w:p>
    <w:p w14:paraId="2588576E" w14:textId="77777777" w:rsidR="009E45AC" w:rsidRPr="00207A07" w:rsidRDefault="009E45AC" w:rsidP="009E45AC">
      <w:pPr>
        <w:spacing w:line="360" w:lineRule="auto"/>
        <w:ind w:left="709" w:hanging="709"/>
        <w:jc w:val="both"/>
        <w:rPr>
          <w:rFonts w:ascii="Arial" w:hAnsi="Arial" w:cs="Arial"/>
          <w:noProof/>
          <w:sz w:val="24"/>
          <w:szCs w:val="24"/>
          <w:lang w:val="en-US"/>
        </w:rPr>
      </w:pPr>
      <w:r w:rsidRPr="00207A07">
        <w:rPr>
          <w:rFonts w:ascii="Arial" w:hAnsi="Arial" w:cs="Arial"/>
          <w:noProof/>
          <w:sz w:val="24"/>
          <w:szCs w:val="24"/>
          <w:lang w:val="en-US"/>
        </w:rPr>
        <w:t>Stern, R. (1979), «The development of an interorganizational control network: The case of intercollegiate athletics», Administrative Science Quarterly, 24, 2, págs. 242-266.</w:t>
      </w:r>
    </w:p>
    <w:p w14:paraId="7A8ED48C" w14:textId="77777777" w:rsidR="009E45AC" w:rsidRPr="005F17D8" w:rsidRDefault="009E45AC" w:rsidP="009E45AC">
      <w:pPr>
        <w:spacing w:line="360" w:lineRule="auto"/>
        <w:ind w:left="709" w:hanging="709"/>
        <w:jc w:val="both"/>
        <w:rPr>
          <w:rFonts w:ascii="Arial" w:hAnsi="Arial" w:cs="Arial"/>
          <w:noProof/>
          <w:sz w:val="24"/>
          <w:szCs w:val="24"/>
        </w:rPr>
      </w:pPr>
      <w:r w:rsidRPr="005F17D8">
        <w:rPr>
          <w:rFonts w:ascii="Arial" w:hAnsi="Arial" w:cs="Arial"/>
          <w:noProof/>
          <w:sz w:val="24"/>
          <w:szCs w:val="24"/>
        </w:rPr>
        <w:t>Tapia, J. (2013). El control presupuestario y su incidencia en la Gestión Financiera de la Coordinación Zonal 3 Ministerio de Educación [Maestría en Gerencia Publica, Universidad Técnica de Ambato].</w:t>
      </w:r>
    </w:p>
    <w:p w14:paraId="547D0AE6" w14:textId="77777777" w:rsidR="009E45AC" w:rsidRPr="00207A07" w:rsidRDefault="009E45AC" w:rsidP="009E45AC">
      <w:pPr>
        <w:spacing w:line="360" w:lineRule="auto"/>
        <w:ind w:left="709" w:hanging="709"/>
        <w:jc w:val="both"/>
        <w:rPr>
          <w:rFonts w:ascii="Arial" w:hAnsi="Arial" w:cs="Arial"/>
          <w:noProof/>
          <w:sz w:val="24"/>
          <w:szCs w:val="24"/>
          <w:lang w:val="en-US"/>
        </w:rPr>
      </w:pPr>
      <w:r w:rsidRPr="00207A07">
        <w:rPr>
          <w:rFonts w:ascii="Arial" w:hAnsi="Arial" w:cs="Arial"/>
          <w:noProof/>
          <w:sz w:val="24"/>
          <w:szCs w:val="24"/>
          <w:lang w:val="en-US"/>
        </w:rPr>
        <w:t>The Economist (2016), "Financial transparency, the biggest loophole of all", The Economist, 20/II/2016, pp. 1-5.</w:t>
      </w:r>
    </w:p>
    <w:p w14:paraId="5C180620" w14:textId="77777777" w:rsidR="009E45AC" w:rsidRPr="005F17D8" w:rsidRDefault="009E45AC" w:rsidP="009E45AC">
      <w:pPr>
        <w:spacing w:line="360" w:lineRule="auto"/>
        <w:ind w:left="709" w:hanging="709"/>
        <w:jc w:val="both"/>
        <w:rPr>
          <w:rFonts w:ascii="Arial" w:hAnsi="Arial" w:cs="Arial"/>
          <w:noProof/>
          <w:sz w:val="24"/>
          <w:szCs w:val="24"/>
        </w:rPr>
      </w:pPr>
      <w:r w:rsidRPr="005F17D8">
        <w:rPr>
          <w:rFonts w:ascii="Arial" w:hAnsi="Arial" w:cs="Arial"/>
          <w:noProof/>
          <w:sz w:val="24"/>
          <w:szCs w:val="24"/>
        </w:rPr>
        <w:t>Vásquez, S. M. (2022). Ejecución presupuestal y la calidad de gasto público de la municipalidad provincial de Huánuco periodo 2022 [Tesis de pregrado]. Universidad de Huanuco, Perú.</w:t>
      </w:r>
    </w:p>
    <w:p w14:paraId="20AFDB09" w14:textId="77777777" w:rsidR="009E45AC" w:rsidRPr="005F17D8" w:rsidRDefault="009E45AC" w:rsidP="009E45AC">
      <w:pPr>
        <w:spacing w:line="360" w:lineRule="auto"/>
        <w:ind w:left="709" w:hanging="709"/>
        <w:jc w:val="both"/>
        <w:rPr>
          <w:rFonts w:ascii="Arial" w:hAnsi="Arial" w:cs="Arial"/>
          <w:noProof/>
          <w:sz w:val="24"/>
          <w:szCs w:val="24"/>
        </w:rPr>
      </w:pPr>
      <w:r>
        <w:rPr>
          <w:rFonts w:ascii="Arial" w:hAnsi="Arial" w:cs="Arial"/>
          <w:noProof/>
          <w:sz w:val="24"/>
          <w:szCs w:val="24"/>
        </w:rPr>
        <w:lastRenderedPageBreak/>
        <w:t xml:space="preserve">Villegas E. </w:t>
      </w:r>
      <w:r w:rsidRPr="005F17D8">
        <w:rPr>
          <w:rFonts w:ascii="Arial" w:hAnsi="Arial" w:cs="Arial"/>
          <w:noProof/>
          <w:sz w:val="24"/>
          <w:szCs w:val="24"/>
        </w:rPr>
        <w:t>(2017) Por una cultura de Buena Gobernanza en el Deporte: de la retórica a la práctica. Una propuesta para el contexto Iberoamericano.</w:t>
      </w:r>
    </w:p>
    <w:p w14:paraId="29ACA6A6" w14:textId="77777777" w:rsidR="009E45AC" w:rsidRDefault="009E45AC" w:rsidP="004F4DA1">
      <w:pPr>
        <w:jc w:val="center"/>
        <w:rPr>
          <w:rFonts w:ascii="Arial" w:hAnsi="Arial" w:cs="Arial"/>
          <w:b/>
          <w:bCs/>
          <w:noProof/>
          <w:sz w:val="24"/>
          <w:szCs w:val="24"/>
        </w:rPr>
      </w:pPr>
    </w:p>
    <w:p w14:paraId="156EDF71" w14:textId="77777777" w:rsidR="009E45AC" w:rsidRDefault="009E45AC" w:rsidP="004F4DA1">
      <w:pPr>
        <w:jc w:val="center"/>
        <w:rPr>
          <w:rFonts w:ascii="Arial" w:hAnsi="Arial" w:cs="Arial"/>
          <w:b/>
          <w:bCs/>
          <w:noProof/>
          <w:sz w:val="24"/>
          <w:szCs w:val="24"/>
        </w:rPr>
      </w:pPr>
    </w:p>
    <w:p w14:paraId="6D2200DF" w14:textId="77777777" w:rsidR="009E45AC" w:rsidRDefault="009E45AC" w:rsidP="004F4DA1">
      <w:pPr>
        <w:jc w:val="center"/>
        <w:rPr>
          <w:rFonts w:ascii="Arial" w:hAnsi="Arial" w:cs="Arial"/>
          <w:b/>
          <w:bCs/>
          <w:noProof/>
          <w:sz w:val="24"/>
          <w:szCs w:val="24"/>
        </w:rPr>
      </w:pPr>
    </w:p>
    <w:p w14:paraId="28B6CC75" w14:textId="77777777" w:rsidR="009E45AC" w:rsidRDefault="009E45AC" w:rsidP="004F4DA1">
      <w:pPr>
        <w:jc w:val="center"/>
        <w:rPr>
          <w:rFonts w:ascii="Arial" w:hAnsi="Arial" w:cs="Arial"/>
          <w:b/>
          <w:bCs/>
          <w:noProof/>
          <w:sz w:val="24"/>
          <w:szCs w:val="24"/>
        </w:rPr>
      </w:pPr>
    </w:p>
    <w:p w14:paraId="13009F20" w14:textId="77777777" w:rsidR="009E45AC" w:rsidRDefault="009E45AC" w:rsidP="004F4DA1">
      <w:pPr>
        <w:jc w:val="center"/>
        <w:rPr>
          <w:rFonts w:ascii="Arial" w:hAnsi="Arial" w:cs="Arial"/>
          <w:b/>
          <w:bCs/>
          <w:noProof/>
          <w:sz w:val="24"/>
          <w:szCs w:val="24"/>
        </w:rPr>
      </w:pPr>
    </w:p>
    <w:p w14:paraId="0B900C56" w14:textId="77777777" w:rsidR="009E45AC" w:rsidRDefault="009E45AC" w:rsidP="004F4DA1">
      <w:pPr>
        <w:jc w:val="center"/>
        <w:rPr>
          <w:rFonts w:ascii="Arial" w:hAnsi="Arial" w:cs="Arial"/>
          <w:b/>
          <w:bCs/>
          <w:noProof/>
          <w:sz w:val="24"/>
          <w:szCs w:val="24"/>
        </w:rPr>
      </w:pPr>
    </w:p>
    <w:p w14:paraId="20C16D9D" w14:textId="77777777" w:rsidR="009E45AC" w:rsidRDefault="009E45AC" w:rsidP="004F4DA1">
      <w:pPr>
        <w:jc w:val="center"/>
        <w:rPr>
          <w:rFonts w:ascii="Arial" w:hAnsi="Arial" w:cs="Arial"/>
          <w:b/>
          <w:bCs/>
          <w:noProof/>
          <w:sz w:val="24"/>
          <w:szCs w:val="24"/>
        </w:rPr>
      </w:pPr>
    </w:p>
    <w:p w14:paraId="3198EA9D" w14:textId="77777777" w:rsidR="009E45AC" w:rsidRDefault="009E45AC" w:rsidP="004F4DA1">
      <w:pPr>
        <w:jc w:val="center"/>
        <w:rPr>
          <w:rFonts w:ascii="Arial" w:hAnsi="Arial" w:cs="Arial"/>
          <w:b/>
          <w:bCs/>
          <w:noProof/>
          <w:sz w:val="24"/>
          <w:szCs w:val="24"/>
        </w:rPr>
      </w:pPr>
    </w:p>
    <w:p w14:paraId="49689DB1" w14:textId="77777777" w:rsidR="009E45AC" w:rsidRDefault="009E45AC" w:rsidP="004F4DA1">
      <w:pPr>
        <w:jc w:val="center"/>
        <w:rPr>
          <w:rFonts w:ascii="Arial" w:hAnsi="Arial" w:cs="Arial"/>
          <w:b/>
          <w:bCs/>
          <w:noProof/>
          <w:sz w:val="24"/>
          <w:szCs w:val="24"/>
        </w:rPr>
      </w:pPr>
    </w:p>
    <w:p w14:paraId="55B198F6" w14:textId="77777777" w:rsidR="009E45AC" w:rsidRDefault="009E45AC" w:rsidP="004F4DA1">
      <w:pPr>
        <w:jc w:val="center"/>
        <w:rPr>
          <w:rFonts w:ascii="Arial" w:hAnsi="Arial" w:cs="Arial"/>
          <w:b/>
          <w:bCs/>
          <w:noProof/>
          <w:sz w:val="24"/>
          <w:szCs w:val="24"/>
        </w:rPr>
      </w:pPr>
    </w:p>
    <w:p w14:paraId="2B7DAFD9" w14:textId="77777777" w:rsidR="009E45AC" w:rsidRDefault="009E45AC" w:rsidP="004F4DA1">
      <w:pPr>
        <w:jc w:val="center"/>
        <w:rPr>
          <w:rFonts w:ascii="Arial" w:hAnsi="Arial" w:cs="Arial"/>
          <w:b/>
          <w:bCs/>
          <w:noProof/>
          <w:sz w:val="24"/>
          <w:szCs w:val="24"/>
        </w:rPr>
      </w:pPr>
    </w:p>
    <w:p w14:paraId="371E092B" w14:textId="77777777" w:rsidR="009E45AC" w:rsidRDefault="009E45AC" w:rsidP="004F4DA1">
      <w:pPr>
        <w:jc w:val="center"/>
        <w:rPr>
          <w:rFonts w:ascii="Arial" w:hAnsi="Arial" w:cs="Arial"/>
          <w:b/>
          <w:bCs/>
          <w:noProof/>
          <w:sz w:val="24"/>
          <w:szCs w:val="24"/>
        </w:rPr>
      </w:pPr>
    </w:p>
    <w:p w14:paraId="74919DAC" w14:textId="77777777" w:rsidR="009E45AC" w:rsidRDefault="009E45AC" w:rsidP="004F4DA1">
      <w:pPr>
        <w:jc w:val="center"/>
        <w:rPr>
          <w:rFonts w:ascii="Arial" w:hAnsi="Arial" w:cs="Arial"/>
          <w:b/>
          <w:bCs/>
          <w:noProof/>
          <w:sz w:val="24"/>
          <w:szCs w:val="24"/>
        </w:rPr>
      </w:pPr>
    </w:p>
    <w:p w14:paraId="33487BF8" w14:textId="77777777" w:rsidR="002D275E" w:rsidRDefault="002D275E" w:rsidP="004F4DA1">
      <w:pPr>
        <w:jc w:val="center"/>
        <w:rPr>
          <w:rFonts w:ascii="Arial" w:hAnsi="Arial" w:cs="Arial"/>
          <w:b/>
          <w:bCs/>
          <w:noProof/>
          <w:sz w:val="24"/>
          <w:szCs w:val="24"/>
        </w:rPr>
      </w:pPr>
    </w:p>
    <w:p w14:paraId="72DBF6A3" w14:textId="77777777" w:rsidR="002D275E" w:rsidRDefault="002D275E" w:rsidP="004F4DA1">
      <w:pPr>
        <w:jc w:val="center"/>
        <w:rPr>
          <w:rFonts w:ascii="Arial" w:hAnsi="Arial" w:cs="Arial"/>
          <w:b/>
          <w:bCs/>
          <w:noProof/>
          <w:sz w:val="24"/>
          <w:szCs w:val="24"/>
        </w:rPr>
      </w:pPr>
    </w:p>
    <w:p w14:paraId="2135F0A4" w14:textId="77777777" w:rsidR="002D275E" w:rsidRDefault="002D275E" w:rsidP="004F4DA1">
      <w:pPr>
        <w:jc w:val="center"/>
        <w:rPr>
          <w:rFonts w:ascii="Arial" w:hAnsi="Arial" w:cs="Arial"/>
          <w:b/>
          <w:bCs/>
          <w:noProof/>
          <w:sz w:val="24"/>
          <w:szCs w:val="24"/>
        </w:rPr>
      </w:pPr>
    </w:p>
    <w:p w14:paraId="775C525B" w14:textId="77777777" w:rsidR="002D275E" w:rsidRDefault="002D275E" w:rsidP="004F4DA1">
      <w:pPr>
        <w:jc w:val="center"/>
        <w:rPr>
          <w:rFonts w:ascii="Arial" w:hAnsi="Arial" w:cs="Arial"/>
          <w:b/>
          <w:bCs/>
          <w:noProof/>
          <w:sz w:val="24"/>
          <w:szCs w:val="24"/>
        </w:rPr>
      </w:pPr>
    </w:p>
    <w:p w14:paraId="75447D5C" w14:textId="77777777" w:rsidR="002D275E" w:rsidRDefault="002D275E" w:rsidP="004F4DA1">
      <w:pPr>
        <w:jc w:val="center"/>
        <w:rPr>
          <w:rFonts w:ascii="Arial" w:hAnsi="Arial" w:cs="Arial"/>
          <w:b/>
          <w:bCs/>
          <w:noProof/>
          <w:sz w:val="24"/>
          <w:szCs w:val="24"/>
        </w:rPr>
      </w:pPr>
    </w:p>
    <w:p w14:paraId="540712F9" w14:textId="77777777" w:rsidR="002D275E" w:rsidRDefault="002D275E" w:rsidP="004F4DA1">
      <w:pPr>
        <w:jc w:val="center"/>
        <w:rPr>
          <w:rFonts w:ascii="Arial" w:hAnsi="Arial" w:cs="Arial"/>
          <w:b/>
          <w:bCs/>
          <w:noProof/>
          <w:sz w:val="24"/>
          <w:szCs w:val="24"/>
        </w:rPr>
      </w:pPr>
    </w:p>
    <w:p w14:paraId="0DB5412C" w14:textId="77777777" w:rsidR="002D275E" w:rsidRDefault="002D275E" w:rsidP="004F4DA1">
      <w:pPr>
        <w:jc w:val="center"/>
        <w:rPr>
          <w:rFonts w:ascii="Arial" w:hAnsi="Arial" w:cs="Arial"/>
          <w:b/>
          <w:bCs/>
          <w:noProof/>
          <w:sz w:val="24"/>
          <w:szCs w:val="24"/>
        </w:rPr>
      </w:pPr>
    </w:p>
    <w:p w14:paraId="64AC04B7" w14:textId="77777777" w:rsidR="002D275E" w:rsidRDefault="002D275E" w:rsidP="004F4DA1">
      <w:pPr>
        <w:jc w:val="center"/>
        <w:rPr>
          <w:rFonts w:ascii="Arial" w:hAnsi="Arial" w:cs="Arial"/>
          <w:b/>
          <w:bCs/>
          <w:noProof/>
          <w:sz w:val="24"/>
          <w:szCs w:val="24"/>
        </w:rPr>
      </w:pPr>
    </w:p>
    <w:p w14:paraId="7A7A9DF0" w14:textId="77777777" w:rsidR="002D275E" w:rsidRDefault="002D275E" w:rsidP="004F4DA1">
      <w:pPr>
        <w:jc w:val="center"/>
        <w:rPr>
          <w:rFonts w:ascii="Arial" w:hAnsi="Arial" w:cs="Arial"/>
          <w:b/>
          <w:bCs/>
          <w:noProof/>
          <w:sz w:val="24"/>
          <w:szCs w:val="24"/>
        </w:rPr>
      </w:pPr>
    </w:p>
    <w:p w14:paraId="60DEE723" w14:textId="77777777" w:rsidR="009E45AC" w:rsidRDefault="009E45AC" w:rsidP="004F4DA1">
      <w:pPr>
        <w:jc w:val="center"/>
        <w:rPr>
          <w:rFonts w:ascii="Arial" w:hAnsi="Arial" w:cs="Arial"/>
          <w:b/>
          <w:bCs/>
          <w:noProof/>
          <w:sz w:val="24"/>
          <w:szCs w:val="24"/>
        </w:rPr>
      </w:pPr>
    </w:p>
    <w:p w14:paraId="1CAD23E7" w14:textId="77777777" w:rsidR="009E45AC" w:rsidRDefault="009E45AC" w:rsidP="004F4DA1">
      <w:pPr>
        <w:jc w:val="center"/>
        <w:rPr>
          <w:rFonts w:ascii="Arial" w:hAnsi="Arial" w:cs="Arial"/>
          <w:b/>
          <w:bCs/>
          <w:noProof/>
          <w:sz w:val="24"/>
          <w:szCs w:val="24"/>
        </w:rPr>
      </w:pPr>
    </w:p>
    <w:p w14:paraId="75EBB2EB" w14:textId="77777777" w:rsidR="009E45AC" w:rsidRDefault="009E45AC" w:rsidP="004F4DA1">
      <w:pPr>
        <w:jc w:val="center"/>
        <w:rPr>
          <w:rFonts w:ascii="Arial" w:hAnsi="Arial" w:cs="Arial"/>
          <w:b/>
          <w:bCs/>
          <w:noProof/>
          <w:sz w:val="24"/>
          <w:szCs w:val="24"/>
        </w:rPr>
      </w:pPr>
    </w:p>
    <w:p w14:paraId="0B212C87" w14:textId="77777777" w:rsidR="009E45AC" w:rsidRDefault="009E45AC" w:rsidP="004F4DA1">
      <w:pPr>
        <w:jc w:val="center"/>
        <w:rPr>
          <w:rFonts w:ascii="Arial" w:hAnsi="Arial" w:cs="Arial"/>
          <w:b/>
          <w:bCs/>
          <w:noProof/>
          <w:sz w:val="24"/>
          <w:szCs w:val="24"/>
        </w:rPr>
      </w:pPr>
    </w:p>
    <w:p w14:paraId="16C6BAB1" w14:textId="16C1CFA5" w:rsidR="00D47613" w:rsidRDefault="00D47613" w:rsidP="004F4DA1">
      <w:pPr>
        <w:jc w:val="center"/>
        <w:rPr>
          <w:rFonts w:ascii="Arial" w:hAnsi="Arial" w:cs="Arial"/>
          <w:b/>
          <w:bCs/>
          <w:noProof/>
          <w:sz w:val="24"/>
          <w:szCs w:val="24"/>
        </w:rPr>
      </w:pPr>
      <w:r>
        <w:rPr>
          <w:rFonts w:ascii="Arial" w:hAnsi="Arial" w:cs="Arial"/>
          <w:b/>
          <w:bCs/>
          <w:noProof/>
          <w:sz w:val="24"/>
          <w:szCs w:val="24"/>
        </w:rPr>
        <w:lastRenderedPageBreak/>
        <w:t>Í</w:t>
      </w:r>
      <w:r w:rsidRPr="00D47613">
        <w:rPr>
          <w:rFonts w:ascii="Arial" w:hAnsi="Arial" w:cs="Arial"/>
          <w:b/>
          <w:bCs/>
          <w:noProof/>
          <w:sz w:val="24"/>
          <w:szCs w:val="24"/>
        </w:rPr>
        <w:t>NDICE DE CUADROS,</w:t>
      </w:r>
      <w:r w:rsidR="00BC28CE">
        <w:rPr>
          <w:rFonts w:ascii="Arial" w:hAnsi="Arial" w:cs="Arial"/>
          <w:b/>
          <w:bCs/>
          <w:noProof/>
          <w:sz w:val="24"/>
          <w:szCs w:val="24"/>
        </w:rPr>
        <w:t>TABLAS,</w:t>
      </w:r>
      <w:r w:rsidRPr="00D47613">
        <w:rPr>
          <w:rFonts w:ascii="Arial" w:hAnsi="Arial" w:cs="Arial"/>
          <w:b/>
          <w:bCs/>
          <w:noProof/>
          <w:sz w:val="24"/>
          <w:szCs w:val="24"/>
        </w:rPr>
        <w:t xml:space="preserve"> IMÁGENES Y GRAFICOS</w:t>
      </w:r>
    </w:p>
    <w:tbl>
      <w:tblPr>
        <w:tblStyle w:val="Tablaconcuadrcula4-nfasis1"/>
        <w:tblW w:w="0" w:type="auto"/>
        <w:tblLook w:val="04A0" w:firstRow="1" w:lastRow="0" w:firstColumn="1" w:lastColumn="0" w:noHBand="0" w:noVBand="1"/>
      </w:tblPr>
      <w:tblGrid>
        <w:gridCol w:w="1980"/>
        <w:gridCol w:w="4394"/>
        <w:gridCol w:w="2454"/>
      </w:tblGrid>
      <w:tr w:rsidR="00566C42" w14:paraId="5BE402D6" w14:textId="77777777" w:rsidTr="008313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33465A0E" w14:textId="4E32FBB6" w:rsidR="00566C42" w:rsidRDefault="00566C42" w:rsidP="00566C42">
            <w:pPr>
              <w:jc w:val="center"/>
              <w:rPr>
                <w:rFonts w:ascii="Arial" w:hAnsi="Arial" w:cs="Arial"/>
                <w:b w:val="0"/>
                <w:bCs w:val="0"/>
                <w:noProof/>
                <w:sz w:val="24"/>
                <w:szCs w:val="24"/>
              </w:rPr>
            </w:pPr>
            <w:r>
              <w:rPr>
                <w:rFonts w:ascii="Arial" w:hAnsi="Arial" w:cs="Arial"/>
                <w:b w:val="0"/>
                <w:bCs w:val="0"/>
                <w:noProof/>
                <w:sz w:val="24"/>
                <w:szCs w:val="24"/>
              </w:rPr>
              <w:t>IMAGEN</w:t>
            </w:r>
          </w:p>
        </w:tc>
        <w:tc>
          <w:tcPr>
            <w:tcW w:w="4394" w:type="dxa"/>
          </w:tcPr>
          <w:p w14:paraId="2CF9969D" w14:textId="037618D2" w:rsidR="00566C42" w:rsidRDefault="00566C42" w:rsidP="00566C4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noProof/>
                <w:sz w:val="24"/>
                <w:szCs w:val="24"/>
              </w:rPr>
            </w:pPr>
            <w:r>
              <w:rPr>
                <w:rFonts w:ascii="Arial" w:hAnsi="Arial" w:cs="Arial"/>
                <w:b w:val="0"/>
                <w:bCs w:val="0"/>
                <w:noProof/>
                <w:sz w:val="24"/>
                <w:szCs w:val="24"/>
              </w:rPr>
              <w:t>INDICE DE CUADROS</w:t>
            </w:r>
          </w:p>
        </w:tc>
        <w:tc>
          <w:tcPr>
            <w:tcW w:w="2454" w:type="dxa"/>
          </w:tcPr>
          <w:p w14:paraId="7E13E278" w14:textId="4493CCDA" w:rsidR="00566C42" w:rsidRDefault="00566C42" w:rsidP="00566C4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noProof/>
                <w:sz w:val="24"/>
                <w:szCs w:val="24"/>
              </w:rPr>
            </w:pPr>
            <w:r>
              <w:rPr>
                <w:rFonts w:ascii="Arial" w:hAnsi="Arial" w:cs="Arial"/>
                <w:b w:val="0"/>
                <w:bCs w:val="0"/>
                <w:noProof/>
                <w:sz w:val="24"/>
                <w:szCs w:val="24"/>
              </w:rPr>
              <w:t>PÁGINA</w:t>
            </w:r>
          </w:p>
        </w:tc>
      </w:tr>
      <w:tr w:rsidR="00566C42" w14:paraId="2372F64C" w14:textId="77777777" w:rsidTr="008313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54DC5A6" w14:textId="3A96EC10" w:rsidR="00566C42" w:rsidRDefault="00566C42" w:rsidP="00D47613">
            <w:pPr>
              <w:rPr>
                <w:rFonts w:ascii="Arial" w:hAnsi="Arial" w:cs="Arial"/>
                <w:b w:val="0"/>
                <w:bCs w:val="0"/>
                <w:noProof/>
                <w:sz w:val="24"/>
                <w:szCs w:val="24"/>
              </w:rPr>
            </w:pPr>
            <w:r>
              <w:rPr>
                <w:rFonts w:ascii="Arial" w:hAnsi="Arial" w:cs="Arial"/>
                <w:b w:val="0"/>
                <w:bCs w:val="0"/>
                <w:noProof/>
                <w:sz w:val="24"/>
                <w:szCs w:val="24"/>
              </w:rPr>
              <w:t>Cuadro</w:t>
            </w:r>
            <w:r w:rsidR="0020638B">
              <w:rPr>
                <w:rFonts w:ascii="Arial" w:hAnsi="Arial" w:cs="Arial"/>
                <w:b w:val="0"/>
                <w:bCs w:val="0"/>
                <w:noProof/>
                <w:sz w:val="24"/>
                <w:szCs w:val="24"/>
              </w:rPr>
              <w:t xml:space="preserve"> No.</w:t>
            </w:r>
            <w:r>
              <w:rPr>
                <w:rFonts w:ascii="Arial" w:hAnsi="Arial" w:cs="Arial"/>
                <w:b w:val="0"/>
                <w:bCs w:val="0"/>
                <w:noProof/>
                <w:sz w:val="24"/>
                <w:szCs w:val="24"/>
              </w:rPr>
              <w:t>1</w:t>
            </w:r>
          </w:p>
        </w:tc>
        <w:tc>
          <w:tcPr>
            <w:tcW w:w="4394" w:type="dxa"/>
          </w:tcPr>
          <w:p w14:paraId="1AD8DA06" w14:textId="77777777" w:rsidR="0020638B" w:rsidRDefault="00894977" w:rsidP="00894977">
            <w:pPr>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Refuerzo de control financiero</w:t>
            </w:r>
          </w:p>
          <w:p w14:paraId="23A45F74" w14:textId="63B5DD2A" w:rsidR="008313F5" w:rsidRDefault="008313F5" w:rsidP="00894977">
            <w:pPr>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(Jugadores/árbitros)</w:t>
            </w:r>
          </w:p>
        </w:tc>
        <w:tc>
          <w:tcPr>
            <w:tcW w:w="2454" w:type="dxa"/>
          </w:tcPr>
          <w:p w14:paraId="73EE9910" w14:textId="0FDFD6D1" w:rsidR="00566C42" w:rsidRDefault="00674A8F" w:rsidP="003E336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21</w:t>
            </w:r>
          </w:p>
        </w:tc>
      </w:tr>
      <w:tr w:rsidR="0020638B" w14:paraId="571C21BF" w14:textId="77777777" w:rsidTr="008313F5">
        <w:tc>
          <w:tcPr>
            <w:cnfStyle w:val="001000000000" w:firstRow="0" w:lastRow="0" w:firstColumn="1" w:lastColumn="0" w:oddVBand="0" w:evenVBand="0" w:oddHBand="0" w:evenHBand="0" w:firstRowFirstColumn="0" w:firstRowLastColumn="0" w:lastRowFirstColumn="0" w:lastRowLastColumn="0"/>
            <w:tcW w:w="1980" w:type="dxa"/>
          </w:tcPr>
          <w:p w14:paraId="7B358AD0" w14:textId="690265E9" w:rsidR="0020638B" w:rsidRDefault="0020638B" w:rsidP="00D47613">
            <w:pPr>
              <w:rPr>
                <w:rFonts w:ascii="Arial" w:hAnsi="Arial" w:cs="Arial"/>
                <w:b w:val="0"/>
                <w:bCs w:val="0"/>
                <w:noProof/>
                <w:sz w:val="24"/>
                <w:szCs w:val="24"/>
              </w:rPr>
            </w:pPr>
            <w:r>
              <w:rPr>
                <w:rFonts w:ascii="Arial" w:hAnsi="Arial" w:cs="Arial"/>
                <w:b w:val="0"/>
                <w:bCs w:val="0"/>
                <w:noProof/>
                <w:sz w:val="24"/>
                <w:szCs w:val="24"/>
              </w:rPr>
              <w:t>Cuadro No.2</w:t>
            </w:r>
          </w:p>
        </w:tc>
        <w:tc>
          <w:tcPr>
            <w:tcW w:w="4394" w:type="dxa"/>
          </w:tcPr>
          <w:p w14:paraId="555BEFFB" w14:textId="08FF970D" w:rsidR="0020638B" w:rsidRDefault="008313F5" w:rsidP="00D47613">
            <w:pPr>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Refuerzo de control financiero</w:t>
            </w:r>
          </w:p>
          <w:p w14:paraId="501B3663" w14:textId="0FB19B21" w:rsidR="0020638B" w:rsidRDefault="008313F5" w:rsidP="00D47613">
            <w:pPr>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(Personal administrativo/Directivos)</w:t>
            </w:r>
          </w:p>
        </w:tc>
        <w:tc>
          <w:tcPr>
            <w:tcW w:w="2454" w:type="dxa"/>
          </w:tcPr>
          <w:p w14:paraId="3F02524D" w14:textId="679D352B" w:rsidR="0020638B" w:rsidRDefault="00674A8F" w:rsidP="003E336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22</w:t>
            </w:r>
          </w:p>
        </w:tc>
      </w:tr>
      <w:tr w:rsidR="0020638B" w14:paraId="10131007" w14:textId="77777777" w:rsidTr="008313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375F5F0F" w14:textId="29C91FC7" w:rsidR="0020638B" w:rsidRDefault="0020638B" w:rsidP="00D47613">
            <w:pPr>
              <w:rPr>
                <w:rFonts w:ascii="Arial" w:hAnsi="Arial" w:cs="Arial"/>
                <w:b w:val="0"/>
                <w:bCs w:val="0"/>
                <w:noProof/>
                <w:sz w:val="24"/>
                <w:szCs w:val="24"/>
              </w:rPr>
            </w:pPr>
            <w:r>
              <w:rPr>
                <w:rFonts w:ascii="Arial" w:hAnsi="Arial" w:cs="Arial"/>
                <w:b w:val="0"/>
                <w:bCs w:val="0"/>
                <w:noProof/>
                <w:sz w:val="24"/>
                <w:szCs w:val="24"/>
              </w:rPr>
              <w:t>Cuadro No.3</w:t>
            </w:r>
          </w:p>
        </w:tc>
        <w:tc>
          <w:tcPr>
            <w:tcW w:w="4394" w:type="dxa"/>
          </w:tcPr>
          <w:p w14:paraId="0CCABD51" w14:textId="77777777" w:rsidR="0020638B" w:rsidRDefault="0020638B" w:rsidP="00D47613">
            <w:pPr>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Diagnostico</w:t>
            </w:r>
          </w:p>
          <w:p w14:paraId="60CE9E4F" w14:textId="5E30AF87" w:rsidR="0020638B" w:rsidRDefault="0020638B" w:rsidP="00D47613">
            <w:pPr>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p>
        </w:tc>
        <w:tc>
          <w:tcPr>
            <w:tcW w:w="2454" w:type="dxa"/>
          </w:tcPr>
          <w:p w14:paraId="719C310F" w14:textId="497B1B5C" w:rsidR="0020638B" w:rsidRDefault="00674A8F" w:rsidP="003E336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73</w:t>
            </w:r>
          </w:p>
        </w:tc>
      </w:tr>
    </w:tbl>
    <w:p w14:paraId="14EBD490" w14:textId="5F87876C" w:rsidR="004F4DA1" w:rsidRDefault="00BC28CE" w:rsidP="00D47613">
      <w:pPr>
        <w:rPr>
          <w:rFonts w:ascii="Arial" w:hAnsi="Arial" w:cs="Arial"/>
          <w:b/>
          <w:bCs/>
          <w:noProof/>
          <w:sz w:val="24"/>
          <w:szCs w:val="24"/>
        </w:rPr>
      </w:pPr>
      <w:r w:rsidRPr="00BC28CE">
        <w:rPr>
          <w:rFonts w:ascii="Arial" w:hAnsi="Arial" w:cs="Arial"/>
          <w:b/>
          <w:bCs/>
          <w:noProof/>
          <w:sz w:val="18"/>
          <w:szCs w:val="18"/>
        </w:rPr>
        <w:t>Fuente</w:t>
      </w:r>
      <w:r>
        <w:rPr>
          <w:rFonts w:ascii="Arial" w:hAnsi="Arial" w:cs="Arial"/>
          <w:b/>
          <w:bCs/>
          <w:noProof/>
          <w:sz w:val="24"/>
          <w:szCs w:val="24"/>
        </w:rPr>
        <w:t xml:space="preserve">: </w:t>
      </w:r>
      <w:r w:rsidRPr="00BC28CE">
        <w:rPr>
          <w:rFonts w:ascii="Arial" w:hAnsi="Arial" w:cs="Arial"/>
          <w:b/>
          <w:bCs/>
          <w:i/>
          <w:iCs/>
          <w:noProof/>
          <w:sz w:val="16"/>
          <w:szCs w:val="16"/>
        </w:rPr>
        <w:t>Elaboracion propia. 2026</w:t>
      </w:r>
    </w:p>
    <w:tbl>
      <w:tblPr>
        <w:tblStyle w:val="Tablaconcuadrcula4-nfasis1"/>
        <w:tblW w:w="0" w:type="auto"/>
        <w:tblLook w:val="04A0" w:firstRow="1" w:lastRow="0" w:firstColumn="1" w:lastColumn="0" w:noHBand="0" w:noVBand="1"/>
      </w:tblPr>
      <w:tblGrid>
        <w:gridCol w:w="1696"/>
        <w:gridCol w:w="4820"/>
        <w:gridCol w:w="2312"/>
      </w:tblGrid>
      <w:tr w:rsidR="0020638B" w14:paraId="637AA084" w14:textId="77777777" w:rsidTr="00C13B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A9808D1" w14:textId="025F1D6C" w:rsidR="0020638B" w:rsidRDefault="0020638B" w:rsidP="0020638B">
            <w:pPr>
              <w:jc w:val="center"/>
              <w:rPr>
                <w:rFonts w:ascii="Arial" w:hAnsi="Arial" w:cs="Arial"/>
                <w:b w:val="0"/>
                <w:bCs w:val="0"/>
                <w:noProof/>
                <w:sz w:val="24"/>
                <w:szCs w:val="24"/>
              </w:rPr>
            </w:pPr>
            <w:r>
              <w:rPr>
                <w:rFonts w:ascii="Arial" w:hAnsi="Arial" w:cs="Arial"/>
                <w:b w:val="0"/>
                <w:bCs w:val="0"/>
                <w:noProof/>
                <w:sz w:val="24"/>
                <w:szCs w:val="24"/>
              </w:rPr>
              <w:t>IMAGEN</w:t>
            </w:r>
          </w:p>
        </w:tc>
        <w:tc>
          <w:tcPr>
            <w:tcW w:w="4820" w:type="dxa"/>
          </w:tcPr>
          <w:p w14:paraId="6597175C" w14:textId="3B815D90" w:rsidR="0020638B" w:rsidRDefault="0020638B" w:rsidP="0020638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noProof/>
                <w:sz w:val="24"/>
                <w:szCs w:val="24"/>
              </w:rPr>
            </w:pPr>
            <w:r>
              <w:rPr>
                <w:rFonts w:ascii="Arial" w:hAnsi="Arial" w:cs="Arial"/>
                <w:b w:val="0"/>
                <w:bCs w:val="0"/>
                <w:noProof/>
                <w:sz w:val="24"/>
                <w:szCs w:val="24"/>
              </w:rPr>
              <w:t>INDICE DE TABLAS</w:t>
            </w:r>
          </w:p>
        </w:tc>
        <w:tc>
          <w:tcPr>
            <w:tcW w:w="2312" w:type="dxa"/>
          </w:tcPr>
          <w:p w14:paraId="706811AA" w14:textId="37382233" w:rsidR="0020638B" w:rsidRDefault="0020638B" w:rsidP="0020638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noProof/>
                <w:sz w:val="24"/>
                <w:szCs w:val="24"/>
              </w:rPr>
            </w:pPr>
            <w:r>
              <w:rPr>
                <w:rFonts w:ascii="Arial" w:hAnsi="Arial" w:cs="Arial"/>
                <w:b w:val="0"/>
                <w:bCs w:val="0"/>
                <w:noProof/>
                <w:sz w:val="24"/>
                <w:szCs w:val="24"/>
              </w:rPr>
              <w:t>PÁGINA</w:t>
            </w:r>
          </w:p>
        </w:tc>
      </w:tr>
      <w:tr w:rsidR="0020638B" w14:paraId="63A78E00" w14:textId="77777777" w:rsidTr="00C13B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726CC83C" w14:textId="55143465" w:rsidR="0020638B" w:rsidRDefault="0020638B" w:rsidP="00D47613">
            <w:pPr>
              <w:rPr>
                <w:rFonts w:ascii="Arial" w:hAnsi="Arial" w:cs="Arial"/>
                <w:b w:val="0"/>
                <w:bCs w:val="0"/>
                <w:noProof/>
                <w:sz w:val="24"/>
                <w:szCs w:val="24"/>
              </w:rPr>
            </w:pPr>
            <w:r>
              <w:rPr>
                <w:rFonts w:ascii="Arial" w:hAnsi="Arial" w:cs="Arial"/>
                <w:b w:val="0"/>
                <w:bCs w:val="0"/>
                <w:noProof/>
                <w:sz w:val="24"/>
                <w:szCs w:val="24"/>
              </w:rPr>
              <w:t>Tabla No.1</w:t>
            </w:r>
          </w:p>
        </w:tc>
        <w:tc>
          <w:tcPr>
            <w:tcW w:w="4820" w:type="dxa"/>
          </w:tcPr>
          <w:p w14:paraId="7A7FF277" w14:textId="0A99A098" w:rsidR="0020638B" w:rsidRDefault="00C13B89" w:rsidP="00D47613">
            <w:pPr>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Dimensiones de instrumento</w:t>
            </w:r>
          </w:p>
          <w:p w14:paraId="524A8F4C" w14:textId="1A9252D2" w:rsidR="0020638B" w:rsidRDefault="0020638B" w:rsidP="00D47613">
            <w:pPr>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p>
        </w:tc>
        <w:tc>
          <w:tcPr>
            <w:tcW w:w="2312" w:type="dxa"/>
          </w:tcPr>
          <w:p w14:paraId="116826DC" w14:textId="20AD101A" w:rsidR="0020638B" w:rsidRDefault="00674A8F" w:rsidP="003E336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16</w:t>
            </w:r>
          </w:p>
        </w:tc>
      </w:tr>
      <w:tr w:rsidR="0020638B" w14:paraId="08B132F2" w14:textId="77777777" w:rsidTr="00C13B89">
        <w:tc>
          <w:tcPr>
            <w:cnfStyle w:val="001000000000" w:firstRow="0" w:lastRow="0" w:firstColumn="1" w:lastColumn="0" w:oddVBand="0" w:evenVBand="0" w:oddHBand="0" w:evenHBand="0" w:firstRowFirstColumn="0" w:firstRowLastColumn="0" w:lastRowFirstColumn="0" w:lastRowLastColumn="0"/>
            <w:tcW w:w="1696" w:type="dxa"/>
          </w:tcPr>
          <w:p w14:paraId="33645CC0" w14:textId="61F6C9E6" w:rsidR="0020638B" w:rsidRDefault="0020638B" w:rsidP="00D47613">
            <w:pPr>
              <w:rPr>
                <w:rFonts w:ascii="Arial" w:hAnsi="Arial" w:cs="Arial"/>
                <w:b w:val="0"/>
                <w:bCs w:val="0"/>
                <w:noProof/>
                <w:sz w:val="24"/>
                <w:szCs w:val="24"/>
              </w:rPr>
            </w:pPr>
            <w:r>
              <w:rPr>
                <w:rFonts w:ascii="Arial" w:hAnsi="Arial" w:cs="Arial"/>
                <w:b w:val="0"/>
                <w:bCs w:val="0"/>
                <w:noProof/>
                <w:sz w:val="24"/>
                <w:szCs w:val="24"/>
              </w:rPr>
              <w:t xml:space="preserve">Tabla No.2 </w:t>
            </w:r>
          </w:p>
        </w:tc>
        <w:tc>
          <w:tcPr>
            <w:tcW w:w="4820" w:type="dxa"/>
          </w:tcPr>
          <w:p w14:paraId="39E004BA" w14:textId="1CBABAB9" w:rsidR="0020638B" w:rsidRDefault="00C13B89" w:rsidP="00D47613">
            <w:pPr>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Dimensiones de personal admnistrativo</w:t>
            </w:r>
          </w:p>
          <w:p w14:paraId="2C46FB7B" w14:textId="1985B791" w:rsidR="0020638B" w:rsidRDefault="0020638B" w:rsidP="00D47613">
            <w:pPr>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p>
        </w:tc>
        <w:tc>
          <w:tcPr>
            <w:tcW w:w="2312" w:type="dxa"/>
          </w:tcPr>
          <w:p w14:paraId="3A2A6D55" w14:textId="45955F18" w:rsidR="0020638B" w:rsidRDefault="00674A8F" w:rsidP="003E336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18</w:t>
            </w:r>
          </w:p>
        </w:tc>
      </w:tr>
    </w:tbl>
    <w:p w14:paraId="5BD9EFD1" w14:textId="7A97CA11" w:rsidR="0020638B" w:rsidRDefault="00BC28CE" w:rsidP="00D47613">
      <w:pPr>
        <w:rPr>
          <w:rFonts w:ascii="Arial" w:hAnsi="Arial" w:cs="Arial"/>
          <w:b/>
          <w:bCs/>
          <w:noProof/>
          <w:sz w:val="24"/>
          <w:szCs w:val="24"/>
        </w:rPr>
      </w:pPr>
      <w:r w:rsidRPr="00BC28CE">
        <w:rPr>
          <w:rFonts w:ascii="Arial" w:hAnsi="Arial" w:cs="Arial"/>
          <w:b/>
          <w:bCs/>
          <w:noProof/>
          <w:sz w:val="18"/>
          <w:szCs w:val="18"/>
        </w:rPr>
        <w:t>Fuente</w:t>
      </w:r>
      <w:r>
        <w:rPr>
          <w:rFonts w:ascii="Arial" w:hAnsi="Arial" w:cs="Arial"/>
          <w:b/>
          <w:bCs/>
          <w:noProof/>
          <w:sz w:val="24"/>
          <w:szCs w:val="24"/>
        </w:rPr>
        <w:t xml:space="preserve">: </w:t>
      </w:r>
      <w:r w:rsidRPr="00BC28CE">
        <w:rPr>
          <w:rFonts w:ascii="Arial" w:hAnsi="Arial" w:cs="Arial"/>
          <w:b/>
          <w:bCs/>
          <w:i/>
          <w:iCs/>
          <w:noProof/>
          <w:sz w:val="16"/>
          <w:szCs w:val="16"/>
        </w:rPr>
        <w:t>Elaboracion propia. 2026</w:t>
      </w:r>
    </w:p>
    <w:tbl>
      <w:tblPr>
        <w:tblStyle w:val="Tablaconcuadrcula4-nfasis1"/>
        <w:tblW w:w="0" w:type="auto"/>
        <w:tblLook w:val="04A0" w:firstRow="1" w:lastRow="0" w:firstColumn="1" w:lastColumn="0" w:noHBand="0" w:noVBand="1"/>
      </w:tblPr>
      <w:tblGrid>
        <w:gridCol w:w="2122"/>
        <w:gridCol w:w="4536"/>
        <w:gridCol w:w="2170"/>
      </w:tblGrid>
      <w:tr w:rsidR="00566C42" w14:paraId="6AE40F6A" w14:textId="77777777" w:rsidTr="006E71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DE00C17" w14:textId="329235A7" w:rsidR="00566C42" w:rsidRDefault="00566C42" w:rsidP="00566C42">
            <w:pPr>
              <w:jc w:val="center"/>
              <w:rPr>
                <w:rFonts w:ascii="Arial" w:hAnsi="Arial" w:cs="Arial"/>
                <w:b w:val="0"/>
                <w:bCs w:val="0"/>
                <w:noProof/>
                <w:sz w:val="24"/>
                <w:szCs w:val="24"/>
              </w:rPr>
            </w:pPr>
            <w:r>
              <w:rPr>
                <w:rFonts w:ascii="Arial" w:hAnsi="Arial" w:cs="Arial"/>
                <w:b w:val="0"/>
                <w:bCs w:val="0"/>
                <w:noProof/>
                <w:sz w:val="24"/>
                <w:szCs w:val="24"/>
              </w:rPr>
              <w:t>IMAGEN</w:t>
            </w:r>
          </w:p>
        </w:tc>
        <w:tc>
          <w:tcPr>
            <w:tcW w:w="4536" w:type="dxa"/>
          </w:tcPr>
          <w:p w14:paraId="773CAF89" w14:textId="06808890" w:rsidR="00566C42" w:rsidRDefault="00566C42" w:rsidP="00566C4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noProof/>
                <w:sz w:val="24"/>
                <w:szCs w:val="24"/>
              </w:rPr>
            </w:pPr>
            <w:r>
              <w:rPr>
                <w:rFonts w:ascii="Arial" w:hAnsi="Arial" w:cs="Arial"/>
                <w:b w:val="0"/>
                <w:bCs w:val="0"/>
                <w:noProof/>
                <w:sz w:val="24"/>
                <w:szCs w:val="24"/>
              </w:rPr>
              <w:t>INDICE DE IMÁGENES</w:t>
            </w:r>
          </w:p>
        </w:tc>
        <w:tc>
          <w:tcPr>
            <w:tcW w:w="2170" w:type="dxa"/>
          </w:tcPr>
          <w:p w14:paraId="6E270B29" w14:textId="01DA24CD" w:rsidR="00566C42" w:rsidRDefault="00566C42" w:rsidP="00566C4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noProof/>
                <w:sz w:val="24"/>
                <w:szCs w:val="24"/>
              </w:rPr>
            </w:pPr>
            <w:r>
              <w:rPr>
                <w:rFonts w:ascii="Arial" w:hAnsi="Arial" w:cs="Arial"/>
                <w:b w:val="0"/>
                <w:bCs w:val="0"/>
                <w:noProof/>
                <w:sz w:val="24"/>
                <w:szCs w:val="24"/>
              </w:rPr>
              <w:t>PÁGINA</w:t>
            </w:r>
          </w:p>
        </w:tc>
      </w:tr>
      <w:tr w:rsidR="00566C42" w14:paraId="62E65E5B" w14:textId="77777777" w:rsidTr="006E7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A304886" w14:textId="1D700E1C" w:rsidR="00566C42" w:rsidRDefault="00566C42" w:rsidP="00D47613">
            <w:pPr>
              <w:rPr>
                <w:rFonts w:ascii="Arial" w:hAnsi="Arial" w:cs="Arial"/>
                <w:b w:val="0"/>
                <w:bCs w:val="0"/>
                <w:noProof/>
                <w:sz w:val="24"/>
                <w:szCs w:val="24"/>
              </w:rPr>
            </w:pPr>
            <w:r>
              <w:rPr>
                <w:rFonts w:ascii="Arial" w:hAnsi="Arial" w:cs="Arial"/>
                <w:b w:val="0"/>
                <w:bCs w:val="0"/>
                <w:noProof/>
                <w:sz w:val="24"/>
                <w:szCs w:val="24"/>
              </w:rPr>
              <w:t>Imagen No.1</w:t>
            </w:r>
          </w:p>
        </w:tc>
        <w:tc>
          <w:tcPr>
            <w:tcW w:w="4536" w:type="dxa"/>
          </w:tcPr>
          <w:p w14:paraId="395B0FA0" w14:textId="19DFC635" w:rsidR="00566C42" w:rsidRDefault="006E7165" w:rsidP="006E7165">
            <w:pPr>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Unidad Deportiva Hugo Sanchez.</w:t>
            </w:r>
          </w:p>
        </w:tc>
        <w:tc>
          <w:tcPr>
            <w:tcW w:w="2170" w:type="dxa"/>
          </w:tcPr>
          <w:p w14:paraId="757349E2" w14:textId="0E6DED9E" w:rsidR="00566C42" w:rsidRDefault="00674A8F" w:rsidP="003E336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3</w:t>
            </w:r>
          </w:p>
        </w:tc>
      </w:tr>
      <w:tr w:rsidR="00566C42" w14:paraId="3A51ECF1" w14:textId="77777777" w:rsidTr="006E7165">
        <w:tc>
          <w:tcPr>
            <w:cnfStyle w:val="001000000000" w:firstRow="0" w:lastRow="0" w:firstColumn="1" w:lastColumn="0" w:oddVBand="0" w:evenVBand="0" w:oddHBand="0" w:evenHBand="0" w:firstRowFirstColumn="0" w:firstRowLastColumn="0" w:lastRowFirstColumn="0" w:lastRowLastColumn="0"/>
            <w:tcW w:w="2122" w:type="dxa"/>
          </w:tcPr>
          <w:p w14:paraId="06168E08" w14:textId="371AE412" w:rsidR="00566C42" w:rsidRDefault="00566C42" w:rsidP="00D47613">
            <w:pPr>
              <w:rPr>
                <w:rFonts w:ascii="Arial" w:hAnsi="Arial" w:cs="Arial"/>
                <w:b w:val="0"/>
                <w:bCs w:val="0"/>
                <w:noProof/>
                <w:sz w:val="24"/>
                <w:szCs w:val="24"/>
              </w:rPr>
            </w:pPr>
            <w:r>
              <w:rPr>
                <w:rFonts w:ascii="Arial" w:hAnsi="Arial" w:cs="Arial"/>
                <w:b w:val="0"/>
                <w:bCs w:val="0"/>
                <w:noProof/>
                <w:sz w:val="24"/>
                <w:szCs w:val="24"/>
              </w:rPr>
              <w:t>Imagen No.2</w:t>
            </w:r>
          </w:p>
        </w:tc>
        <w:tc>
          <w:tcPr>
            <w:tcW w:w="4536" w:type="dxa"/>
          </w:tcPr>
          <w:p w14:paraId="2A537364" w14:textId="38C393A1" w:rsidR="00566C42" w:rsidRDefault="006E7165" w:rsidP="006E7165">
            <w:pPr>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Deportivo Toluca F.C.</w:t>
            </w:r>
          </w:p>
        </w:tc>
        <w:tc>
          <w:tcPr>
            <w:tcW w:w="2170" w:type="dxa"/>
          </w:tcPr>
          <w:p w14:paraId="5E7E9CCA" w14:textId="2FFE14BE" w:rsidR="00566C42" w:rsidRDefault="00674A8F" w:rsidP="003E336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23</w:t>
            </w:r>
          </w:p>
        </w:tc>
      </w:tr>
      <w:tr w:rsidR="00566C42" w14:paraId="44268414" w14:textId="77777777" w:rsidTr="006E7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EA8CE1C" w14:textId="3A6C4749" w:rsidR="00566C42" w:rsidRDefault="00566C42" w:rsidP="00D47613">
            <w:pPr>
              <w:rPr>
                <w:rFonts w:ascii="Arial" w:hAnsi="Arial" w:cs="Arial"/>
                <w:b w:val="0"/>
                <w:bCs w:val="0"/>
                <w:noProof/>
                <w:sz w:val="24"/>
                <w:szCs w:val="24"/>
              </w:rPr>
            </w:pPr>
            <w:r>
              <w:rPr>
                <w:rFonts w:ascii="Arial" w:hAnsi="Arial" w:cs="Arial"/>
                <w:b w:val="0"/>
                <w:bCs w:val="0"/>
                <w:noProof/>
                <w:sz w:val="24"/>
                <w:szCs w:val="24"/>
              </w:rPr>
              <w:t>Imagen No.3</w:t>
            </w:r>
          </w:p>
        </w:tc>
        <w:tc>
          <w:tcPr>
            <w:tcW w:w="4536" w:type="dxa"/>
          </w:tcPr>
          <w:p w14:paraId="7CF7B7AC" w14:textId="58FE6DA4" w:rsidR="00566C42" w:rsidRDefault="006E7165" w:rsidP="006E7165">
            <w:pPr>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Grid Gerencial</w:t>
            </w:r>
          </w:p>
        </w:tc>
        <w:tc>
          <w:tcPr>
            <w:tcW w:w="2170" w:type="dxa"/>
          </w:tcPr>
          <w:p w14:paraId="464E47D5" w14:textId="48AD2455" w:rsidR="00566C42" w:rsidRDefault="00674A8F" w:rsidP="003E336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46</w:t>
            </w:r>
          </w:p>
        </w:tc>
      </w:tr>
      <w:tr w:rsidR="00566C42" w14:paraId="6368A442" w14:textId="77777777" w:rsidTr="006E7165">
        <w:tc>
          <w:tcPr>
            <w:cnfStyle w:val="001000000000" w:firstRow="0" w:lastRow="0" w:firstColumn="1" w:lastColumn="0" w:oddVBand="0" w:evenVBand="0" w:oddHBand="0" w:evenHBand="0" w:firstRowFirstColumn="0" w:firstRowLastColumn="0" w:lastRowFirstColumn="0" w:lastRowLastColumn="0"/>
            <w:tcW w:w="2122" w:type="dxa"/>
          </w:tcPr>
          <w:p w14:paraId="07B2D427" w14:textId="4B4B5B31" w:rsidR="00566C42" w:rsidRDefault="00566C42" w:rsidP="00D47613">
            <w:pPr>
              <w:rPr>
                <w:rFonts w:ascii="Arial" w:hAnsi="Arial" w:cs="Arial"/>
                <w:b w:val="0"/>
                <w:bCs w:val="0"/>
                <w:noProof/>
                <w:sz w:val="24"/>
                <w:szCs w:val="24"/>
              </w:rPr>
            </w:pPr>
            <w:r>
              <w:rPr>
                <w:rFonts w:ascii="Arial" w:hAnsi="Arial" w:cs="Arial"/>
                <w:b w:val="0"/>
                <w:bCs w:val="0"/>
                <w:noProof/>
                <w:sz w:val="24"/>
                <w:szCs w:val="24"/>
              </w:rPr>
              <w:t>Imagen No.4</w:t>
            </w:r>
          </w:p>
        </w:tc>
        <w:tc>
          <w:tcPr>
            <w:tcW w:w="4536" w:type="dxa"/>
          </w:tcPr>
          <w:p w14:paraId="72818BBF" w14:textId="09D977D8" w:rsidR="00566C42" w:rsidRDefault="006E7165" w:rsidP="006E7165">
            <w:pPr>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Estadio Victor Manuel Reyna</w:t>
            </w:r>
          </w:p>
        </w:tc>
        <w:tc>
          <w:tcPr>
            <w:tcW w:w="2170" w:type="dxa"/>
          </w:tcPr>
          <w:p w14:paraId="6EDB0556" w14:textId="7CC7A2D6" w:rsidR="00566C42" w:rsidRDefault="00674A8F" w:rsidP="003E336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51</w:t>
            </w:r>
          </w:p>
        </w:tc>
      </w:tr>
      <w:tr w:rsidR="00566C42" w14:paraId="626CB61F" w14:textId="77777777" w:rsidTr="006E7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6BC9B657" w14:textId="5D22F6BC" w:rsidR="00566C42" w:rsidRDefault="00566C42" w:rsidP="00D47613">
            <w:pPr>
              <w:rPr>
                <w:rFonts w:ascii="Arial" w:hAnsi="Arial" w:cs="Arial"/>
                <w:b w:val="0"/>
                <w:bCs w:val="0"/>
                <w:noProof/>
                <w:sz w:val="24"/>
                <w:szCs w:val="24"/>
              </w:rPr>
            </w:pPr>
            <w:r>
              <w:rPr>
                <w:rFonts w:ascii="Arial" w:hAnsi="Arial" w:cs="Arial"/>
                <w:b w:val="0"/>
                <w:bCs w:val="0"/>
                <w:noProof/>
                <w:sz w:val="24"/>
                <w:szCs w:val="24"/>
              </w:rPr>
              <w:t>Imagen No.5</w:t>
            </w:r>
          </w:p>
        </w:tc>
        <w:tc>
          <w:tcPr>
            <w:tcW w:w="4536" w:type="dxa"/>
          </w:tcPr>
          <w:p w14:paraId="34651D8B" w14:textId="0F048F16" w:rsidR="00566C42" w:rsidRDefault="006E7165" w:rsidP="006E7165">
            <w:pPr>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Ubicación Estadio Francisco Flores</w:t>
            </w:r>
          </w:p>
        </w:tc>
        <w:tc>
          <w:tcPr>
            <w:tcW w:w="2170" w:type="dxa"/>
          </w:tcPr>
          <w:p w14:paraId="262B33BE" w14:textId="61A2B4F0" w:rsidR="00566C42" w:rsidRDefault="00674A8F" w:rsidP="003E336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57</w:t>
            </w:r>
          </w:p>
        </w:tc>
      </w:tr>
      <w:tr w:rsidR="00566C42" w14:paraId="12432899" w14:textId="77777777" w:rsidTr="006E7165">
        <w:tc>
          <w:tcPr>
            <w:cnfStyle w:val="001000000000" w:firstRow="0" w:lastRow="0" w:firstColumn="1" w:lastColumn="0" w:oddVBand="0" w:evenVBand="0" w:oddHBand="0" w:evenHBand="0" w:firstRowFirstColumn="0" w:firstRowLastColumn="0" w:lastRowFirstColumn="0" w:lastRowLastColumn="0"/>
            <w:tcW w:w="2122" w:type="dxa"/>
          </w:tcPr>
          <w:p w14:paraId="62228E04" w14:textId="2553807E" w:rsidR="00566C42" w:rsidRDefault="00566C42" w:rsidP="00D47613">
            <w:pPr>
              <w:rPr>
                <w:rFonts w:ascii="Arial" w:hAnsi="Arial" w:cs="Arial"/>
                <w:b w:val="0"/>
                <w:bCs w:val="0"/>
                <w:noProof/>
                <w:sz w:val="24"/>
                <w:szCs w:val="24"/>
              </w:rPr>
            </w:pPr>
            <w:r>
              <w:rPr>
                <w:rFonts w:ascii="Arial" w:hAnsi="Arial" w:cs="Arial"/>
                <w:b w:val="0"/>
                <w:bCs w:val="0"/>
                <w:noProof/>
                <w:sz w:val="24"/>
                <w:szCs w:val="24"/>
              </w:rPr>
              <w:t>Imagen No.6</w:t>
            </w:r>
          </w:p>
        </w:tc>
        <w:tc>
          <w:tcPr>
            <w:tcW w:w="4536" w:type="dxa"/>
          </w:tcPr>
          <w:p w14:paraId="62AF150E" w14:textId="43C7260C" w:rsidR="00566C42" w:rsidRDefault="006E7165" w:rsidP="006E7165">
            <w:pPr>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 xml:space="preserve">Estadio </w:t>
            </w:r>
            <w:r w:rsidR="00BC28CE">
              <w:rPr>
                <w:rFonts w:ascii="Arial" w:hAnsi="Arial" w:cs="Arial"/>
                <w:b/>
                <w:bCs/>
                <w:noProof/>
                <w:sz w:val="24"/>
                <w:szCs w:val="24"/>
              </w:rPr>
              <w:t>Banorte</w:t>
            </w:r>
          </w:p>
        </w:tc>
        <w:tc>
          <w:tcPr>
            <w:tcW w:w="2170" w:type="dxa"/>
          </w:tcPr>
          <w:p w14:paraId="71C79F9C" w14:textId="4F05B89E" w:rsidR="00566C42" w:rsidRDefault="00674A8F" w:rsidP="003E336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61</w:t>
            </w:r>
          </w:p>
        </w:tc>
      </w:tr>
    </w:tbl>
    <w:p w14:paraId="2C2FE59D" w14:textId="77777777" w:rsidR="00BC28CE" w:rsidRDefault="00BC28CE" w:rsidP="00BC28CE">
      <w:pPr>
        <w:rPr>
          <w:rFonts w:ascii="Arial" w:hAnsi="Arial" w:cs="Arial"/>
          <w:b/>
          <w:bCs/>
          <w:noProof/>
          <w:sz w:val="24"/>
          <w:szCs w:val="24"/>
        </w:rPr>
      </w:pPr>
      <w:r w:rsidRPr="00BC28CE">
        <w:rPr>
          <w:rFonts w:ascii="Arial" w:hAnsi="Arial" w:cs="Arial"/>
          <w:b/>
          <w:bCs/>
          <w:noProof/>
          <w:sz w:val="18"/>
          <w:szCs w:val="18"/>
        </w:rPr>
        <w:t>Fuente</w:t>
      </w:r>
      <w:r>
        <w:rPr>
          <w:rFonts w:ascii="Arial" w:hAnsi="Arial" w:cs="Arial"/>
          <w:b/>
          <w:bCs/>
          <w:noProof/>
          <w:sz w:val="24"/>
          <w:szCs w:val="24"/>
        </w:rPr>
        <w:t xml:space="preserve">: </w:t>
      </w:r>
      <w:r w:rsidRPr="00BC28CE">
        <w:rPr>
          <w:rFonts w:ascii="Arial" w:hAnsi="Arial" w:cs="Arial"/>
          <w:b/>
          <w:bCs/>
          <w:i/>
          <w:iCs/>
          <w:noProof/>
          <w:sz w:val="16"/>
          <w:szCs w:val="16"/>
        </w:rPr>
        <w:t>Elaboracion propia. 2026</w:t>
      </w:r>
    </w:p>
    <w:p w14:paraId="45C748A9" w14:textId="7FCC857E" w:rsidR="004F4DA1" w:rsidRDefault="004F4DA1" w:rsidP="00BC28CE">
      <w:pPr>
        <w:rPr>
          <w:rFonts w:ascii="Arial" w:hAnsi="Arial" w:cs="Arial"/>
          <w:b/>
          <w:bCs/>
          <w:noProof/>
          <w:sz w:val="24"/>
          <w:szCs w:val="24"/>
        </w:rPr>
      </w:pPr>
    </w:p>
    <w:p w14:paraId="642A202B" w14:textId="3F20F2F4" w:rsidR="00C13B89" w:rsidRDefault="00C13B89" w:rsidP="00566C42">
      <w:pPr>
        <w:jc w:val="center"/>
        <w:rPr>
          <w:rFonts w:ascii="Arial" w:hAnsi="Arial" w:cs="Arial"/>
          <w:b/>
          <w:bCs/>
          <w:noProof/>
          <w:sz w:val="24"/>
          <w:szCs w:val="24"/>
        </w:rPr>
      </w:pPr>
    </w:p>
    <w:p w14:paraId="6E15529B" w14:textId="77777777" w:rsidR="00C13B89" w:rsidRDefault="00C13B89" w:rsidP="00566C42">
      <w:pPr>
        <w:jc w:val="center"/>
        <w:rPr>
          <w:rFonts w:ascii="Arial" w:hAnsi="Arial" w:cs="Arial"/>
          <w:b/>
          <w:bCs/>
          <w:noProof/>
          <w:sz w:val="24"/>
          <w:szCs w:val="24"/>
        </w:rPr>
      </w:pPr>
    </w:p>
    <w:p w14:paraId="643F7920" w14:textId="7216A673" w:rsidR="008B3800" w:rsidRDefault="008B3800" w:rsidP="00566C42">
      <w:pPr>
        <w:jc w:val="center"/>
        <w:rPr>
          <w:rFonts w:ascii="Arial" w:hAnsi="Arial" w:cs="Arial"/>
          <w:b/>
          <w:bCs/>
          <w:noProof/>
          <w:sz w:val="24"/>
          <w:szCs w:val="24"/>
        </w:rPr>
      </w:pPr>
    </w:p>
    <w:p w14:paraId="69FC8435" w14:textId="1768DDF7" w:rsidR="008B3800" w:rsidRDefault="008B3800" w:rsidP="00566C42">
      <w:pPr>
        <w:jc w:val="center"/>
        <w:rPr>
          <w:rFonts w:ascii="Arial" w:hAnsi="Arial" w:cs="Arial"/>
          <w:b/>
          <w:bCs/>
          <w:noProof/>
          <w:sz w:val="24"/>
          <w:szCs w:val="24"/>
        </w:rPr>
      </w:pPr>
    </w:p>
    <w:p w14:paraId="2D18181C" w14:textId="1061B9AD" w:rsidR="008B3800" w:rsidRDefault="008B3800" w:rsidP="00566C42">
      <w:pPr>
        <w:jc w:val="center"/>
        <w:rPr>
          <w:rFonts w:ascii="Arial" w:hAnsi="Arial" w:cs="Arial"/>
          <w:b/>
          <w:bCs/>
          <w:noProof/>
          <w:sz w:val="24"/>
          <w:szCs w:val="24"/>
        </w:rPr>
      </w:pPr>
    </w:p>
    <w:p w14:paraId="101CCA9D" w14:textId="3B959552" w:rsidR="008B3800" w:rsidRDefault="008B3800" w:rsidP="00566C42">
      <w:pPr>
        <w:jc w:val="center"/>
        <w:rPr>
          <w:rFonts w:ascii="Arial" w:hAnsi="Arial" w:cs="Arial"/>
          <w:b/>
          <w:bCs/>
          <w:noProof/>
          <w:sz w:val="24"/>
          <w:szCs w:val="24"/>
        </w:rPr>
      </w:pPr>
    </w:p>
    <w:p w14:paraId="748E2BAD" w14:textId="0D2E713B" w:rsidR="008B3800" w:rsidRDefault="008B3800" w:rsidP="00566C42">
      <w:pPr>
        <w:jc w:val="center"/>
        <w:rPr>
          <w:rFonts w:ascii="Arial" w:hAnsi="Arial" w:cs="Arial"/>
          <w:b/>
          <w:bCs/>
          <w:noProof/>
          <w:sz w:val="24"/>
          <w:szCs w:val="24"/>
        </w:rPr>
      </w:pPr>
    </w:p>
    <w:p w14:paraId="49BA8EC5" w14:textId="1503E719" w:rsidR="008B3800" w:rsidRDefault="008B3800" w:rsidP="00566C42">
      <w:pPr>
        <w:jc w:val="center"/>
        <w:rPr>
          <w:rFonts w:ascii="Arial" w:hAnsi="Arial" w:cs="Arial"/>
          <w:b/>
          <w:bCs/>
          <w:noProof/>
          <w:sz w:val="24"/>
          <w:szCs w:val="24"/>
        </w:rPr>
      </w:pPr>
    </w:p>
    <w:p w14:paraId="51C56127" w14:textId="1C2D026A" w:rsidR="008B3800" w:rsidRDefault="008B3800" w:rsidP="00566C42">
      <w:pPr>
        <w:jc w:val="center"/>
        <w:rPr>
          <w:rFonts w:ascii="Arial" w:hAnsi="Arial" w:cs="Arial"/>
          <w:b/>
          <w:bCs/>
          <w:noProof/>
          <w:sz w:val="24"/>
          <w:szCs w:val="24"/>
        </w:rPr>
      </w:pPr>
    </w:p>
    <w:p w14:paraId="05C26FE8" w14:textId="0F4BD121" w:rsidR="008B3800" w:rsidRDefault="008B3800" w:rsidP="00566C42">
      <w:pPr>
        <w:jc w:val="center"/>
        <w:rPr>
          <w:rFonts w:ascii="Arial" w:hAnsi="Arial" w:cs="Arial"/>
          <w:b/>
          <w:bCs/>
          <w:noProof/>
          <w:sz w:val="24"/>
          <w:szCs w:val="24"/>
        </w:rPr>
      </w:pPr>
    </w:p>
    <w:p w14:paraId="25D6715E" w14:textId="77777777" w:rsidR="008B3800" w:rsidRDefault="008B3800" w:rsidP="00BC28CE">
      <w:pPr>
        <w:rPr>
          <w:rFonts w:ascii="Arial" w:hAnsi="Arial" w:cs="Arial"/>
          <w:b/>
          <w:bCs/>
          <w:noProof/>
          <w:sz w:val="24"/>
          <w:szCs w:val="24"/>
        </w:rPr>
      </w:pPr>
    </w:p>
    <w:tbl>
      <w:tblPr>
        <w:tblStyle w:val="Tablaconcuadrcula4-nfasis1"/>
        <w:tblW w:w="0" w:type="auto"/>
        <w:tblLook w:val="04A0" w:firstRow="1" w:lastRow="0" w:firstColumn="1" w:lastColumn="0" w:noHBand="0" w:noVBand="1"/>
      </w:tblPr>
      <w:tblGrid>
        <w:gridCol w:w="1838"/>
        <w:gridCol w:w="4678"/>
        <w:gridCol w:w="2312"/>
      </w:tblGrid>
      <w:tr w:rsidR="00566C42" w14:paraId="3FDE8DCF" w14:textId="77777777" w:rsidTr="006E71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6405407B" w14:textId="05C056C9" w:rsidR="00566C42" w:rsidRDefault="00566C42" w:rsidP="00566C42">
            <w:pPr>
              <w:jc w:val="center"/>
              <w:rPr>
                <w:rFonts w:ascii="Arial" w:hAnsi="Arial" w:cs="Arial"/>
                <w:b w:val="0"/>
                <w:bCs w:val="0"/>
                <w:noProof/>
                <w:sz w:val="24"/>
                <w:szCs w:val="24"/>
              </w:rPr>
            </w:pPr>
            <w:r>
              <w:rPr>
                <w:rFonts w:ascii="Arial" w:hAnsi="Arial" w:cs="Arial"/>
                <w:b w:val="0"/>
                <w:bCs w:val="0"/>
                <w:noProof/>
                <w:sz w:val="24"/>
                <w:szCs w:val="24"/>
              </w:rPr>
              <w:lastRenderedPageBreak/>
              <w:t>G</w:t>
            </w:r>
            <w:r w:rsidR="0020638B">
              <w:rPr>
                <w:rFonts w:ascii="Arial" w:hAnsi="Arial" w:cs="Arial"/>
                <w:b w:val="0"/>
                <w:bCs w:val="0"/>
                <w:noProof/>
                <w:sz w:val="24"/>
                <w:szCs w:val="24"/>
              </w:rPr>
              <w:t>RAFICO</w:t>
            </w:r>
          </w:p>
        </w:tc>
        <w:tc>
          <w:tcPr>
            <w:tcW w:w="4678" w:type="dxa"/>
          </w:tcPr>
          <w:p w14:paraId="38878F91" w14:textId="627FAC54" w:rsidR="00566C42" w:rsidRDefault="00566C42" w:rsidP="00566C4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noProof/>
                <w:sz w:val="24"/>
                <w:szCs w:val="24"/>
              </w:rPr>
            </w:pPr>
            <w:r>
              <w:rPr>
                <w:rFonts w:ascii="Arial" w:hAnsi="Arial" w:cs="Arial"/>
                <w:b w:val="0"/>
                <w:bCs w:val="0"/>
                <w:noProof/>
                <w:sz w:val="24"/>
                <w:szCs w:val="24"/>
              </w:rPr>
              <w:t>I</w:t>
            </w:r>
            <w:r w:rsidR="0020638B">
              <w:rPr>
                <w:rFonts w:ascii="Arial" w:hAnsi="Arial" w:cs="Arial"/>
                <w:b w:val="0"/>
                <w:bCs w:val="0"/>
                <w:noProof/>
                <w:sz w:val="24"/>
                <w:szCs w:val="24"/>
              </w:rPr>
              <w:t>NDICE DE GRAFICO</w:t>
            </w:r>
          </w:p>
        </w:tc>
        <w:tc>
          <w:tcPr>
            <w:tcW w:w="2312" w:type="dxa"/>
          </w:tcPr>
          <w:p w14:paraId="439B8232" w14:textId="42D8503C" w:rsidR="00566C42" w:rsidRDefault="0020638B" w:rsidP="00566C42">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noProof/>
                <w:sz w:val="24"/>
                <w:szCs w:val="24"/>
              </w:rPr>
            </w:pPr>
            <w:r>
              <w:rPr>
                <w:rFonts w:ascii="Arial" w:hAnsi="Arial" w:cs="Arial"/>
                <w:b w:val="0"/>
                <w:bCs w:val="0"/>
                <w:noProof/>
                <w:sz w:val="24"/>
                <w:szCs w:val="24"/>
              </w:rPr>
              <w:t>PÁGINA</w:t>
            </w:r>
          </w:p>
        </w:tc>
      </w:tr>
      <w:tr w:rsidR="00566C42" w14:paraId="3738CBDA" w14:textId="77777777" w:rsidTr="006E7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57F30947" w14:textId="728C5F22" w:rsidR="00566C42" w:rsidRDefault="00566C42" w:rsidP="00D47613">
            <w:pPr>
              <w:rPr>
                <w:rFonts w:ascii="Arial" w:hAnsi="Arial" w:cs="Arial"/>
                <w:b w:val="0"/>
                <w:bCs w:val="0"/>
                <w:noProof/>
                <w:sz w:val="24"/>
                <w:szCs w:val="24"/>
              </w:rPr>
            </w:pPr>
            <w:r>
              <w:rPr>
                <w:rFonts w:ascii="Arial" w:hAnsi="Arial" w:cs="Arial"/>
                <w:b w:val="0"/>
                <w:bCs w:val="0"/>
                <w:noProof/>
                <w:sz w:val="24"/>
                <w:szCs w:val="24"/>
              </w:rPr>
              <w:t>Grafico No.1</w:t>
            </w:r>
          </w:p>
        </w:tc>
        <w:tc>
          <w:tcPr>
            <w:tcW w:w="4678" w:type="dxa"/>
          </w:tcPr>
          <w:p w14:paraId="5DF02230" w14:textId="77777777" w:rsidR="00566C42" w:rsidRDefault="008B3800" w:rsidP="008B380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Responsables identificados</w:t>
            </w:r>
          </w:p>
          <w:p w14:paraId="21B7C2C9" w14:textId="04236BED" w:rsidR="008B3800" w:rsidRDefault="008B3800" w:rsidP="008B380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p>
        </w:tc>
        <w:tc>
          <w:tcPr>
            <w:tcW w:w="2312" w:type="dxa"/>
          </w:tcPr>
          <w:p w14:paraId="21B85244" w14:textId="72A8B713" w:rsidR="00566C42" w:rsidRDefault="00674A8F" w:rsidP="003E336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63</w:t>
            </w:r>
          </w:p>
        </w:tc>
      </w:tr>
      <w:tr w:rsidR="00566C42" w14:paraId="713C2A5F" w14:textId="77777777" w:rsidTr="006E7165">
        <w:tc>
          <w:tcPr>
            <w:cnfStyle w:val="001000000000" w:firstRow="0" w:lastRow="0" w:firstColumn="1" w:lastColumn="0" w:oddVBand="0" w:evenVBand="0" w:oddHBand="0" w:evenHBand="0" w:firstRowFirstColumn="0" w:firstRowLastColumn="0" w:lastRowFirstColumn="0" w:lastRowLastColumn="0"/>
            <w:tcW w:w="1838" w:type="dxa"/>
          </w:tcPr>
          <w:p w14:paraId="18F1392C" w14:textId="7BE071FB" w:rsidR="00566C42" w:rsidRDefault="00566C42" w:rsidP="00D47613">
            <w:pPr>
              <w:rPr>
                <w:rFonts w:ascii="Arial" w:hAnsi="Arial" w:cs="Arial"/>
                <w:b w:val="0"/>
                <w:bCs w:val="0"/>
                <w:noProof/>
                <w:sz w:val="24"/>
                <w:szCs w:val="24"/>
              </w:rPr>
            </w:pPr>
            <w:r>
              <w:rPr>
                <w:rFonts w:ascii="Arial" w:hAnsi="Arial" w:cs="Arial"/>
                <w:b w:val="0"/>
                <w:bCs w:val="0"/>
                <w:noProof/>
                <w:sz w:val="24"/>
                <w:szCs w:val="24"/>
              </w:rPr>
              <w:t>Grafico No.2</w:t>
            </w:r>
          </w:p>
        </w:tc>
        <w:tc>
          <w:tcPr>
            <w:tcW w:w="4678" w:type="dxa"/>
          </w:tcPr>
          <w:p w14:paraId="726A5736" w14:textId="77777777" w:rsidR="008B3800" w:rsidRDefault="008B3800" w:rsidP="008B380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Liderazgo efectivo</w:t>
            </w:r>
          </w:p>
          <w:p w14:paraId="792B11B1" w14:textId="1DA8DE71" w:rsidR="008B3800" w:rsidRDefault="008B3800" w:rsidP="008B380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p>
        </w:tc>
        <w:tc>
          <w:tcPr>
            <w:tcW w:w="2312" w:type="dxa"/>
          </w:tcPr>
          <w:p w14:paraId="0452A2CC" w14:textId="685384DC" w:rsidR="00566C42" w:rsidRDefault="00674A8F" w:rsidP="003E336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63</w:t>
            </w:r>
          </w:p>
        </w:tc>
      </w:tr>
      <w:tr w:rsidR="00566C42" w14:paraId="21E547E7" w14:textId="77777777" w:rsidTr="006E7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9E76C51" w14:textId="1B02C977" w:rsidR="00566C42" w:rsidRDefault="00566C42" w:rsidP="00D47613">
            <w:pPr>
              <w:rPr>
                <w:rFonts w:ascii="Arial" w:hAnsi="Arial" w:cs="Arial"/>
                <w:b w:val="0"/>
                <w:bCs w:val="0"/>
                <w:noProof/>
                <w:sz w:val="24"/>
                <w:szCs w:val="24"/>
              </w:rPr>
            </w:pPr>
            <w:r>
              <w:rPr>
                <w:rFonts w:ascii="Arial" w:hAnsi="Arial" w:cs="Arial"/>
                <w:b w:val="0"/>
                <w:bCs w:val="0"/>
                <w:noProof/>
                <w:sz w:val="24"/>
                <w:szCs w:val="24"/>
              </w:rPr>
              <w:t>Grafico No.3</w:t>
            </w:r>
          </w:p>
        </w:tc>
        <w:tc>
          <w:tcPr>
            <w:tcW w:w="4678" w:type="dxa"/>
          </w:tcPr>
          <w:p w14:paraId="50753C97" w14:textId="77777777" w:rsidR="008B3800" w:rsidRDefault="008B3800" w:rsidP="008B380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Registro de pagos</w:t>
            </w:r>
          </w:p>
          <w:p w14:paraId="3E3359A2" w14:textId="74A09B5D" w:rsidR="008B3800" w:rsidRDefault="008B3800" w:rsidP="008B380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p>
        </w:tc>
        <w:tc>
          <w:tcPr>
            <w:tcW w:w="2312" w:type="dxa"/>
          </w:tcPr>
          <w:p w14:paraId="53027F95" w14:textId="5BD1F6D7" w:rsidR="00566C42" w:rsidRDefault="00674A8F" w:rsidP="003E336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64</w:t>
            </w:r>
          </w:p>
        </w:tc>
      </w:tr>
      <w:tr w:rsidR="00566C42" w14:paraId="046C8B0E" w14:textId="77777777" w:rsidTr="006E7165">
        <w:tc>
          <w:tcPr>
            <w:cnfStyle w:val="001000000000" w:firstRow="0" w:lastRow="0" w:firstColumn="1" w:lastColumn="0" w:oddVBand="0" w:evenVBand="0" w:oddHBand="0" w:evenHBand="0" w:firstRowFirstColumn="0" w:firstRowLastColumn="0" w:lastRowFirstColumn="0" w:lastRowLastColumn="0"/>
            <w:tcW w:w="1838" w:type="dxa"/>
          </w:tcPr>
          <w:p w14:paraId="2B10172E" w14:textId="67623DF7" w:rsidR="00566C42" w:rsidRDefault="00566C42" w:rsidP="00D47613">
            <w:pPr>
              <w:rPr>
                <w:rFonts w:ascii="Arial" w:hAnsi="Arial" w:cs="Arial"/>
                <w:b w:val="0"/>
                <w:bCs w:val="0"/>
                <w:noProof/>
                <w:sz w:val="24"/>
                <w:szCs w:val="24"/>
              </w:rPr>
            </w:pPr>
            <w:r>
              <w:rPr>
                <w:rFonts w:ascii="Arial" w:hAnsi="Arial" w:cs="Arial"/>
                <w:b w:val="0"/>
                <w:bCs w:val="0"/>
                <w:noProof/>
                <w:sz w:val="24"/>
                <w:szCs w:val="24"/>
              </w:rPr>
              <w:t>Grafico No.4</w:t>
            </w:r>
          </w:p>
        </w:tc>
        <w:tc>
          <w:tcPr>
            <w:tcW w:w="4678" w:type="dxa"/>
          </w:tcPr>
          <w:p w14:paraId="385C6DE3" w14:textId="77777777" w:rsidR="008B3800" w:rsidRDefault="008B3800" w:rsidP="008B380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Comprobante de pago</w:t>
            </w:r>
          </w:p>
          <w:p w14:paraId="23560014" w14:textId="3CA245CC" w:rsidR="008B3800" w:rsidRDefault="008B3800" w:rsidP="008B380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p>
        </w:tc>
        <w:tc>
          <w:tcPr>
            <w:tcW w:w="2312" w:type="dxa"/>
          </w:tcPr>
          <w:p w14:paraId="354DCADF" w14:textId="4F40CC14" w:rsidR="00566C42" w:rsidRDefault="00674A8F" w:rsidP="003E336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64</w:t>
            </w:r>
          </w:p>
        </w:tc>
      </w:tr>
      <w:tr w:rsidR="00566C42" w14:paraId="2E4A7C13" w14:textId="77777777" w:rsidTr="006E7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E271513" w14:textId="45B51A17" w:rsidR="00566C42" w:rsidRDefault="00566C42" w:rsidP="00D47613">
            <w:pPr>
              <w:rPr>
                <w:rFonts w:ascii="Arial" w:hAnsi="Arial" w:cs="Arial"/>
                <w:b w:val="0"/>
                <w:bCs w:val="0"/>
                <w:noProof/>
                <w:sz w:val="24"/>
                <w:szCs w:val="24"/>
              </w:rPr>
            </w:pPr>
            <w:r>
              <w:rPr>
                <w:rFonts w:ascii="Arial" w:hAnsi="Arial" w:cs="Arial"/>
                <w:b w:val="0"/>
                <w:bCs w:val="0"/>
                <w:noProof/>
                <w:sz w:val="24"/>
                <w:szCs w:val="24"/>
              </w:rPr>
              <w:t>Grafico No.5</w:t>
            </w:r>
          </w:p>
        </w:tc>
        <w:tc>
          <w:tcPr>
            <w:tcW w:w="4678" w:type="dxa"/>
          </w:tcPr>
          <w:p w14:paraId="41B5EAA5" w14:textId="77777777" w:rsidR="008B3800" w:rsidRDefault="008B3800" w:rsidP="008B380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Control de pagos</w:t>
            </w:r>
          </w:p>
          <w:p w14:paraId="3C60844C" w14:textId="4CF081F1" w:rsidR="008B3800" w:rsidRDefault="008B3800" w:rsidP="008B380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p>
        </w:tc>
        <w:tc>
          <w:tcPr>
            <w:tcW w:w="2312" w:type="dxa"/>
          </w:tcPr>
          <w:p w14:paraId="5DC01DF7" w14:textId="0DE105DB" w:rsidR="00566C42" w:rsidRDefault="00674A8F" w:rsidP="003E336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65</w:t>
            </w:r>
          </w:p>
        </w:tc>
      </w:tr>
      <w:tr w:rsidR="00566C42" w14:paraId="264286B7" w14:textId="77777777" w:rsidTr="006E7165">
        <w:tc>
          <w:tcPr>
            <w:cnfStyle w:val="001000000000" w:firstRow="0" w:lastRow="0" w:firstColumn="1" w:lastColumn="0" w:oddVBand="0" w:evenVBand="0" w:oddHBand="0" w:evenHBand="0" w:firstRowFirstColumn="0" w:firstRowLastColumn="0" w:lastRowFirstColumn="0" w:lastRowLastColumn="0"/>
            <w:tcW w:w="1838" w:type="dxa"/>
          </w:tcPr>
          <w:p w14:paraId="3BE781C9" w14:textId="45099DE7" w:rsidR="00566C42" w:rsidRDefault="00566C42" w:rsidP="00D47613">
            <w:pPr>
              <w:rPr>
                <w:rFonts w:ascii="Arial" w:hAnsi="Arial" w:cs="Arial"/>
                <w:b w:val="0"/>
                <w:bCs w:val="0"/>
                <w:noProof/>
                <w:sz w:val="24"/>
                <w:szCs w:val="24"/>
              </w:rPr>
            </w:pPr>
            <w:r>
              <w:rPr>
                <w:rFonts w:ascii="Arial" w:hAnsi="Arial" w:cs="Arial"/>
                <w:b w:val="0"/>
                <w:bCs w:val="0"/>
                <w:noProof/>
                <w:sz w:val="24"/>
                <w:szCs w:val="24"/>
              </w:rPr>
              <w:t>Grafico No.6</w:t>
            </w:r>
          </w:p>
        </w:tc>
        <w:tc>
          <w:tcPr>
            <w:tcW w:w="4678" w:type="dxa"/>
          </w:tcPr>
          <w:p w14:paraId="3B6ACC32" w14:textId="1F158D9E" w:rsidR="00566C42" w:rsidRDefault="008B3800" w:rsidP="006E7165">
            <w:pPr>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Transparencia de recursos economicos</w:t>
            </w:r>
          </w:p>
        </w:tc>
        <w:tc>
          <w:tcPr>
            <w:tcW w:w="2312" w:type="dxa"/>
          </w:tcPr>
          <w:p w14:paraId="0B285B48" w14:textId="7E574191" w:rsidR="00566C42" w:rsidRDefault="00674A8F" w:rsidP="003E336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65</w:t>
            </w:r>
          </w:p>
        </w:tc>
      </w:tr>
      <w:tr w:rsidR="00566C42" w14:paraId="77762A97" w14:textId="77777777" w:rsidTr="006E7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5CB986D" w14:textId="321E0F69" w:rsidR="00566C42" w:rsidRDefault="00566C42" w:rsidP="00D47613">
            <w:pPr>
              <w:rPr>
                <w:rFonts w:ascii="Arial" w:hAnsi="Arial" w:cs="Arial"/>
                <w:b w:val="0"/>
                <w:bCs w:val="0"/>
                <w:noProof/>
                <w:sz w:val="24"/>
                <w:szCs w:val="24"/>
              </w:rPr>
            </w:pPr>
            <w:r>
              <w:rPr>
                <w:rFonts w:ascii="Arial" w:hAnsi="Arial" w:cs="Arial"/>
                <w:b w:val="0"/>
                <w:bCs w:val="0"/>
                <w:noProof/>
                <w:sz w:val="24"/>
                <w:szCs w:val="24"/>
              </w:rPr>
              <w:t>Grafico No.7</w:t>
            </w:r>
          </w:p>
        </w:tc>
        <w:tc>
          <w:tcPr>
            <w:tcW w:w="4678" w:type="dxa"/>
          </w:tcPr>
          <w:p w14:paraId="5EA34B7D" w14:textId="70178E91" w:rsidR="00566C42" w:rsidRDefault="008B3800" w:rsidP="006E7165">
            <w:pPr>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Manejo de dinero en la organización</w:t>
            </w:r>
          </w:p>
        </w:tc>
        <w:tc>
          <w:tcPr>
            <w:tcW w:w="2312" w:type="dxa"/>
          </w:tcPr>
          <w:p w14:paraId="3993D599" w14:textId="3A20CD7C" w:rsidR="00566C42" w:rsidRDefault="00674A8F" w:rsidP="003E336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66</w:t>
            </w:r>
          </w:p>
        </w:tc>
      </w:tr>
      <w:tr w:rsidR="00566C42" w14:paraId="542D53AE" w14:textId="77777777" w:rsidTr="006E7165">
        <w:tc>
          <w:tcPr>
            <w:cnfStyle w:val="001000000000" w:firstRow="0" w:lastRow="0" w:firstColumn="1" w:lastColumn="0" w:oddVBand="0" w:evenVBand="0" w:oddHBand="0" w:evenHBand="0" w:firstRowFirstColumn="0" w:firstRowLastColumn="0" w:lastRowFirstColumn="0" w:lastRowLastColumn="0"/>
            <w:tcW w:w="1838" w:type="dxa"/>
          </w:tcPr>
          <w:p w14:paraId="660C7787" w14:textId="3167F46E" w:rsidR="00566C42" w:rsidRDefault="00566C42" w:rsidP="00D47613">
            <w:pPr>
              <w:rPr>
                <w:rFonts w:ascii="Arial" w:hAnsi="Arial" w:cs="Arial"/>
                <w:b w:val="0"/>
                <w:bCs w:val="0"/>
                <w:noProof/>
                <w:sz w:val="24"/>
                <w:szCs w:val="24"/>
              </w:rPr>
            </w:pPr>
            <w:r>
              <w:rPr>
                <w:rFonts w:ascii="Arial" w:hAnsi="Arial" w:cs="Arial"/>
                <w:b w:val="0"/>
                <w:bCs w:val="0"/>
                <w:noProof/>
                <w:sz w:val="24"/>
                <w:szCs w:val="24"/>
              </w:rPr>
              <w:t>Grafico No.8</w:t>
            </w:r>
          </w:p>
        </w:tc>
        <w:tc>
          <w:tcPr>
            <w:tcW w:w="4678" w:type="dxa"/>
          </w:tcPr>
          <w:p w14:paraId="05B2FCEC" w14:textId="77777777" w:rsidR="008B3800" w:rsidRDefault="008B3800" w:rsidP="008B380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Historial de pagos</w:t>
            </w:r>
          </w:p>
          <w:p w14:paraId="07525102" w14:textId="7AF78B96" w:rsidR="008B3800" w:rsidRDefault="008B3800" w:rsidP="008B380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p>
        </w:tc>
        <w:tc>
          <w:tcPr>
            <w:tcW w:w="2312" w:type="dxa"/>
          </w:tcPr>
          <w:p w14:paraId="7BFA80D5" w14:textId="6CAED0A7" w:rsidR="00566C42" w:rsidRDefault="00674A8F" w:rsidP="003E336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66</w:t>
            </w:r>
          </w:p>
        </w:tc>
      </w:tr>
      <w:tr w:rsidR="00566C42" w14:paraId="5717F3BC" w14:textId="77777777" w:rsidTr="006E7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074D694A" w14:textId="532923C2" w:rsidR="00566C42" w:rsidRDefault="00566C42" w:rsidP="00D47613">
            <w:pPr>
              <w:rPr>
                <w:rFonts w:ascii="Arial" w:hAnsi="Arial" w:cs="Arial"/>
                <w:b w:val="0"/>
                <w:bCs w:val="0"/>
                <w:noProof/>
                <w:sz w:val="24"/>
                <w:szCs w:val="24"/>
              </w:rPr>
            </w:pPr>
            <w:r>
              <w:rPr>
                <w:rFonts w:ascii="Arial" w:hAnsi="Arial" w:cs="Arial"/>
                <w:b w:val="0"/>
                <w:bCs w:val="0"/>
                <w:noProof/>
                <w:sz w:val="24"/>
                <w:szCs w:val="24"/>
              </w:rPr>
              <w:t>Grafico No.9</w:t>
            </w:r>
          </w:p>
        </w:tc>
        <w:tc>
          <w:tcPr>
            <w:tcW w:w="4678" w:type="dxa"/>
          </w:tcPr>
          <w:p w14:paraId="3D5A8CAC" w14:textId="77777777" w:rsidR="00566C42" w:rsidRDefault="008B3800" w:rsidP="008B380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Credibilidad en la organización</w:t>
            </w:r>
          </w:p>
          <w:p w14:paraId="3FCCF25B" w14:textId="3E9D8DED" w:rsidR="008B3800" w:rsidRDefault="008B3800" w:rsidP="008B380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p>
        </w:tc>
        <w:tc>
          <w:tcPr>
            <w:tcW w:w="2312" w:type="dxa"/>
          </w:tcPr>
          <w:p w14:paraId="347A68EC" w14:textId="310182C7" w:rsidR="00566C42" w:rsidRDefault="00674A8F" w:rsidP="003E336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67</w:t>
            </w:r>
          </w:p>
        </w:tc>
      </w:tr>
      <w:tr w:rsidR="00566C42" w14:paraId="33EECBDC" w14:textId="77777777" w:rsidTr="006E7165">
        <w:tc>
          <w:tcPr>
            <w:cnfStyle w:val="001000000000" w:firstRow="0" w:lastRow="0" w:firstColumn="1" w:lastColumn="0" w:oddVBand="0" w:evenVBand="0" w:oddHBand="0" w:evenHBand="0" w:firstRowFirstColumn="0" w:firstRowLastColumn="0" w:lastRowFirstColumn="0" w:lastRowLastColumn="0"/>
            <w:tcW w:w="1838" w:type="dxa"/>
          </w:tcPr>
          <w:p w14:paraId="0EA613EE" w14:textId="29DF36F3" w:rsidR="00566C42" w:rsidRDefault="00566C42" w:rsidP="00D47613">
            <w:pPr>
              <w:rPr>
                <w:rFonts w:ascii="Arial" w:hAnsi="Arial" w:cs="Arial"/>
                <w:b w:val="0"/>
                <w:bCs w:val="0"/>
                <w:noProof/>
                <w:sz w:val="24"/>
                <w:szCs w:val="24"/>
              </w:rPr>
            </w:pPr>
            <w:r>
              <w:rPr>
                <w:rFonts w:ascii="Arial" w:hAnsi="Arial" w:cs="Arial"/>
                <w:b w:val="0"/>
                <w:bCs w:val="0"/>
                <w:noProof/>
                <w:sz w:val="24"/>
                <w:szCs w:val="24"/>
              </w:rPr>
              <w:t>Grafico No.10</w:t>
            </w:r>
          </w:p>
        </w:tc>
        <w:tc>
          <w:tcPr>
            <w:tcW w:w="4678" w:type="dxa"/>
          </w:tcPr>
          <w:p w14:paraId="2CC5944B" w14:textId="77777777" w:rsidR="00566C42" w:rsidRDefault="008B3800" w:rsidP="008B380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Liderazgo en la organización</w:t>
            </w:r>
          </w:p>
          <w:p w14:paraId="14574491" w14:textId="55D37893" w:rsidR="008B3800" w:rsidRDefault="008B3800" w:rsidP="008B380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p>
        </w:tc>
        <w:tc>
          <w:tcPr>
            <w:tcW w:w="2312" w:type="dxa"/>
          </w:tcPr>
          <w:p w14:paraId="72EE1D81" w14:textId="63496346" w:rsidR="00566C42" w:rsidRDefault="00674A8F" w:rsidP="003E336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67</w:t>
            </w:r>
          </w:p>
        </w:tc>
      </w:tr>
      <w:tr w:rsidR="00566C42" w14:paraId="6D98B0AE" w14:textId="77777777" w:rsidTr="006E7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7E2F6D0A" w14:textId="384D325F" w:rsidR="00566C42" w:rsidRDefault="00566C42" w:rsidP="00D47613">
            <w:pPr>
              <w:rPr>
                <w:rFonts w:ascii="Arial" w:hAnsi="Arial" w:cs="Arial"/>
                <w:b w:val="0"/>
                <w:bCs w:val="0"/>
                <w:noProof/>
                <w:sz w:val="24"/>
                <w:szCs w:val="24"/>
              </w:rPr>
            </w:pPr>
            <w:r>
              <w:rPr>
                <w:rFonts w:ascii="Arial" w:hAnsi="Arial" w:cs="Arial"/>
                <w:b w:val="0"/>
                <w:bCs w:val="0"/>
                <w:noProof/>
                <w:sz w:val="24"/>
                <w:szCs w:val="24"/>
              </w:rPr>
              <w:t>Grafico No.11</w:t>
            </w:r>
          </w:p>
        </w:tc>
        <w:tc>
          <w:tcPr>
            <w:tcW w:w="4678" w:type="dxa"/>
          </w:tcPr>
          <w:p w14:paraId="7C771217" w14:textId="3E1D0C52" w:rsidR="00566C42" w:rsidRDefault="008B3800" w:rsidP="006E7165">
            <w:pPr>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Liderazgo definido en la organización</w:t>
            </w:r>
          </w:p>
        </w:tc>
        <w:tc>
          <w:tcPr>
            <w:tcW w:w="2312" w:type="dxa"/>
          </w:tcPr>
          <w:p w14:paraId="7EFDE720" w14:textId="6B1D089F" w:rsidR="00566C42" w:rsidRDefault="00674A8F" w:rsidP="003E336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68</w:t>
            </w:r>
          </w:p>
        </w:tc>
      </w:tr>
      <w:tr w:rsidR="00566C42" w14:paraId="25380681" w14:textId="77777777" w:rsidTr="006E7165">
        <w:tc>
          <w:tcPr>
            <w:cnfStyle w:val="001000000000" w:firstRow="0" w:lastRow="0" w:firstColumn="1" w:lastColumn="0" w:oddVBand="0" w:evenVBand="0" w:oddHBand="0" w:evenHBand="0" w:firstRowFirstColumn="0" w:firstRowLastColumn="0" w:lastRowFirstColumn="0" w:lastRowLastColumn="0"/>
            <w:tcW w:w="1838" w:type="dxa"/>
          </w:tcPr>
          <w:p w14:paraId="063D57F6" w14:textId="7969AB38" w:rsidR="00566C42" w:rsidRPr="00566C42" w:rsidRDefault="00566C42" w:rsidP="00D47613">
            <w:pPr>
              <w:rPr>
                <w:rFonts w:ascii="Arial" w:hAnsi="Arial" w:cs="Arial"/>
                <w:noProof/>
                <w:sz w:val="24"/>
                <w:szCs w:val="24"/>
              </w:rPr>
            </w:pPr>
            <w:r>
              <w:rPr>
                <w:rFonts w:ascii="Arial" w:hAnsi="Arial" w:cs="Arial"/>
                <w:b w:val="0"/>
                <w:bCs w:val="0"/>
                <w:noProof/>
                <w:sz w:val="24"/>
                <w:szCs w:val="24"/>
              </w:rPr>
              <w:t>Grafico No.12</w:t>
            </w:r>
          </w:p>
        </w:tc>
        <w:tc>
          <w:tcPr>
            <w:tcW w:w="4678" w:type="dxa"/>
          </w:tcPr>
          <w:p w14:paraId="73F0D714" w14:textId="77777777" w:rsidR="008B3800" w:rsidRDefault="008B3800" w:rsidP="008B380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Registro de pagos</w:t>
            </w:r>
          </w:p>
          <w:p w14:paraId="7A643E6C" w14:textId="32D6C283" w:rsidR="008B3800" w:rsidRDefault="008B3800" w:rsidP="008B380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p>
        </w:tc>
        <w:tc>
          <w:tcPr>
            <w:tcW w:w="2312" w:type="dxa"/>
          </w:tcPr>
          <w:p w14:paraId="72BBAF11" w14:textId="6D673D9E" w:rsidR="00566C42" w:rsidRDefault="00674A8F" w:rsidP="003E336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68</w:t>
            </w:r>
          </w:p>
        </w:tc>
      </w:tr>
      <w:tr w:rsidR="00566C42" w14:paraId="303A6241" w14:textId="77777777" w:rsidTr="006E7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0382EB3D" w14:textId="3871552C" w:rsidR="00566C42" w:rsidRDefault="00566C42" w:rsidP="00D47613">
            <w:pPr>
              <w:rPr>
                <w:rFonts w:ascii="Arial" w:hAnsi="Arial" w:cs="Arial"/>
                <w:b w:val="0"/>
                <w:bCs w:val="0"/>
                <w:noProof/>
                <w:sz w:val="24"/>
                <w:szCs w:val="24"/>
              </w:rPr>
            </w:pPr>
            <w:r>
              <w:rPr>
                <w:rFonts w:ascii="Arial" w:hAnsi="Arial" w:cs="Arial"/>
                <w:b w:val="0"/>
                <w:bCs w:val="0"/>
                <w:noProof/>
                <w:sz w:val="24"/>
                <w:szCs w:val="24"/>
              </w:rPr>
              <w:t>Grafico No.13</w:t>
            </w:r>
          </w:p>
        </w:tc>
        <w:tc>
          <w:tcPr>
            <w:tcW w:w="4678" w:type="dxa"/>
          </w:tcPr>
          <w:p w14:paraId="10E3F09A" w14:textId="77777777" w:rsidR="00566C42" w:rsidRDefault="008B3800" w:rsidP="008B380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Documentacion de pagos</w:t>
            </w:r>
          </w:p>
          <w:p w14:paraId="508742B3" w14:textId="79782302" w:rsidR="008B3800" w:rsidRDefault="008B3800" w:rsidP="008B380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p>
        </w:tc>
        <w:tc>
          <w:tcPr>
            <w:tcW w:w="2312" w:type="dxa"/>
          </w:tcPr>
          <w:p w14:paraId="7016A810" w14:textId="09DDC80A" w:rsidR="00566C42" w:rsidRDefault="00674A8F" w:rsidP="003E336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69</w:t>
            </w:r>
          </w:p>
        </w:tc>
      </w:tr>
      <w:tr w:rsidR="00566C42" w14:paraId="47114BCD" w14:textId="77777777" w:rsidTr="006E7165">
        <w:tc>
          <w:tcPr>
            <w:cnfStyle w:val="001000000000" w:firstRow="0" w:lastRow="0" w:firstColumn="1" w:lastColumn="0" w:oddVBand="0" w:evenVBand="0" w:oddHBand="0" w:evenHBand="0" w:firstRowFirstColumn="0" w:firstRowLastColumn="0" w:lastRowFirstColumn="0" w:lastRowLastColumn="0"/>
            <w:tcW w:w="1838" w:type="dxa"/>
          </w:tcPr>
          <w:p w14:paraId="4090441E" w14:textId="04A5AFB0" w:rsidR="00566C42" w:rsidRDefault="00566C42" w:rsidP="00D47613">
            <w:pPr>
              <w:rPr>
                <w:rFonts w:ascii="Arial" w:hAnsi="Arial" w:cs="Arial"/>
                <w:b w:val="0"/>
                <w:bCs w:val="0"/>
                <w:noProof/>
                <w:sz w:val="24"/>
                <w:szCs w:val="24"/>
              </w:rPr>
            </w:pPr>
            <w:r>
              <w:rPr>
                <w:rFonts w:ascii="Arial" w:hAnsi="Arial" w:cs="Arial"/>
                <w:b w:val="0"/>
                <w:bCs w:val="0"/>
                <w:noProof/>
                <w:sz w:val="24"/>
                <w:szCs w:val="24"/>
              </w:rPr>
              <w:t>Grafico No.14</w:t>
            </w:r>
          </w:p>
        </w:tc>
        <w:tc>
          <w:tcPr>
            <w:tcW w:w="4678" w:type="dxa"/>
          </w:tcPr>
          <w:p w14:paraId="79920BAF" w14:textId="5582AAFA" w:rsidR="00566C42" w:rsidRDefault="008B3800" w:rsidP="006E7165">
            <w:pPr>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Registros financieros en la organización</w:t>
            </w:r>
          </w:p>
        </w:tc>
        <w:tc>
          <w:tcPr>
            <w:tcW w:w="2312" w:type="dxa"/>
          </w:tcPr>
          <w:p w14:paraId="72D74224" w14:textId="3DFD39B3" w:rsidR="00566C42" w:rsidRDefault="00674A8F" w:rsidP="003E336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69</w:t>
            </w:r>
          </w:p>
        </w:tc>
      </w:tr>
      <w:tr w:rsidR="00566C42" w14:paraId="4A3A3F46" w14:textId="77777777" w:rsidTr="006E7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6C437F81" w14:textId="62B66081" w:rsidR="00566C42" w:rsidRDefault="00566C42" w:rsidP="00D47613">
            <w:pPr>
              <w:rPr>
                <w:rFonts w:ascii="Arial" w:hAnsi="Arial" w:cs="Arial"/>
                <w:b w:val="0"/>
                <w:bCs w:val="0"/>
                <w:noProof/>
                <w:sz w:val="24"/>
                <w:szCs w:val="24"/>
              </w:rPr>
            </w:pPr>
            <w:r>
              <w:rPr>
                <w:rFonts w:ascii="Arial" w:hAnsi="Arial" w:cs="Arial"/>
                <w:b w:val="0"/>
                <w:bCs w:val="0"/>
                <w:noProof/>
                <w:sz w:val="24"/>
                <w:szCs w:val="24"/>
              </w:rPr>
              <w:t>Grafico No.15</w:t>
            </w:r>
          </w:p>
        </w:tc>
        <w:tc>
          <w:tcPr>
            <w:tcW w:w="4678" w:type="dxa"/>
          </w:tcPr>
          <w:p w14:paraId="616080D2" w14:textId="77777777" w:rsidR="00566C42" w:rsidRDefault="008B3800" w:rsidP="008B380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Comprobantes de pagos</w:t>
            </w:r>
          </w:p>
          <w:p w14:paraId="747F5718" w14:textId="1391F494" w:rsidR="008B3800" w:rsidRDefault="008B3800" w:rsidP="008B380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p>
        </w:tc>
        <w:tc>
          <w:tcPr>
            <w:tcW w:w="2312" w:type="dxa"/>
          </w:tcPr>
          <w:p w14:paraId="543D2ED3" w14:textId="0031C868" w:rsidR="00566C42" w:rsidRDefault="00674A8F" w:rsidP="003E336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70</w:t>
            </w:r>
          </w:p>
        </w:tc>
      </w:tr>
      <w:tr w:rsidR="00566C42" w14:paraId="16484795" w14:textId="77777777" w:rsidTr="006E7165">
        <w:tc>
          <w:tcPr>
            <w:cnfStyle w:val="001000000000" w:firstRow="0" w:lastRow="0" w:firstColumn="1" w:lastColumn="0" w:oddVBand="0" w:evenVBand="0" w:oddHBand="0" w:evenHBand="0" w:firstRowFirstColumn="0" w:firstRowLastColumn="0" w:lastRowFirstColumn="0" w:lastRowLastColumn="0"/>
            <w:tcW w:w="1838" w:type="dxa"/>
          </w:tcPr>
          <w:p w14:paraId="389319CC" w14:textId="433B0075" w:rsidR="00566C42" w:rsidRDefault="00566C42" w:rsidP="00D47613">
            <w:pPr>
              <w:rPr>
                <w:rFonts w:ascii="Arial" w:hAnsi="Arial" w:cs="Arial"/>
                <w:b w:val="0"/>
                <w:bCs w:val="0"/>
                <w:noProof/>
                <w:sz w:val="24"/>
                <w:szCs w:val="24"/>
              </w:rPr>
            </w:pPr>
            <w:r>
              <w:rPr>
                <w:rFonts w:ascii="Arial" w:hAnsi="Arial" w:cs="Arial"/>
                <w:b w:val="0"/>
                <w:bCs w:val="0"/>
                <w:noProof/>
                <w:sz w:val="24"/>
                <w:szCs w:val="24"/>
              </w:rPr>
              <w:t>Grafico No.16</w:t>
            </w:r>
          </w:p>
        </w:tc>
        <w:tc>
          <w:tcPr>
            <w:tcW w:w="4678" w:type="dxa"/>
          </w:tcPr>
          <w:p w14:paraId="42038901" w14:textId="77777777" w:rsidR="00566C42" w:rsidRDefault="008B3800" w:rsidP="008B380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Sistema de control financiero</w:t>
            </w:r>
          </w:p>
          <w:p w14:paraId="7E518B49" w14:textId="4E3AD4D3" w:rsidR="008B3800" w:rsidRDefault="008B3800" w:rsidP="008B380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p>
        </w:tc>
        <w:tc>
          <w:tcPr>
            <w:tcW w:w="2312" w:type="dxa"/>
          </w:tcPr>
          <w:p w14:paraId="19596A1B" w14:textId="440E83E3" w:rsidR="00566C42" w:rsidRDefault="00674A8F" w:rsidP="003E336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70</w:t>
            </w:r>
          </w:p>
        </w:tc>
      </w:tr>
      <w:tr w:rsidR="00566C42" w14:paraId="00424658" w14:textId="77777777" w:rsidTr="006E7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0726F1D0" w14:textId="5CFFACE0" w:rsidR="00566C42" w:rsidRDefault="00566C42" w:rsidP="00D47613">
            <w:pPr>
              <w:rPr>
                <w:rFonts w:ascii="Arial" w:hAnsi="Arial" w:cs="Arial"/>
                <w:b w:val="0"/>
                <w:bCs w:val="0"/>
                <w:noProof/>
                <w:sz w:val="24"/>
                <w:szCs w:val="24"/>
              </w:rPr>
            </w:pPr>
            <w:r>
              <w:rPr>
                <w:rFonts w:ascii="Arial" w:hAnsi="Arial" w:cs="Arial"/>
                <w:b w:val="0"/>
                <w:bCs w:val="0"/>
                <w:noProof/>
                <w:sz w:val="24"/>
                <w:szCs w:val="24"/>
              </w:rPr>
              <w:t>Grafico No.17</w:t>
            </w:r>
          </w:p>
        </w:tc>
        <w:tc>
          <w:tcPr>
            <w:tcW w:w="4678" w:type="dxa"/>
          </w:tcPr>
          <w:p w14:paraId="7C175D46" w14:textId="4975EA71" w:rsidR="00566C42" w:rsidRDefault="008B3800" w:rsidP="006E7165">
            <w:pPr>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Conflictos internos en la organización</w:t>
            </w:r>
          </w:p>
        </w:tc>
        <w:tc>
          <w:tcPr>
            <w:tcW w:w="2312" w:type="dxa"/>
          </w:tcPr>
          <w:p w14:paraId="276246C9" w14:textId="53032CFF" w:rsidR="00566C42" w:rsidRDefault="00674A8F" w:rsidP="003E336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71</w:t>
            </w:r>
          </w:p>
        </w:tc>
      </w:tr>
      <w:tr w:rsidR="00566C42" w14:paraId="636C8BF6" w14:textId="77777777" w:rsidTr="006E7165">
        <w:tc>
          <w:tcPr>
            <w:cnfStyle w:val="001000000000" w:firstRow="0" w:lastRow="0" w:firstColumn="1" w:lastColumn="0" w:oddVBand="0" w:evenVBand="0" w:oddHBand="0" w:evenHBand="0" w:firstRowFirstColumn="0" w:firstRowLastColumn="0" w:lastRowFirstColumn="0" w:lastRowLastColumn="0"/>
            <w:tcW w:w="1838" w:type="dxa"/>
          </w:tcPr>
          <w:p w14:paraId="4F3F5EA5" w14:textId="41452138" w:rsidR="00566C42" w:rsidRDefault="00566C42" w:rsidP="00D47613">
            <w:pPr>
              <w:rPr>
                <w:rFonts w:ascii="Arial" w:hAnsi="Arial" w:cs="Arial"/>
                <w:b w:val="0"/>
                <w:bCs w:val="0"/>
                <w:noProof/>
                <w:sz w:val="24"/>
                <w:szCs w:val="24"/>
              </w:rPr>
            </w:pPr>
            <w:r>
              <w:rPr>
                <w:rFonts w:ascii="Arial" w:hAnsi="Arial" w:cs="Arial"/>
                <w:b w:val="0"/>
                <w:bCs w:val="0"/>
                <w:noProof/>
                <w:sz w:val="24"/>
                <w:szCs w:val="24"/>
              </w:rPr>
              <w:t>Grafico No.18</w:t>
            </w:r>
          </w:p>
        </w:tc>
        <w:tc>
          <w:tcPr>
            <w:tcW w:w="4678" w:type="dxa"/>
          </w:tcPr>
          <w:p w14:paraId="4D1EAE17" w14:textId="4DB37F9D" w:rsidR="00566C42" w:rsidRDefault="008B3800" w:rsidP="006E7165">
            <w:pPr>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Manejo de dinero del personal en la organización</w:t>
            </w:r>
          </w:p>
        </w:tc>
        <w:tc>
          <w:tcPr>
            <w:tcW w:w="2312" w:type="dxa"/>
          </w:tcPr>
          <w:p w14:paraId="2D099381" w14:textId="6DE24980" w:rsidR="00566C42" w:rsidRDefault="00674A8F" w:rsidP="003E336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71</w:t>
            </w:r>
          </w:p>
        </w:tc>
      </w:tr>
      <w:tr w:rsidR="00566C42" w14:paraId="2C66DD2B" w14:textId="77777777" w:rsidTr="006E71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631ED6B5" w14:textId="28105FE5" w:rsidR="00566C42" w:rsidRDefault="00566C42" w:rsidP="00D47613">
            <w:pPr>
              <w:rPr>
                <w:rFonts w:ascii="Arial" w:hAnsi="Arial" w:cs="Arial"/>
                <w:b w:val="0"/>
                <w:bCs w:val="0"/>
                <w:noProof/>
                <w:sz w:val="24"/>
                <w:szCs w:val="24"/>
              </w:rPr>
            </w:pPr>
            <w:r>
              <w:rPr>
                <w:rFonts w:ascii="Arial" w:hAnsi="Arial" w:cs="Arial"/>
                <w:b w:val="0"/>
                <w:bCs w:val="0"/>
                <w:noProof/>
                <w:sz w:val="24"/>
                <w:szCs w:val="24"/>
              </w:rPr>
              <w:t>Grafico No.19</w:t>
            </w:r>
          </w:p>
        </w:tc>
        <w:tc>
          <w:tcPr>
            <w:tcW w:w="4678" w:type="dxa"/>
          </w:tcPr>
          <w:p w14:paraId="056B658C" w14:textId="77777777" w:rsidR="00566C42" w:rsidRDefault="008B3800" w:rsidP="008B380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Confiabilidad en la organización</w:t>
            </w:r>
          </w:p>
          <w:p w14:paraId="311FD1AB" w14:textId="1CABC9DA" w:rsidR="008B3800" w:rsidRDefault="008B3800" w:rsidP="008B380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p>
        </w:tc>
        <w:tc>
          <w:tcPr>
            <w:tcW w:w="2312" w:type="dxa"/>
          </w:tcPr>
          <w:p w14:paraId="2CBB66E3" w14:textId="0A708FD0" w:rsidR="00566C42" w:rsidRDefault="00674A8F" w:rsidP="003E3369">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72</w:t>
            </w:r>
          </w:p>
        </w:tc>
      </w:tr>
      <w:tr w:rsidR="00566C42" w14:paraId="2E0C7B4A" w14:textId="77777777" w:rsidTr="006E7165">
        <w:tc>
          <w:tcPr>
            <w:cnfStyle w:val="001000000000" w:firstRow="0" w:lastRow="0" w:firstColumn="1" w:lastColumn="0" w:oddVBand="0" w:evenVBand="0" w:oddHBand="0" w:evenHBand="0" w:firstRowFirstColumn="0" w:firstRowLastColumn="0" w:lastRowFirstColumn="0" w:lastRowLastColumn="0"/>
            <w:tcW w:w="1838" w:type="dxa"/>
          </w:tcPr>
          <w:p w14:paraId="403E1259" w14:textId="77ADF901" w:rsidR="00566C42" w:rsidRDefault="00566C42" w:rsidP="00D47613">
            <w:pPr>
              <w:rPr>
                <w:rFonts w:ascii="Arial" w:hAnsi="Arial" w:cs="Arial"/>
                <w:b w:val="0"/>
                <w:bCs w:val="0"/>
                <w:noProof/>
                <w:sz w:val="24"/>
                <w:szCs w:val="24"/>
              </w:rPr>
            </w:pPr>
            <w:r>
              <w:rPr>
                <w:rFonts w:ascii="Arial" w:hAnsi="Arial" w:cs="Arial"/>
                <w:b w:val="0"/>
                <w:bCs w:val="0"/>
                <w:noProof/>
                <w:sz w:val="24"/>
                <w:szCs w:val="24"/>
              </w:rPr>
              <w:t>Grafico No.20</w:t>
            </w:r>
          </w:p>
        </w:tc>
        <w:tc>
          <w:tcPr>
            <w:tcW w:w="4678" w:type="dxa"/>
          </w:tcPr>
          <w:p w14:paraId="2852AB30" w14:textId="2353BABD" w:rsidR="00566C42" w:rsidRDefault="008B3800" w:rsidP="008B3800">
            <w:pPr>
              <w:jc w:val="both"/>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Sistema de control financiero en la organizacion</w:t>
            </w:r>
          </w:p>
        </w:tc>
        <w:tc>
          <w:tcPr>
            <w:tcW w:w="2312" w:type="dxa"/>
          </w:tcPr>
          <w:p w14:paraId="067E1586" w14:textId="689B31EE" w:rsidR="00566C42" w:rsidRDefault="003E3369" w:rsidP="003E3369">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noProof/>
                <w:sz w:val="24"/>
                <w:szCs w:val="24"/>
              </w:rPr>
            </w:pPr>
            <w:r>
              <w:rPr>
                <w:rFonts w:ascii="Arial" w:hAnsi="Arial" w:cs="Arial"/>
                <w:b/>
                <w:bCs/>
                <w:noProof/>
                <w:sz w:val="24"/>
                <w:szCs w:val="24"/>
              </w:rPr>
              <w:t>72</w:t>
            </w:r>
          </w:p>
        </w:tc>
      </w:tr>
    </w:tbl>
    <w:p w14:paraId="45E27DB7" w14:textId="7AA23B90" w:rsidR="004F4DA1" w:rsidRDefault="00BC28CE" w:rsidP="00D47613">
      <w:pPr>
        <w:rPr>
          <w:rFonts w:ascii="Arial" w:hAnsi="Arial" w:cs="Arial"/>
          <w:b/>
          <w:bCs/>
          <w:noProof/>
          <w:sz w:val="24"/>
          <w:szCs w:val="24"/>
        </w:rPr>
      </w:pPr>
      <w:r w:rsidRPr="00BC28CE">
        <w:rPr>
          <w:rFonts w:ascii="Arial" w:hAnsi="Arial" w:cs="Arial"/>
          <w:b/>
          <w:bCs/>
          <w:noProof/>
          <w:sz w:val="18"/>
          <w:szCs w:val="18"/>
        </w:rPr>
        <w:t>Fuente</w:t>
      </w:r>
      <w:r>
        <w:rPr>
          <w:rFonts w:ascii="Arial" w:hAnsi="Arial" w:cs="Arial"/>
          <w:b/>
          <w:bCs/>
          <w:noProof/>
          <w:sz w:val="24"/>
          <w:szCs w:val="24"/>
        </w:rPr>
        <w:t>:</w:t>
      </w:r>
      <w:r w:rsidRPr="00BC28CE">
        <w:rPr>
          <w:rFonts w:ascii="Arial" w:hAnsi="Arial" w:cs="Arial"/>
          <w:i/>
          <w:iCs/>
          <w:noProof/>
          <w:sz w:val="16"/>
          <w:szCs w:val="16"/>
        </w:rPr>
        <w:t xml:space="preserve"> Elaboracion propia 2026</w:t>
      </w:r>
    </w:p>
    <w:p w14:paraId="2594C2F3" w14:textId="5707B187" w:rsidR="004F4DA1" w:rsidRDefault="004F4DA1" w:rsidP="00D47613">
      <w:pPr>
        <w:rPr>
          <w:rFonts w:ascii="Arial" w:hAnsi="Arial" w:cs="Arial"/>
          <w:b/>
          <w:bCs/>
          <w:noProof/>
          <w:sz w:val="24"/>
          <w:szCs w:val="24"/>
        </w:rPr>
      </w:pPr>
    </w:p>
    <w:p w14:paraId="3EA18F22" w14:textId="77777777" w:rsidR="00617851" w:rsidRDefault="00617851" w:rsidP="00D47613">
      <w:pPr>
        <w:rPr>
          <w:rFonts w:ascii="Arial" w:hAnsi="Arial" w:cs="Arial"/>
          <w:b/>
          <w:bCs/>
          <w:noProof/>
          <w:sz w:val="24"/>
          <w:szCs w:val="24"/>
        </w:rPr>
      </w:pPr>
    </w:p>
    <w:p w14:paraId="3DA6C958" w14:textId="77777777" w:rsidR="00617851" w:rsidRDefault="00617851" w:rsidP="00D47613">
      <w:pPr>
        <w:rPr>
          <w:rFonts w:ascii="Arial" w:hAnsi="Arial" w:cs="Arial"/>
          <w:b/>
          <w:bCs/>
          <w:noProof/>
          <w:sz w:val="24"/>
          <w:szCs w:val="24"/>
        </w:rPr>
      </w:pPr>
    </w:p>
    <w:p w14:paraId="5446F63D" w14:textId="77777777" w:rsidR="00617851" w:rsidRDefault="00617851" w:rsidP="00D47613">
      <w:pPr>
        <w:rPr>
          <w:rFonts w:ascii="Arial" w:hAnsi="Arial" w:cs="Arial"/>
          <w:b/>
          <w:bCs/>
          <w:noProof/>
          <w:sz w:val="24"/>
          <w:szCs w:val="24"/>
        </w:rPr>
      </w:pPr>
    </w:p>
    <w:p w14:paraId="502A1120" w14:textId="77777777" w:rsidR="00617851" w:rsidRDefault="00617851" w:rsidP="00D47613">
      <w:pPr>
        <w:rPr>
          <w:rFonts w:ascii="Arial" w:hAnsi="Arial" w:cs="Arial"/>
          <w:b/>
          <w:bCs/>
          <w:noProof/>
          <w:sz w:val="24"/>
          <w:szCs w:val="24"/>
        </w:rPr>
      </w:pPr>
    </w:p>
    <w:p w14:paraId="40DE6B45" w14:textId="77777777" w:rsidR="00617851" w:rsidRDefault="00617851" w:rsidP="00D47613">
      <w:pPr>
        <w:rPr>
          <w:rFonts w:ascii="Arial" w:hAnsi="Arial" w:cs="Arial"/>
          <w:b/>
          <w:bCs/>
          <w:noProof/>
          <w:sz w:val="24"/>
          <w:szCs w:val="24"/>
        </w:rPr>
      </w:pPr>
    </w:p>
    <w:p w14:paraId="5AD05ACC" w14:textId="77777777" w:rsidR="00617851" w:rsidRDefault="00617851" w:rsidP="00D47613">
      <w:pPr>
        <w:rPr>
          <w:rFonts w:ascii="Arial" w:hAnsi="Arial" w:cs="Arial"/>
          <w:b/>
          <w:bCs/>
          <w:noProof/>
          <w:sz w:val="24"/>
          <w:szCs w:val="24"/>
        </w:rPr>
      </w:pPr>
    </w:p>
    <w:p w14:paraId="368D8F27" w14:textId="77777777" w:rsidR="00617851" w:rsidRDefault="00617851" w:rsidP="00D47613">
      <w:pPr>
        <w:rPr>
          <w:rFonts w:ascii="Arial" w:hAnsi="Arial" w:cs="Arial"/>
          <w:b/>
          <w:bCs/>
          <w:noProof/>
          <w:sz w:val="24"/>
          <w:szCs w:val="24"/>
        </w:rPr>
      </w:pPr>
    </w:p>
    <w:p w14:paraId="3BF6FDB3" w14:textId="77777777" w:rsidR="00617851" w:rsidRDefault="00617851" w:rsidP="00D47613">
      <w:pPr>
        <w:rPr>
          <w:rFonts w:ascii="Arial" w:hAnsi="Arial" w:cs="Arial"/>
          <w:b/>
          <w:bCs/>
          <w:noProof/>
          <w:sz w:val="24"/>
          <w:szCs w:val="24"/>
        </w:rPr>
      </w:pPr>
    </w:p>
    <w:p w14:paraId="09A4DC0D" w14:textId="77777777" w:rsidR="00617851" w:rsidRDefault="00617851" w:rsidP="00D47613">
      <w:pPr>
        <w:rPr>
          <w:rFonts w:ascii="Arial" w:hAnsi="Arial" w:cs="Arial"/>
          <w:b/>
          <w:bCs/>
          <w:noProof/>
          <w:sz w:val="24"/>
          <w:szCs w:val="24"/>
        </w:rPr>
      </w:pPr>
    </w:p>
    <w:p w14:paraId="0BC19F5B" w14:textId="77777777" w:rsidR="00617851" w:rsidRDefault="00617851" w:rsidP="00D47613">
      <w:pPr>
        <w:rPr>
          <w:rFonts w:ascii="Arial" w:hAnsi="Arial" w:cs="Arial"/>
          <w:b/>
          <w:bCs/>
          <w:noProof/>
          <w:sz w:val="24"/>
          <w:szCs w:val="24"/>
        </w:rPr>
      </w:pPr>
    </w:p>
    <w:p w14:paraId="292A821A" w14:textId="77777777" w:rsidR="00617851" w:rsidRDefault="00617851" w:rsidP="00D47613">
      <w:pPr>
        <w:rPr>
          <w:rFonts w:ascii="Arial" w:hAnsi="Arial" w:cs="Arial"/>
          <w:b/>
          <w:bCs/>
          <w:noProof/>
          <w:sz w:val="24"/>
          <w:szCs w:val="24"/>
        </w:rPr>
      </w:pPr>
    </w:p>
    <w:p w14:paraId="1AF32475" w14:textId="77777777" w:rsidR="00617851" w:rsidRDefault="00617851" w:rsidP="00D47613">
      <w:pPr>
        <w:rPr>
          <w:rFonts w:ascii="Arial" w:hAnsi="Arial" w:cs="Arial"/>
          <w:b/>
          <w:bCs/>
          <w:noProof/>
          <w:sz w:val="24"/>
          <w:szCs w:val="24"/>
        </w:rPr>
      </w:pPr>
    </w:p>
    <w:p w14:paraId="7BC97B0E" w14:textId="77777777" w:rsidR="00617851" w:rsidRDefault="00617851" w:rsidP="00D47613">
      <w:pPr>
        <w:rPr>
          <w:rFonts w:ascii="Arial" w:hAnsi="Arial" w:cs="Arial"/>
          <w:b/>
          <w:bCs/>
          <w:noProof/>
          <w:sz w:val="24"/>
          <w:szCs w:val="24"/>
        </w:rPr>
      </w:pPr>
    </w:p>
    <w:p w14:paraId="61F1A026" w14:textId="77777777" w:rsidR="00617851" w:rsidRDefault="00617851" w:rsidP="00D47613">
      <w:pPr>
        <w:rPr>
          <w:rFonts w:ascii="Arial" w:hAnsi="Arial" w:cs="Arial"/>
          <w:b/>
          <w:bCs/>
          <w:noProof/>
          <w:sz w:val="24"/>
          <w:szCs w:val="24"/>
        </w:rPr>
      </w:pPr>
    </w:p>
    <w:p w14:paraId="5BB6A679" w14:textId="4AD1EB89" w:rsidR="00617851" w:rsidRPr="00617851" w:rsidRDefault="00617851" w:rsidP="00617851">
      <w:pPr>
        <w:jc w:val="center"/>
        <w:rPr>
          <w:rFonts w:ascii="Arial" w:hAnsi="Arial" w:cs="Arial"/>
          <w:b/>
          <w:bCs/>
          <w:noProof/>
          <w:sz w:val="144"/>
          <w:szCs w:val="144"/>
        </w:rPr>
      </w:pPr>
      <w:r w:rsidRPr="00617851">
        <w:rPr>
          <w:rFonts w:ascii="Arial" w:hAnsi="Arial" w:cs="Arial"/>
          <w:b/>
          <w:bCs/>
          <w:noProof/>
          <w:sz w:val="144"/>
          <w:szCs w:val="144"/>
        </w:rPr>
        <w:t>ANEXOS</w:t>
      </w:r>
    </w:p>
    <w:p w14:paraId="46CF8450" w14:textId="77777777" w:rsidR="00617851" w:rsidRDefault="00617851" w:rsidP="00D47613">
      <w:pPr>
        <w:rPr>
          <w:rFonts w:ascii="Arial" w:hAnsi="Arial" w:cs="Arial"/>
          <w:b/>
          <w:bCs/>
          <w:noProof/>
          <w:sz w:val="24"/>
          <w:szCs w:val="24"/>
        </w:rPr>
      </w:pPr>
    </w:p>
    <w:p w14:paraId="6A9B65C3" w14:textId="77777777" w:rsidR="00617851" w:rsidRDefault="00617851" w:rsidP="00D47613">
      <w:pPr>
        <w:rPr>
          <w:rFonts w:ascii="Arial" w:hAnsi="Arial" w:cs="Arial"/>
          <w:b/>
          <w:bCs/>
          <w:noProof/>
          <w:sz w:val="24"/>
          <w:szCs w:val="24"/>
        </w:rPr>
      </w:pPr>
    </w:p>
    <w:p w14:paraId="04F8CA7C" w14:textId="77777777" w:rsidR="00617851" w:rsidRDefault="00617851" w:rsidP="00D47613">
      <w:pPr>
        <w:rPr>
          <w:rFonts w:ascii="Arial" w:hAnsi="Arial" w:cs="Arial"/>
          <w:b/>
          <w:bCs/>
          <w:noProof/>
          <w:sz w:val="24"/>
          <w:szCs w:val="24"/>
        </w:rPr>
      </w:pPr>
    </w:p>
    <w:p w14:paraId="6461AB74" w14:textId="77777777" w:rsidR="00617851" w:rsidRDefault="00617851" w:rsidP="00D47613">
      <w:pPr>
        <w:rPr>
          <w:rFonts w:ascii="Arial" w:hAnsi="Arial" w:cs="Arial"/>
          <w:b/>
          <w:bCs/>
          <w:noProof/>
          <w:sz w:val="24"/>
          <w:szCs w:val="24"/>
        </w:rPr>
      </w:pPr>
    </w:p>
    <w:p w14:paraId="761FBB59" w14:textId="77777777" w:rsidR="00617851" w:rsidRDefault="00617851" w:rsidP="00D47613">
      <w:pPr>
        <w:rPr>
          <w:rFonts w:ascii="Arial" w:hAnsi="Arial" w:cs="Arial"/>
          <w:b/>
          <w:bCs/>
          <w:noProof/>
          <w:sz w:val="24"/>
          <w:szCs w:val="24"/>
        </w:rPr>
      </w:pPr>
    </w:p>
    <w:p w14:paraId="0C7DF562" w14:textId="77777777" w:rsidR="00617851" w:rsidRDefault="00617851" w:rsidP="00D47613">
      <w:pPr>
        <w:rPr>
          <w:rFonts w:ascii="Arial" w:hAnsi="Arial" w:cs="Arial"/>
          <w:b/>
          <w:bCs/>
          <w:noProof/>
          <w:sz w:val="24"/>
          <w:szCs w:val="24"/>
        </w:rPr>
      </w:pPr>
    </w:p>
    <w:p w14:paraId="1D97B823" w14:textId="77777777" w:rsidR="00617851" w:rsidRDefault="00617851" w:rsidP="00D47613">
      <w:pPr>
        <w:rPr>
          <w:rFonts w:ascii="Arial" w:hAnsi="Arial" w:cs="Arial"/>
          <w:b/>
          <w:bCs/>
          <w:noProof/>
          <w:sz w:val="24"/>
          <w:szCs w:val="24"/>
        </w:rPr>
      </w:pPr>
    </w:p>
    <w:p w14:paraId="144D879D" w14:textId="77777777" w:rsidR="002D275E" w:rsidRDefault="002D275E" w:rsidP="00D47613">
      <w:pPr>
        <w:rPr>
          <w:rFonts w:ascii="Arial" w:hAnsi="Arial" w:cs="Arial"/>
          <w:b/>
          <w:bCs/>
          <w:noProof/>
          <w:sz w:val="24"/>
          <w:szCs w:val="24"/>
        </w:rPr>
      </w:pPr>
    </w:p>
    <w:p w14:paraId="3D477195" w14:textId="2447A73D" w:rsidR="002D275E" w:rsidRDefault="002D275E" w:rsidP="00D47613">
      <w:pPr>
        <w:rPr>
          <w:rFonts w:ascii="Arial" w:hAnsi="Arial" w:cs="Arial"/>
          <w:b/>
          <w:bCs/>
          <w:noProof/>
          <w:sz w:val="24"/>
          <w:szCs w:val="24"/>
        </w:rPr>
      </w:pPr>
    </w:p>
    <w:p w14:paraId="6BE78EC6" w14:textId="77777777" w:rsidR="00BC28CE" w:rsidRDefault="00BC28CE" w:rsidP="00D47613">
      <w:pPr>
        <w:rPr>
          <w:rFonts w:ascii="Arial" w:hAnsi="Arial" w:cs="Arial"/>
          <w:b/>
          <w:bCs/>
          <w:noProof/>
          <w:sz w:val="24"/>
          <w:szCs w:val="24"/>
        </w:rPr>
      </w:pPr>
    </w:p>
    <w:p w14:paraId="2384D411" w14:textId="77777777" w:rsidR="00617851" w:rsidRDefault="00617851" w:rsidP="00D47613">
      <w:pPr>
        <w:rPr>
          <w:rFonts w:ascii="Arial" w:hAnsi="Arial" w:cs="Arial"/>
          <w:b/>
          <w:bCs/>
          <w:noProof/>
          <w:sz w:val="24"/>
          <w:szCs w:val="24"/>
        </w:rPr>
      </w:pPr>
    </w:p>
    <w:p w14:paraId="55FA2B42" w14:textId="090F466C" w:rsidR="00617851" w:rsidRDefault="00617851" w:rsidP="00D47613">
      <w:pPr>
        <w:rPr>
          <w:rFonts w:ascii="Arial" w:hAnsi="Arial" w:cs="Arial"/>
          <w:b/>
          <w:bCs/>
          <w:noProof/>
          <w:sz w:val="24"/>
          <w:szCs w:val="24"/>
        </w:rPr>
      </w:pPr>
    </w:p>
    <w:p w14:paraId="2A0D4BC4" w14:textId="77777777" w:rsidR="00C13B89" w:rsidRDefault="00C13B89" w:rsidP="00D47613">
      <w:pPr>
        <w:rPr>
          <w:rFonts w:ascii="Arial" w:hAnsi="Arial" w:cs="Arial"/>
          <w:b/>
          <w:bCs/>
          <w:noProof/>
          <w:sz w:val="24"/>
          <w:szCs w:val="24"/>
        </w:rPr>
      </w:pPr>
    </w:p>
    <w:p w14:paraId="0F75D764" w14:textId="50998A30" w:rsidR="004F4DA1" w:rsidRDefault="00617851" w:rsidP="00617851">
      <w:pPr>
        <w:spacing w:line="360" w:lineRule="auto"/>
        <w:rPr>
          <w:rFonts w:ascii="Arial" w:hAnsi="Arial" w:cs="Arial"/>
          <w:b/>
          <w:bCs/>
          <w:noProof/>
          <w:sz w:val="24"/>
          <w:szCs w:val="24"/>
        </w:rPr>
      </w:pPr>
      <w:r>
        <w:rPr>
          <w:rFonts w:ascii="Arial" w:hAnsi="Arial" w:cs="Arial"/>
          <w:b/>
          <w:bCs/>
          <w:noProof/>
          <w:sz w:val="24"/>
          <w:szCs w:val="24"/>
        </w:rPr>
        <w:lastRenderedPageBreak/>
        <w:t xml:space="preserve">Anexo no. 1. </w:t>
      </w:r>
      <w:r w:rsidR="004F4DA1" w:rsidRPr="00617851">
        <w:rPr>
          <w:rFonts w:ascii="Arial" w:hAnsi="Arial" w:cs="Arial"/>
          <w:b/>
          <w:bCs/>
          <w:noProof/>
          <w:sz w:val="24"/>
          <w:szCs w:val="24"/>
        </w:rPr>
        <w:t>Talonarios</w:t>
      </w:r>
      <w:r w:rsidR="004F4DA1" w:rsidRPr="00617851">
        <w:rPr>
          <w:rFonts w:ascii="Arial" w:hAnsi="Arial" w:cs="Arial"/>
          <w:b/>
          <w:bCs/>
          <w:noProof/>
        </w:rPr>
        <w:t xml:space="preserve"> </w:t>
      </w:r>
      <w:r w:rsidR="004F4DA1" w:rsidRPr="00880A22">
        <w:rPr>
          <w:rFonts w:ascii="Arial" w:hAnsi="Arial" w:cs="Arial"/>
          <w:b/>
          <w:bCs/>
          <w:noProof/>
          <w:sz w:val="24"/>
          <w:szCs w:val="24"/>
        </w:rPr>
        <w:t>Foliados</w:t>
      </w:r>
    </w:p>
    <w:tbl>
      <w:tblPr>
        <w:tblW w:w="9639" w:type="dxa"/>
        <w:tblInd w:w="-3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CellMar>
          <w:left w:w="70" w:type="dxa"/>
          <w:right w:w="70" w:type="dxa"/>
        </w:tblCellMar>
        <w:tblLook w:val="0000" w:firstRow="0" w:lastRow="0" w:firstColumn="0" w:lastColumn="0" w:noHBand="0" w:noVBand="0"/>
      </w:tblPr>
      <w:tblGrid>
        <w:gridCol w:w="9639"/>
      </w:tblGrid>
      <w:tr w:rsidR="00DC47DB" w14:paraId="33D67135" w14:textId="77777777" w:rsidTr="0047746D">
        <w:trPr>
          <w:trHeight w:val="6052"/>
        </w:trPr>
        <w:tc>
          <w:tcPr>
            <w:tcW w:w="9639" w:type="dxa"/>
          </w:tcPr>
          <w:p w14:paraId="44C1BDA5" w14:textId="77777777" w:rsidR="00DC47DB" w:rsidRPr="00617851" w:rsidRDefault="00DC47DB" w:rsidP="00DC47DB">
            <w:pPr>
              <w:spacing w:line="360" w:lineRule="auto"/>
              <w:ind w:left="60"/>
              <w:rPr>
                <w:rFonts w:ascii="Arial" w:hAnsi="Arial" w:cs="Arial"/>
                <w:b/>
                <w:bCs/>
                <w:noProof/>
              </w:rPr>
            </w:pPr>
            <w:r>
              <w:rPr>
                <w:noProof/>
              </w:rPr>
              <w:drawing>
                <wp:anchor distT="0" distB="0" distL="114300" distR="114300" simplePos="0" relativeHeight="251718656" behindDoc="1" locked="0" layoutInCell="1" allowOverlap="1" wp14:anchorId="2FEB0843" wp14:editId="74028E76">
                  <wp:simplePos x="0" y="0"/>
                  <wp:positionH relativeFrom="column">
                    <wp:posOffset>-63040</wp:posOffset>
                  </wp:positionH>
                  <wp:positionV relativeFrom="paragraph">
                    <wp:posOffset>-30633</wp:posOffset>
                  </wp:positionV>
                  <wp:extent cx="6143053" cy="99822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extLst>
                              <a:ext uri="{28A0092B-C50C-407E-A947-70E740481C1C}">
                                <a14:useLocalDpi xmlns:a14="http://schemas.microsoft.com/office/drawing/2010/main" val="0"/>
                              </a:ext>
                            </a:extLst>
                          </a:blip>
                          <a:srcRect l="15267" t="39995" r="9417" b="34337"/>
                          <a:stretch/>
                        </pic:blipFill>
                        <pic:spPr bwMode="auto">
                          <a:xfrm>
                            <a:off x="0" y="0"/>
                            <a:ext cx="6203230" cy="10079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laconcuadrcula"/>
              <w:tblW w:w="9136" w:type="dxa"/>
              <w:tblInd w:w="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6"/>
            </w:tblGrid>
            <w:tr w:rsidR="00DC47DB" w14:paraId="255CC191" w14:textId="77777777" w:rsidTr="00DC47DB">
              <w:trPr>
                <w:trHeight w:val="4249"/>
              </w:trPr>
              <w:tc>
                <w:tcPr>
                  <w:tcW w:w="9136" w:type="dxa"/>
                </w:tcPr>
                <w:p w14:paraId="5795300B" w14:textId="2ACB071E" w:rsidR="00DC47DB" w:rsidRDefault="00DC47DB" w:rsidP="004F4DA1">
                  <w:pPr>
                    <w:jc w:val="center"/>
                    <w:rPr>
                      <w:rFonts w:ascii="Times New Roman" w:hAnsi="Times New Roman" w:cs="Times New Roman"/>
                      <w:b/>
                      <w:bCs/>
                      <w:sz w:val="28"/>
                      <w:szCs w:val="28"/>
                    </w:rPr>
                  </w:pPr>
                </w:p>
                <w:p w14:paraId="20B2A0C4" w14:textId="07EDEE4F" w:rsidR="0047746D" w:rsidRDefault="00DC47DB" w:rsidP="004F4DA1">
                  <w:pPr>
                    <w:jc w:val="center"/>
                    <w:rPr>
                      <w:rFonts w:ascii="Times New Roman" w:hAnsi="Times New Roman" w:cs="Times New Roman"/>
                      <w:b/>
                      <w:bCs/>
                      <w:sz w:val="28"/>
                      <w:szCs w:val="28"/>
                    </w:rPr>
                  </w:pPr>
                  <w:r>
                    <w:rPr>
                      <w:rFonts w:ascii="Times New Roman" w:hAnsi="Times New Roman" w:cs="Times New Roman"/>
                      <w:b/>
                      <w:bCs/>
                      <w:sz w:val="28"/>
                      <w:szCs w:val="28"/>
                    </w:rPr>
                    <w:t xml:space="preserve">                                            </w:t>
                  </w:r>
                </w:p>
                <w:p w14:paraId="25D3FF5E" w14:textId="132D3718" w:rsidR="0047746D" w:rsidRDefault="0047746D" w:rsidP="004F4DA1">
                  <w:pPr>
                    <w:jc w:val="center"/>
                    <w:rPr>
                      <w:rFonts w:ascii="Times New Roman" w:hAnsi="Times New Roman" w:cs="Times New Roman"/>
                      <w:b/>
                      <w:bCs/>
                      <w:sz w:val="28"/>
                      <w:szCs w:val="28"/>
                    </w:rPr>
                  </w:pPr>
                </w:p>
                <w:p w14:paraId="5BE098C5" w14:textId="06C71589" w:rsidR="0047746D" w:rsidRDefault="00DC47DB" w:rsidP="004F4DA1">
                  <w:pPr>
                    <w:jc w:val="center"/>
                    <w:rPr>
                      <w:rFonts w:ascii="Times New Roman" w:hAnsi="Times New Roman" w:cs="Times New Roman"/>
                      <w:b/>
                      <w:bCs/>
                      <w:sz w:val="28"/>
                      <w:szCs w:val="28"/>
                    </w:rPr>
                  </w:pPr>
                  <w:r>
                    <w:rPr>
                      <w:rFonts w:ascii="Times New Roman" w:hAnsi="Times New Roman" w:cs="Times New Roman"/>
                      <w:b/>
                      <w:bCs/>
                      <w:sz w:val="28"/>
                      <w:szCs w:val="28"/>
                    </w:rPr>
                    <w:t xml:space="preserve">                </w:t>
                  </w:r>
                </w:p>
                <w:p w14:paraId="1160EC51" w14:textId="49DCE409" w:rsidR="00DC47DB" w:rsidRDefault="0047746D" w:rsidP="004F4DA1">
                  <w:pPr>
                    <w:jc w:val="center"/>
                    <w:rPr>
                      <w:rFonts w:ascii="Times New Roman" w:hAnsi="Times New Roman" w:cs="Times New Roman"/>
                      <w:b/>
                      <w:bCs/>
                      <w:sz w:val="28"/>
                      <w:szCs w:val="28"/>
                    </w:rPr>
                  </w:pPr>
                  <w:r w:rsidRPr="008A7959">
                    <w:rPr>
                      <w:rFonts w:ascii="Times New Roman" w:hAnsi="Times New Roman" w:cs="Times New Roman"/>
                      <w:b/>
                      <w:bCs/>
                      <w:noProof/>
                      <w:sz w:val="32"/>
                      <w:szCs w:val="32"/>
                    </w:rPr>
                    <mc:AlternateContent>
                      <mc:Choice Requires="wps">
                        <w:drawing>
                          <wp:anchor distT="0" distB="0" distL="114300" distR="114300" simplePos="0" relativeHeight="251717632" behindDoc="0" locked="0" layoutInCell="1" allowOverlap="1" wp14:anchorId="0B641716" wp14:editId="25ADDA1D">
                            <wp:simplePos x="0" y="0"/>
                            <wp:positionH relativeFrom="column">
                              <wp:posOffset>3738705</wp:posOffset>
                            </wp:positionH>
                            <wp:positionV relativeFrom="paragraph">
                              <wp:posOffset>19466</wp:posOffset>
                            </wp:positionV>
                            <wp:extent cx="952500" cy="228600"/>
                            <wp:effectExtent l="0" t="0" r="19050" b="19050"/>
                            <wp:wrapNone/>
                            <wp:docPr id="71" name="Rectángulo 71"/>
                            <wp:cNvGraphicFramePr/>
                            <a:graphic xmlns:a="http://schemas.openxmlformats.org/drawingml/2006/main">
                              <a:graphicData uri="http://schemas.microsoft.com/office/word/2010/wordprocessingShape">
                                <wps:wsp>
                                  <wps:cNvSpPr/>
                                  <wps:spPr>
                                    <a:xfrm>
                                      <a:off x="0" y="0"/>
                                      <a:ext cx="952500" cy="2286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7876F6" id="Rectángulo 71" o:spid="_x0000_s1026" style="position:absolute;margin-left:294.4pt;margin-top:1.55pt;width:75pt;height:18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" fillcolor="white [3201]" strokecolor="black [3213]" strokeweight="1pt"/>
                        </w:pict>
                      </mc:Fallback>
                    </mc:AlternateContent>
                  </w:r>
                  <w:r w:rsidR="00DC47DB">
                    <w:rPr>
                      <w:rFonts w:ascii="Times New Roman" w:hAnsi="Times New Roman" w:cs="Times New Roman"/>
                      <w:b/>
                      <w:bCs/>
                      <w:sz w:val="28"/>
                      <w:szCs w:val="28"/>
                    </w:rPr>
                    <w:t xml:space="preserve"> FOLIO</w:t>
                  </w:r>
                </w:p>
                <w:p w14:paraId="4E569C7E" w14:textId="77777777" w:rsidR="00DC47DB" w:rsidRDefault="00DC47DB" w:rsidP="008A7959">
                  <w:pPr>
                    <w:rPr>
                      <w:rFonts w:ascii="Times New Roman" w:hAnsi="Times New Roman" w:cs="Times New Roman"/>
                      <w:b/>
                      <w:bCs/>
                      <w:sz w:val="28"/>
                      <w:szCs w:val="28"/>
                    </w:rPr>
                  </w:pPr>
                </w:p>
                <w:p w14:paraId="6BBE6909" w14:textId="77777777" w:rsidR="00DC47DB" w:rsidRDefault="00DC47DB" w:rsidP="008A7959">
                  <w:pPr>
                    <w:rPr>
                      <w:rFonts w:ascii="Times New Roman" w:hAnsi="Times New Roman" w:cs="Times New Roman"/>
                      <w:b/>
                      <w:bCs/>
                      <w:sz w:val="28"/>
                      <w:szCs w:val="28"/>
                    </w:rPr>
                  </w:pPr>
                  <w:r>
                    <w:rPr>
                      <w:rFonts w:ascii="Times New Roman" w:hAnsi="Times New Roman" w:cs="Times New Roman"/>
                      <w:b/>
                      <w:bCs/>
                      <w:sz w:val="28"/>
                      <w:szCs w:val="28"/>
                    </w:rPr>
                    <w:t xml:space="preserve">CANTIDAD: </w:t>
                  </w:r>
                  <w:r w:rsidRPr="008A7959">
                    <w:rPr>
                      <w:rFonts w:ascii="Times New Roman" w:hAnsi="Times New Roman" w:cs="Times New Roman"/>
                      <w:b/>
                      <w:bCs/>
                      <w:color w:val="FF0000"/>
                      <w:sz w:val="28"/>
                      <w:szCs w:val="28"/>
                    </w:rPr>
                    <w:t>$</w:t>
                  </w:r>
                  <w:r>
                    <w:rPr>
                      <w:rFonts w:ascii="Times New Roman" w:hAnsi="Times New Roman" w:cs="Times New Roman"/>
                      <w:b/>
                      <w:bCs/>
                      <w:sz w:val="28"/>
                      <w:szCs w:val="28"/>
                    </w:rPr>
                    <w:t>_________</w:t>
                  </w:r>
                </w:p>
                <w:p w14:paraId="02D06141" w14:textId="77777777" w:rsidR="00DC47DB" w:rsidRDefault="00DC47DB" w:rsidP="008A7959">
                  <w:pPr>
                    <w:rPr>
                      <w:rFonts w:ascii="Times New Roman" w:hAnsi="Times New Roman" w:cs="Times New Roman"/>
                      <w:b/>
                      <w:bCs/>
                    </w:rPr>
                  </w:pPr>
                </w:p>
                <w:p w14:paraId="0F2FAC25" w14:textId="77777777" w:rsidR="00DC47DB" w:rsidRDefault="00DC47DB" w:rsidP="008A7959">
                  <w:pPr>
                    <w:rPr>
                      <w:rFonts w:ascii="Times New Roman" w:hAnsi="Times New Roman" w:cs="Times New Roman"/>
                      <w:b/>
                      <w:bCs/>
                      <w:sz w:val="28"/>
                      <w:szCs w:val="28"/>
                    </w:rPr>
                  </w:pPr>
                  <w:r w:rsidRPr="008A7959">
                    <w:rPr>
                      <w:rFonts w:ascii="Times New Roman" w:hAnsi="Times New Roman" w:cs="Times New Roman"/>
                      <w:b/>
                      <w:bCs/>
                      <w:sz w:val="28"/>
                      <w:szCs w:val="28"/>
                    </w:rPr>
                    <w:t>RECIBI DE</w:t>
                  </w:r>
                  <w:r>
                    <w:rPr>
                      <w:rFonts w:ascii="Times New Roman" w:hAnsi="Times New Roman" w:cs="Times New Roman"/>
                      <w:b/>
                      <w:bCs/>
                      <w:sz w:val="28"/>
                      <w:szCs w:val="28"/>
                    </w:rPr>
                    <w:t>: _____________________________________________</w:t>
                  </w:r>
                </w:p>
                <w:p w14:paraId="32EBBD65" w14:textId="77777777" w:rsidR="00DC47DB" w:rsidRDefault="00DC47DB" w:rsidP="008A7959">
                  <w:pPr>
                    <w:rPr>
                      <w:rFonts w:ascii="Times New Roman" w:hAnsi="Times New Roman" w:cs="Times New Roman"/>
                      <w:b/>
                      <w:bCs/>
                      <w:sz w:val="28"/>
                      <w:szCs w:val="28"/>
                    </w:rPr>
                  </w:pPr>
                </w:p>
                <w:p w14:paraId="18CD8DC8" w14:textId="77777777" w:rsidR="00DC47DB" w:rsidRDefault="00DC47DB" w:rsidP="008A7959">
                  <w:pPr>
                    <w:rPr>
                      <w:rFonts w:ascii="Times New Roman" w:hAnsi="Times New Roman" w:cs="Times New Roman"/>
                      <w:b/>
                      <w:bCs/>
                      <w:sz w:val="28"/>
                      <w:szCs w:val="28"/>
                    </w:rPr>
                  </w:pPr>
                  <w:r w:rsidRPr="008A7959">
                    <w:rPr>
                      <w:rFonts w:ascii="Times New Roman" w:hAnsi="Times New Roman" w:cs="Times New Roman"/>
                      <w:b/>
                      <w:bCs/>
                      <w:sz w:val="28"/>
                      <w:szCs w:val="28"/>
                    </w:rPr>
                    <w:t>CONCEPTO:</w:t>
                  </w:r>
                  <w:r>
                    <w:rPr>
                      <w:rFonts w:ascii="Times New Roman" w:hAnsi="Times New Roman" w:cs="Times New Roman"/>
                      <w:b/>
                      <w:bCs/>
                      <w:sz w:val="28"/>
                      <w:szCs w:val="28"/>
                    </w:rPr>
                    <w:t xml:space="preserve"> ____________________________________________</w:t>
                  </w:r>
                </w:p>
                <w:p w14:paraId="20C4ED14" w14:textId="77777777" w:rsidR="00DC47DB" w:rsidRDefault="00DC47DB" w:rsidP="008A7959">
                  <w:pPr>
                    <w:rPr>
                      <w:rFonts w:ascii="Times New Roman" w:hAnsi="Times New Roman" w:cs="Times New Roman"/>
                      <w:b/>
                      <w:bCs/>
                    </w:rPr>
                  </w:pPr>
                </w:p>
                <w:p w14:paraId="3DC7CD51" w14:textId="77777777" w:rsidR="00DC47DB" w:rsidRDefault="00DC47DB" w:rsidP="008A7959">
                  <w:pPr>
                    <w:rPr>
                      <w:rFonts w:ascii="Times New Roman" w:hAnsi="Times New Roman" w:cs="Times New Roman"/>
                      <w:b/>
                      <w:bCs/>
                    </w:rPr>
                  </w:pPr>
                  <w:r>
                    <w:rPr>
                      <w:rFonts w:ascii="Times New Roman" w:hAnsi="Times New Roman" w:cs="Times New Roman"/>
                      <w:b/>
                      <w:bCs/>
                    </w:rPr>
                    <w:t xml:space="preserve">________________________________________________________________________                                     </w:t>
                  </w:r>
                </w:p>
                <w:p w14:paraId="351C66FB" w14:textId="77777777" w:rsidR="00DC47DB" w:rsidRDefault="00DC47DB" w:rsidP="008A7959">
                  <w:pPr>
                    <w:rPr>
                      <w:rFonts w:ascii="Times New Roman" w:hAnsi="Times New Roman" w:cs="Times New Roman"/>
                      <w:b/>
                      <w:bCs/>
                    </w:rPr>
                  </w:pPr>
                </w:p>
                <w:p w14:paraId="1DA77AC3" w14:textId="77777777" w:rsidR="00DC47DB" w:rsidRDefault="00DC47DB" w:rsidP="008A7959">
                  <w:pPr>
                    <w:rPr>
                      <w:rFonts w:ascii="Times New Roman" w:hAnsi="Times New Roman" w:cs="Times New Roman"/>
                      <w:b/>
                      <w:bCs/>
                    </w:rPr>
                  </w:pPr>
                  <w:r>
                    <w:rPr>
                      <w:rFonts w:ascii="Times New Roman" w:hAnsi="Times New Roman" w:cs="Times New Roman"/>
                      <w:b/>
                      <w:bCs/>
                    </w:rPr>
                    <w:t xml:space="preserve">                                                                                             __________________________</w:t>
                  </w:r>
                </w:p>
                <w:p w14:paraId="3D1D3A92" w14:textId="77777777" w:rsidR="00DC47DB" w:rsidRPr="008A7959" w:rsidRDefault="00DC47DB" w:rsidP="008A7959">
                  <w:pPr>
                    <w:rPr>
                      <w:rFonts w:ascii="Times New Roman" w:hAnsi="Times New Roman" w:cs="Times New Roman"/>
                      <w:b/>
                      <w:bCs/>
                    </w:rPr>
                  </w:pPr>
                  <w:r>
                    <w:rPr>
                      <w:rFonts w:ascii="Times New Roman" w:hAnsi="Times New Roman" w:cs="Times New Roman"/>
                      <w:b/>
                      <w:bCs/>
                    </w:rPr>
                    <w:t xml:space="preserve">                                                                                                          </w:t>
                  </w:r>
                  <w:r w:rsidRPr="008A7959">
                    <w:rPr>
                      <w:rFonts w:ascii="Times New Roman" w:hAnsi="Times New Roman" w:cs="Times New Roman"/>
                      <w:b/>
                      <w:bCs/>
                      <w:sz w:val="28"/>
                      <w:szCs w:val="28"/>
                    </w:rPr>
                    <w:t>RECIBIO</w:t>
                  </w:r>
                </w:p>
              </w:tc>
            </w:tr>
          </w:tbl>
          <w:p w14:paraId="403E5F2F" w14:textId="77777777" w:rsidR="00DC47DB" w:rsidRDefault="00DC47DB" w:rsidP="00DC47DB">
            <w:pPr>
              <w:spacing w:line="360" w:lineRule="auto"/>
              <w:rPr>
                <w:rFonts w:ascii="Arial" w:hAnsi="Arial" w:cs="Arial"/>
                <w:b/>
                <w:bCs/>
                <w:noProof/>
              </w:rPr>
            </w:pPr>
          </w:p>
        </w:tc>
      </w:tr>
    </w:tbl>
    <w:p w14:paraId="0D270128" w14:textId="4FDB5F9F" w:rsidR="004F4DA1" w:rsidRDefault="00BC28CE" w:rsidP="009B766B">
      <w:pPr>
        <w:rPr>
          <w:rFonts w:ascii="Arial" w:hAnsi="Arial" w:cs="Arial"/>
          <w:i/>
          <w:iCs/>
          <w:sz w:val="16"/>
          <w:szCs w:val="16"/>
        </w:rPr>
      </w:pPr>
      <w:bookmarkStart w:id="7" w:name="_Hlk229514195"/>
      <w:r w:rsidRPr="00BC28CE">
        <w:rPr>
          <w:rFonts w:ascii="Arial" w:hAnsi="Arial" w:cs="Arial"/>
          <w:b/>
          <w:bCs/>
          <w:sz w:val="18"/>
          <w:szCs w:val="18"/>
        </w:rPr>
        <w:t>Fuente</w:t>
      </w:r>
      <w:r w:rsidRPr="00BC28CE">
        <w:rPr>
          <w:rFonts w:ascii="Arial" w:hAnsi="Arial" w:cs="Arial"/>
          <w:b/>
          <w:bCs/>
        </w:rPr>
        <w:t>:</w:t>
      </w:r>
      <w:r w:rsidRPr="00BC28CE">
        <w:rPr>
          <w:rFonts w:ascii="Arial" w:hAnsi="Arial" w:cs="Arial"/>
        </w:rPr>
        <w:t xml:space="preserve"> </w:t>
      </w:r>
      <w:r w:rsidRPr="00BC28CE">
        <w:rPr>
          <w:rFonts w:ascii="Arial" w:hAnsi="Arial" w:cs="Arial"/>
          <w:i/>
          <w:iCs/>
          <w:sz w:val="16"/>
          <w:szCs w:val="16"/>
        </w:rPr>
        <w:t>Elaboración propia 2026.</w:t>
      </w:r>
      <w:bookmarkEnd w:id="7"/>
    </w:p>
    <w:p w14:paraId="2DF03493" w14:textId="731DBA39" w:rsidR="009B766B" w:rsidRDefault="009B766B" w:rsidP="009B766B">
      <w:pPr>
        <w:rPr>
          <w:rFonts w:ascii="Arial" w:hAnsi="Arial" w:cs="Arial"/>
          <w:i/>
          <w:iCs/>
          <w:sz w:val="16"/>
          <w:szCs w:val="16"/>
        </w:rPr>
      </w:pPr>
    </w:p>
    <w:p w14:paraId="567E2035" w14:textId="3FA662B4" w:rsidR="009B766B" w:rsidRDefault="009B766B" w:rsidP="009B766B">
      <w:pPr>
        <w:rPr>
          <w:rFonts w:ascii="Arial" w:hAnsi="Arial" w:cs="Arial"/>
          <w:i/>
          <w:iCs/>
          <w:sz w:val="16"/>
          <w:szCs w:val="16"/>
        </w:rPr>
      </w:pPr>
    </w:p>
    <w:p w14:paraId="6D2557DF" w14:textId="4CA906F6" w:rsidR="009B766B" w:rsidRDefault="009B766B" w:rsidP="009B766B">
      <w:pPr>
        <w:rPr>
          <w:rFonts w:ascii="Arial" w:hAnsi="Arial" w:cs="Arial"/>
          <w:i/>
          <w:iCs/>
          <w:sz w:val="16"/>
          <w:szCs w:val="16"/>
        </w:rPr>
      </w:pPr>
    </w:p>
    <w:p w14:paraId="0B7CFC70" w14:textId="54ED0BD5" w:rsidR="009B766B" w:rsidRDefault="009B766B" w:rsidP="009B766B">
      <w:pPr>
        <w:rPr>
          <w:rFonts w:ascii="Arial" w:hAnsi="Arial" w:cs="Arial"/>
          <w:i/>
          <w:iCs/>
          <w:sz w:val="16"/>
          <w:szCs w:val="16"/>
        </w:rPr>
      </w:pPr>
    </w:p>
    <w:p w14:paraId="24EBDE98" w14:textId="07C73C7F" w:rsidR="009B766B" w:rsidRDefault="009B766B" w:rsidP="009B766B">
      <w:pPr>
        <w:rPr>
          <w:rFonts w:ascii="Arial" w:hAnsi="Arial" w:cs="Arial"/>
          <w:i/>
          <w:iCs/>
          <w:sz w:val="16"/>
          <w:szCs w:val="16"/>
        </w:rPr>
      </w:pPr>
    </w:p>
    <w:p w14:paraId="01688E5C" w14:textId="232A1812" w:rsidR="009B766B" w:rsidRDefault="009B766B" w:rsidP="009B766B">
      <w:pPr>
        <w:rPr>
          <w:rFonts w:ascii="Arial" w:hAnsi="Arial" w:cs="Arial"/>
          <w:i/>
          <w:iCs/>
          <w:sz w:val="16"/>
          <w:szCs w:val="16"/>
        </w:rPr>
      </w:pPr>
    </w:p>
    <w:p w14:paraId="20EA2A4E" w14:textId="5265C76B" w:rsidR="009B766B" w:rsidRDefault="009B766B" w:rsidP="009B766B">
      <w:pPr>
        <w:rPr>
          <w:rFonts w:ascii="Arial" w:hAnsi="Arial" w:cs="Arial"/>
          <w:i/>
          <w:iCs/>
          <w:sz w:val="16"/>
          <w:szCs w:val="16"/>
        </w:rPr>
      </w:pPr>
    </w:p>
    <w:p w14:paraId="25A0243C" w14:textId="21202BF9" w:rsidR="009B766B" w:rsidRDefault="009B766B" w:rsidP="009B766B">
      <w:pPr>
        <w:rPr>
          <w:rFonts w:ascii="Arial" w:hAnsi="Arial" w:cs="Arial"/>
          <w:i/>
          <w:iCs/>
          <w:sz w:val="16"/>
          <w:szCs w:val="16"/>
        </w:rPr>
      </w:pPr>
    </w:p>
    <w:p w14:paraId="6A43A088" w14:textId="77777777" w:rsidR="008B5AB4" w:rsidRDefault="008B5AB4" w:rsidP="009B766B">
      <w:pPr>
        <w:rPr>
          <w:rFonts w:ascii="Arial" w:hAnsi="Arial" w:cs="Arial"/>
          <w:i/>
          <w:iCs/>
          <w:sz w:val="16"/>
          <w:szCs w:val="16"/>
        </w:rPr>
      </w:pPr>
    </w:p>
    <w:p w14:paraId="4D57EB8A" w14:textId="40F3E373" w:rsidR="009B766B" w:rsidRDefault="009B766B" w:rsidP="009B766B">
      <w:pPr>
        <w:rPr>
          <w:rFonts w:ascii="Arial" w:hAnsi="Arial" w:cs="Arial"/>
          <w:i/>
          <w:iCs/>
          <w:sz w:val="16"/>
          <w:szCs w:val="16"/>
        </w:rPr>
      </w:pPr>
    </w:p>
    <w:p w14:paraId="67699635" w14:textId="58B44A84" w:rsidR="009B766B" w:rsidRDefault="009B766B" w:rsidP="009B766B">
      <w:pPr>
        <w:rPr>
          <w:rFonts w:ascii="Arial" w:hAnsi="Arial" w:cs="Arial"/>
          <w:i/>
          <w:iCs/>
          <w:sz w:val="16"/>
          <w:szCs w:val="16"/>
        </w:rPr>
      </w:pPr>
    </w:p>
    <w:p w14:paraId="179B8CF0" w14:textId="457A84A4" w:rsidR="009B766B" w:rsidRDefault="009B766B" w:rsidP="009B766B">
      <w:pPr>
        <w:rPr>
          <w:rFonts w:ascii="Arial" w:hAnsi="Arial" w:cs="Arial"/>
          <w:i/>
          <w:iCs/>
          <w:sz w:val="16"/>
          <w:szCs w:val="16"/>
        </w:rPr>
      </w:pPr>
    </w:p>
    <w:p w14:paraId="083F5CED" w14:textId="01DC9F4E" w:rsidR="009B766B" w:rsidRDefault="009B766B" w:rsidP="009B766B">
      <w:pPr>
        <w:rPr>
          <w:rFonts w:ascii="Arial" w:hAnsi="Arial" w:cs="Arial"/>
          <w:i/>
          <w:iCs/>
          <w:sz w:val="16"/>
          <w:szCs w:val="16"/>
        </w:rPr>
      </w:pPr>
    </w:p>
    <w:p w14:paraId="07D83773" w14:textId="0CD3EE88" w:rsidR="009B766B" w:rsidRDefault="009B766B" w:rsidP="009B766B">
      <w:pPr>
        <w:rPr>
          <w:rFonts w:ascii="Arial" w:hAnsi="Arial" w:cs="Arial"/>
          <w:i/>
          <w:iCs/>
          <w:sz w:val="16"/>
          <w:szCs w:val="16"/>
        </w:rPr>
      </w:pPr>
    </w:p>
    <w:p w14:paraId="55604D50" w14:textId="6A82E960" w:rsidR="009B766B" w:rsidRDefault="009B766B" w:rsidP="009B766B">
      <w:pPr>
        <w:rPr>
          <w:rFonts w:ascii="Arial" w:hAnsi="Arial" w:cs="Arial"/>
          <w:i/>
          <w:iCs/>
          <w:sz w:val="16"/>
          <w:szCs w:val="16"/>
        </w:rPr>
      </w:pPr>
    </w:p>
    <w:p w14:paraId="3B3FF69F" w14:textId="77777777" w:rsidR="009B766B" w:rsidRPr="009B766B" w:rsidRDefault="009B766B" w:rsidP="009B766B">
      <w:pPr>
        <w:rPr>
          <w:rFonts w:ascii="Arial" w:hAnsi="Arial" w:cs="Arial"/>
        </w:rPr>
      </w:pPr>
    </w:p>
    <w:p w14:paraId="63DABF8F" w14:textId="05169897" w:rsidR="00DC47DB" w:rsidRPr="009B766B" w:rsidRDefault="00D238DE" w:rsidP="00F51223">
      <w:pPr>
        <w:rPr>
          <w:rFonts w:ascii="Arial" w:hAnsi="Arial" w:cs="Arial"/>
          <w:b/>
          <w:bCs/>
          <w:noProof/>
          <w:sz w:val="24"/>
          <w:szCs w:val="24"/>
        </w:rPr>
      </w:pPr>
      <w:r>
        <w:rPr>
          <w:rFonts w:ascii="Arial" w:hAnsi="Arial" w:cs="Arial"/>
          <w:b/>
          <w:bCs/>
          <w:noProof/>
          <w:sz w:val="24"/>
          <w:szCs w:val="24"/>
        </w:rPr>
        <w:lastRenderedPageBreak/>
        <w:t>Anexo no.2</w:t>
      </w:r>
      <w:r w:rsidR="004F4DA1" w:rsidRPr="00643A37">
        <w:rPr>
          <w:rFonts w:ascii="Arial" w:hAnsi="Arial" w:cs="Arial"/>
          <w:noProof/>
          <w:sz w:val="24"/>
          <w:szCs w:val="24"/>
        </w:rPr>
        <w:t xml:space="preserve"> </w:t>
      </w:r>
      <w:r w:rsidR="004F4DA1" w:rsidRPr="00643A37">
        <w:rPr>
          <w:rFonts w:ascii="Arial" w:hAnsi="Arial" w:cs="Arial"/>
          <w:b/>
          <w:bCs/>
          <w:noProof/>
          <w:sz w:val="24"/>
          <w:szCs w:val="24"/>
        </w:rPr>
        <w:t>Base de datos de pagos actualizad</w:t>
      </w:r>
      <w:r w:rsidR="009B766B">
        <w:rPr>
          <w:rFonts w:ascii="Arial" w:hAnsi="Arial" w:cs="Arial"/>
          <w:b/>
          <w:bCs/>
          <w:noProof/>
          <w:sz w:val="24"/>
          <w:szCs w:val="24"/>
        </w:rPr>
        <w:t>a</w:t>
      </w:r>
    </w:p>
    <w:tbl>
      <w:tblPr>
        <w:tblpPr w:leftFromText="141" w:rightFromText="141" w:vertAnchor="text" w:horzAnchor="margin" w:tblpY="124"/>
        <w:tblW w:w="9351"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CellMar>
          <w:left w:w="70" w:type="dxa"/>
          <w:right w:w="70" w:type="dxa"/>
        </w:tblCellMar>
        <w:tblLook w:val="0000" w:firstRow="0" w:lastRow="0" w:firstColumn="0" w:lastColumn="0" w:noHBand="0" w:noVBand="0"/>
      </w:tblPr>
      <w:tblGrid>
        <w:gridCol w:w="9351"/>
      </w:tblGrid>
      <w:tr w:rsidR="00DC47DB" w14:paraId="18DB8DF1" w14:textId="77777777" w:rsidTr="00DC47DB">
        <w:trPr>
          <w:trHeight w:val="5869"/>
        </w:trPr>
        <w:tc>
          <w:tcPr>
            <w:tcW w:w="9351" w:type="dxa"/>
          </w:tcPr>
          <w:p w14:paraId="3A872281" w14:textId="7D5CFD72" w:rsidR="00DC47DB" w:rsidRPr="009B766B" w:rsidRDefault="008B5AB4" w:rsidP="009B766B">
            <w:pPr>
              <w:rPr>
                <w:noProof/>
              </w:rPr>
            </w:pPr>
            <w:r>
              <w:rPr>
                <w:noProof/>
              </w:rPr>
              <w:drawing>
                <wp:anchor distT="0" distB="0" distL="114300" distR="114300" simplePos="0" relativeHeight="251719680" behindDoc="0" locked="0" layoutInCell="1" allowOverlap="1" wp14:anchorId="2C8619A9" wp14:editId="547EA725">
                  <wp:simplePos x="0" y="0"/>
                  <wp:positionH relativeFrom="margin">
                    <wp:posOffset>1993</wp:posOffset>
                  </wp:positionH>
                  <wp:positionV relativeFrom="paragraph">
                    <wp:posOffset>6328</wp:posOffset>
                  </wp:positionV>
                  <wp:extent cx="5884748" cy="882869"/>
                  <wp:effectExtent l="0" t="0" r="1905" b="0"/>
                  <wp:wrapNone/>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extLst>
                              <a:ext uri="{28A0092B-C50C-407E-A947-70E740481C1C}">
                                <a14:useLocalDpi xmlns:a14="http://schemas.microsoft.com/office/drawing/2010/main" val="0"/>
                              </a:ext>
                            </a:extLst>
                          </a:blip>
                          <a:srcRect l="15267" t="39995" r="9417" b="34337"/>
                          <a:stretch/>
                        </pic:blipFill>
                        <pic:spPr bwMode="auto">
                          <a:xfrm>
                            <a:off x="0" y="0"/>
                            <a:ext cx="5956186" cy="8935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C47DB">
              <w:rPr>
                <w:noProof/>
              </w:rPr>
              <w:t xml:space="preserve">                                        </w:t>
            </w:r>
          </w:p>
          <w:p w14:paraId="6D4373A5" w14:textId="0EBF09D0" w:rsidR="00DC47DB" w:rsidRDefault="00DC47DB" w:rsidP="00DC47DB">
            <w:pPr>
              <w:ind w:left="-31"/>
            </w:pPr>
            <w:r>
              <w:t xml:space="preserve">                                                                                    </w:t>
            </w:r>
          </w:p>
          <w:p w14:paraId="4FB87767" w14:textId="77777777" w:rsidR="00DC47DB" w:rsidRDefault="00DC47DB" w:rsidP="00DC47DB">
            <w:pPr>
              <w:jc w:val="center"/>
            </w:pPr>
          </w:p>
          <w:p w14:paraId="72C98AFF" w14:textId="7373F82B" w:rsidR="00DC47DB" w:rsidRDefault="008B5AB4" w:rsidP="00DC47DB">
            <w:pPr>
              <w:jc w:val="center"/>
            </w:pPr>
            <w:r>
              <w:rPr>
                <w:noProof/>
              </w:rPr>
              <w:drawing>
                <wp:anchor distT="0" distB="0" distL="114300" distR="114300" simplePos="0" relativeHeight="251703296" behindDoc="1" locked="0" layoutInCell="1" allowOverlap="1" wp14:anchorId="7B0F7A79" wp14:editId="13944FE1">
                  <wp:simplePos x="0" y="0"/>
                  <wp:positionH relativeFrom="margin">
                    <wp:posOffset>-22969</wp:posOffset>
                  </wp:positionH>
                  <wp:positionV relativeFrom="paragraph">
                    <wp:posOffset>49661</wp:posOffset>
                  </wp:positionV>
                  <wp:extent cx="5909507" cy="2778125"/>
                  <wp:effectExtent l="38100" t="38100" r="91440" b="98425"/>
                  <wp:wrapNone/>
                  <wp:docPr id="92" name="Imagen 92" descr="Reporte de pagos – sin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porte de pagos – sinube"/>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t="3303"/>
                          <a:stretch/>
                        </pic:blipFill>
                        <pic:spPr bwMode="auto">
                          <a:xfrm>
                            <a:off x="0" y="0"/>
                            <a:ext cx="5924864" cy="2785344"/>
                          </a:xfrm>
                          <a:prstGeom prst="rect">
                            <a:avLst/>
                          </a:prstGeom>
                          <a:ln w="38100" cap="sq">
                            <a:no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E65E03" w14:textId="77777777" w:rsidR="00DC47DB" w:rsidRDefault="00DC47DB" w:rsidP="00DC47DB">
            <w:pPr>
              <w:jc w:val="center"/>
            </w:pPr>
          </w:p>
          <w:p w14:paraId="78B158DA" w14:textId="77777777" w:rsidR="00DC47DB" w:rsidRDefault="00DC47DB" w:rsidP="00DC47DB">
            <w:pPr>
              <w:jc w:val="center"/>
            </w:pPr>
          </w:p>
          <w:p w14:paraId="46AA9323" w14:textId="77777777" w:rsidR="00DC47DB" w:rsidRDefault="00DC47DB" w:rsidP="00DC47DB">
            <w:pPr>
              <w:ind w:left="-31"/>
              <w:rPr>
                <w:noProof/>
              </w:rPr>
            </w:pPr>
          </w:p>
        </w:tc>
      </w:tr>
    </w:tbl>
    <w:p w14:paraId="27013B12" w14:textId="77777777" w:rsidR="00BC28CE" w:rsidRPr="00BC28CE" w:rsidRDefault="00BC28CE" w:rsidP="00BC28CE">
      <w:pPr>
        <w:rPr>
          <w:rFonts w:ascii="Arial" w:hAnsi="Arial" w:cs="Arial"/>
        </w:rPr>
      </w:pPr>
      <w:r w:rsidRPr="00BC28CE">
        <w:rPr>
          <w:rFonts w:ascii="Arial" w:hAnsi="Arial" w:cs="Arial"/>
          <w:b/>
          <w:bCs/>
          <w:sz w:val="18"/>
          <w:szCs w:val="18"/>
        </w:rPr>
        <w:t>Fuente</w:t>
      </w:r>
      <w:r w:rsidRPr="00BC28CE">
        <w:rPr>
          <w:rFonts w:ascii="Arial" w:hAnsi="Arial" w:cs="Arial"/>
          <w:b/>
          <w:bCs/>
        </w:rPr>
        <w:t>:</w:t>
      </w:r>
      <w:r w:rsidRPr="00BC28CE">
        <w:rPr>
          <w:rFonts w:ascii="Arial" w:hAnsi="Arial" w:cs="Arial"/>
        </w:rPr>
        <w:t xml:space="preserve"> </w:t>
      </w:r>
      <w:r w:rsidRPr="00BC28CE">
        <w:rPr>
          <w:rFonts w:ascii="Arial" w:hAnsi="Arial" w:cs="Arial"/>
          <w:i/>
          <w:iCs/>
          <w:sz w:val="16"/>
          <w:szCs w:val="16"/>
        </w:rPr>
        <w:t>Elaboración propia 2026.</w:t>
      </w:r>
    </w:p>
    <w:p w14:paraId="322D25C8" w14:textId="6A173A51" w:rsidR="00C13B89" w:rsidRDefault="00C13B89" w:rsidP="00C13B89"/>
    <w:p w14:paraId="18252E37" w14:textId="656A9FF6" w:rsidR="009B766B" w:rsidRDefault="009B766B" w:rsidP="00C13B89"/>
    <w:p w14:paraId="4687921C" w14:textId="59FD0BAB" w:rsidR="009B766B" w:rsidRDefault="009B766B" w:rsidP="00C13B89"/>
    <w:p w14:paraId="5BB5949B" w14:textId="6012F751" w:rsidR="009B766B" w:rsidRDefault="009B766B" w:rsidP="00C13B89"/>
    <w:p w14:paraId="52A6C5AD" w14:textId="62FA6339" w:rsidR="009B766B" w:rsidRDefault="009B766B" w:rsidP="00C13B89"/>
    <w:p w14:paraId="3ABD78B2" w14:textId="39E2610B" w:rsidR="009B766B" w:rsidRDefault="009B766B" w:rsidP="00C13B89"/>
    <w:p w14:paraId="3CB1B724" w14:textId="77777777" w:rsidR="0076016E" w:rsidRDefault="0076016E" w:rsidP="00C13B89"/>
    <w:p w14:paraId="5B8AB143" w14:textId="72BF4435" w:rsidR="009B766B" w:rsidRDefault="009B766B" w:rsidP="00C13B89"/>
    <w:p w14:paraId="2EA8A289" w14:textId="16703039" w:rsidR="009B766B" w:rsidRDefault="009B766B" w:rsidP="00C13B89"/>
    <w:p w14:paraId="68F6B500" w14:textId="5B8AA6FA" w:rsidR="009B766B" w:rsidRDefault="009B766B" w:rsidP="00C13B89"/>
    <w:p w14:paraId="7134A6D3" w14:textId="0BF0DCF9" w:rsidR="009B766B" w:rsidRDefault="009B766B" w:rsidP="00C13B89"/>
    <w:p w14:paraId="3259FAB9" w14:textId="40F462E0" w:rsidR="009B766B" w:rsidRDefault="009B766B" w:rsidP="00C13B89"/>
    <w:p w14:paraId="7A81F2C7" w14:textId="664BC077" w:rsidR="009B766B" w:rsidRDefault="009B766B" w:rsidP="00C13B89"/>
    <w:p w14:paraId="1580E560" w14:textId="08CBB93F" w:rsidR="009B766B" w:rsidRPr="0076016E" w:rsidRDefault="0076016E" w:rsidP="0076016E">
      <w:r>
        <w:rPr>
          <w:rFonts w:ascii="Arial" w:hAnsi="Arial" w:cs="Arial"/>
          <w:b/>
          <w:bCs/>
          <w:noProof/>
          <w:sz w:val="24"/>
          <w:szCs w:val="24"/>
        </w:rPr>
        <w:lastRenderedPageBreak/>
        <w:t xml:space="preserve">Anexo no.3 </w:t>
      </w:r>
      <w:r w:rsidRPr="00643A37">
        <w:rPr>
          <w:rFonts w:ascii="Arial" w:hAnsi="Arial" w:cs="Arial"/>
          <w:b/>
          <w:bCs/>
          <w:noProof/>
          <w:sz w:val="24"/>
          <w:szCs w:val="24"/>
        </w:rPr>
        <w:t>Conciliacion Mensual entre ingresos registrados y deposit</w:t>
      </w:r>
      <w:r>
        <w:rPr>
          <w:rFonts w:ascii="Arial" w:hAnsi="Arial" w:cs="Arial"/>
          <w:b/>
          <w:bCs/>
          <w:noProof/>
          <w:sz w:val="24"/>
          <w:szCs w:val="24"/>
        </w:rPr>
        <w:t>os</w:t>
      </w:r>
    </w:p>
    <w:tbl>
      <w:tblPr>
        <w:tblpPr w:leftFromText="141" w:rightFromText="141" w:horzAnchor="page" w:tblpX="2115" w:tblpY="419"/>
        <w:tblW w:w="871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CellMar>
          <w:left w:w="70" w:type="dxa"/>
          <w:right w:w="70" w:type="dxa"/>
        </w:tblCellMar>
        <w:tblLook w:val="0000" w:firstRow="0" w:lastRow="0" w:firstColumn="0" w:lastColumn="0" w:noHBand="0" w:noVBand="0"/>
      </w:tblPr>
      <w:tblGrid>
        <w:gridCol w:w="8778"/>
      </w:tblGrid>
      <w:tr w:rsidR="009B766B" w14:paraId="16B3BA4B" w14:textId="77777777" w:rsidTr="009B766B">
        <w:trPr>
          <w:trHeight w:val="5189"/>
        </w:trPr>
        <w:tc>
          <w:tcPr>
            <w:tcW w:w="8718" w:type="dxa"/>
          </w:tcPr>
          <w:p w14:paraId="5F067B44" w14:textId="7B2901C5" w:rsidR="009B766B" w:rsidRDefault="009B766B" w:rsidP="009B766B">
            <w:pPr>
              <w:spacing w:line="360" w:lineRule="auto"/>
              <w:rPr>
                <w:rFonts w:ascii="Arial" w:hAnsi="Arial" w:cs="Arial"/>
                <w:b/>
                <w:bCs/>
                <w:noProof/>
                <w:sz w:val="24"/>
                <w:szCs w:val="24"/>
              </w:rPr>
            </w:pPr>
            <w:r>
              <w:rPr>
                <w:noProof/>
              </w:rPr>
              <w:drawing>
                <wp:anchor distT="0" distB="0" distL="114300" distR="114300" simplePos="0" relativeHeight="251720704" behindDoc="0" locked="0" layoutInCell="1" allowOverlap="1" wp14:anchorId="5203C60C" wp14:editId="6563A6DE">
                  <wp:simplePos x="0" y="0"/>
                  <wp:positionH relativeFrom="column">
                    <wp:posOffset>-25400</wp:posOffset>
                  </wp:positionH>
                  <wp:positionV relativeFrom="paragraph">
                    <wp:posOffset>0</wp:posOffset>
                  </wp:positionV>
                  <wp:extent cx="5822315" cy="948055"/>
                  <wp:effectExtent l="0" t="0" r="6985" b="4445"/>
                  <wp:wrapThrough wrapText="bothSides">
                    <wp:wrapPolygon edited="0">
                      <wp:start x="0" y="0"/>
                      <wp:lineTo x="0" y="21267"/>
                      <wp:lineTo x="21555" y="21267"/>
                      <wp:lineTo x="21555" y="0"/>
                      <wp:lineTo x="0" y="0"/>
                    </wp:wrapPolygon>
                  </wp:wrapThrough>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extLst>
                              <a:ext uri="{28A0092B-C50C-407E-A947-70E740481C1C}">
                                <a14:useLocalDpi xmlns:a14="http://schemas.microsoft.com/office/drawing/2010/main" val="0"/>
                              </a:ext>
                            </a:extLst>
                          </a:blip>
                          <a:srcRect l="15267" t="39995" r="9417" b="34337"/>
                          <a:stretch/>
                        </pic:blipFill>
                        <pic:spPr bwMode="auto">
                          <a:xfrm>
                            <a:off x="0" y="0"/>
                            <a:ext cx="5822315" cy="948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1728" behindDoc="1" locked="0" layoutInCell="1" allowOverlap="1" wp14:anchorId="56151127" wp14:editId="6887477D">
                  <wp:simplePos x="0" y="0"/>
                  <wp:positionH relativeFrom="column">
                    <wp:posOffset>12917</wp:posOffset>
                  </wp:positionH>
                  <wp:positionV relativeFrom="paragraph">
                    <wp:posOffset>1342229</wp:posOffset>
                  </wp:positionV>
                  <wp:extent cx="5803265" cy="2357755"/>
                  <wp:effectExtent l="19050" t="0" r="26035" b="690245"/>
                  <wp:wrapThrough wrapText="bothSides">
                    <wp:wrapPolygon edited="0">
                      <wp:start x="355" y="0"/>
                      <wp:lineTo x="-71" y="524"/>
                      <wp:lineTo x="-71" y="27749"/>
                      <wp:lineTo x="21626" y="27749"/>
                      <wp:lineTo x="21626" y="1745"/>
                      <wp:lineTo x="21555" y="1047"/>
                      <wp:lineTo x="21271" y="0"/>
                      <wp:lineTo x="355" y="0"/>
                    </wp:wrapPolygon>
                  </wp:wrapThrough>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extLst>
                              <a:ext uri="{28A0092B-C50C-407E-A947-70E740481C1C}">
                                <a14:useLocalDpi xmlns:a14="http://schemas.microsoft.com/office/drawing/2010/main" val="0"/>
                              </a:ext>
                            </a:extLst>
                          </a:blip>
                          <a:srcRect l="7281" t="41312" r="39340" b="20444"/>
                          <a:stretch/>
                        </pic:blipFill>
                        <pic:spPr bwMode="auto">
                          <a:xfrm>
                            <a:off x="0" y="0"/>
                            <a:ext cx="5803265" cy="235775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05F03CCE" w14:textId="77777777" w:rsidR="00767005" w:rsidRPr="00BC28CE" w:rsidRDefault="00767005" w:rsidP="00767005">
      <w:pPr>
        <w:rPr>
          <w:rFonts w:ascii="Arial" w:hAnsi="Arial" w:cs="Arial"/>
        </w:rPr>
      </w:pPr>
      <w:r w:rsidRPr="00BC28CE">
        <w:rPr>
          <w:rFonts w:ascii="Arial" w:hAnsi="Arial" w:cs="Arial"/>
          <w:b/>
          <w:bCs/>
          <w:sz w:val="18"/>
          <w:szCs w:val="18"/>
        </w:rPr>
        <w:t>Fuente</w:t>
      </w:r>
      <w:r w:rsidRPr="00BC28CE">
        <w:rPr>
          <w:rFonts w:ascii="Arial" w:hAnsi="Arial" w:cs="Arial"/>
          <w:b/>
          <w:bCs/>
        </w:rPr>
        <w:t>:</w:t>
      </w:r>
      <w:r w:rsidRPr="00BC28CE">
        <w:rPr>
          <w:rFonts w:ascii="Arial" w:hAnsi="Arial" w:cs="Arial"/>
        </w:rPr>
        <w:t xml:space="preserve"> </w:t>
      </w:r>
      <w:r w:rsidRPr="00BC28CE">
        <w:rPr>
          <w:rFonts w:ascii="Arial" w:hAnsi="Arial" w:cs="Arial"/>
          <w:i/>
          <w:iCs/>
          <w:sz w:val="16"/>
          <w:szCs w:val="16"/>
        </w:rPr>
        <w:t>Elaboración propia 2026.</w:t>
      </w:r>
    </w:p>
    <w:p w14:paraId="776C045C" w14:textId="77777777" w:rsidR="00767005" w:rsidRPr="00BC28CE" w:rsidRDefault="00767005" w:rsidP="00BC28CE">
      <w:pPr>
        <w:spacing w:line="360" w:lineRule="auto"/>
        <w:rPr>
          <w:rFonts w:ascii="Arial" w:hAnsi="Arial" w:cs="Arial"/>
          <w:noProof/>
        </w:rPr>
      </w:pPr>
    </w:p>
    <w:p w14:paraId="36A68628" w14:textId="77777777" w:rsidR="004F4DA1" w:rsidRDefault="004F4DA1" w:rsidP="004F4DA1">
      <w:pPr>
        <w:jc w:val="center"/>
      </w:pPr>
    </w:p>
    <w:p w14:paraId="2D8D5120" w14:textId="6F35E444" w:rsidR="004F4DA1" w:rsidRDefault="004F4DA1" w:rsidP="004F4DA1">
      <w:pPr>
        <w:jc w:val="center"/>
      </w:pPr>
    </w:p>
    <w:p w14:paraId="0182EEBB" w14:textId="3F512F58" w:rsidR="009B766B" w:rsidRDefault="009B766B" w:rsidP="004F4DA1">
      <w:pPr>
        <w:jc w:val="center"/>
      </w:pPr>
    </w:p>
    <w:p w14:paraId="289228DF" w14:textId="0A36CE0E" w:rsidR="009B766B" w:rsidRDefault="009B766B" w:rsidP="004F4DA1">
      <w:pPr>
        <w:jc w:val="center"/>
      </w:pPr>
    </w:p>
    <w:p w14:paraId="738B96CC" w14:textId="4D24F44A" w:rsidR="009B766B" w:rsidRDefault="009B766B" w:rsidP="004F4DA1">
      <w:pPr>
        <w:jc w:val="center"/>
      </w:pPr>
    </w:p>
    <w:p w14:paraId="1DBC8F2E" w14:textId="65CD9872" w:rsidR="009B766B" w:rsidRDefault="009B766B" w:rsidP="004F4DA1">
      <w:pPr>
        <w:jc w:val="center"/>
      </w:pPr>
    </w:p>
    <w:p w14:paraId="1B5E4B39" w14:textId="0B787C36" w:rsidR="009B766B" w:rsidRDefault="009B766B" w:rsidP="004F4DA1">
      <w:pPr>
        <w:jc w:val="center"/>
      </w:pPr>
    </w:p>
    <w:p w14:paraId="2841E76E" w14:textId="03582934" w:rsidR="009B766B" w:rsidRDefault="009B766B" w:rsidP="004F4DA1">
      <w:pPr>
        <w:jc w:val="center"/>
      </w:pPr>
    </w:p>
    <w:p w14:paraId="683152E1" w14:textId="47457B46" w:rsidR="009B766B" w:rsidRDefault="009B766B" w:rsidP="004F4DA1">
      <w:pPr>
        <w:jc w:val="center"/>
      </w:pPr>
    </w:p>
    <w:p w14:paraId="4F96F7BB" w14:textId="77777777" w:rsidR="009B766B" w:rsidRDefault="009B766B" w:rsidP="004F4DA1">
      <w:pPr>
        <w:jc w:val="center"/>
      </w:pPr>
    </w:p>
    <w:p w14:paraId="216DFE16" w14:textId="081CF6E5" w:rsidR="004F4DA1" w:rsidRPr="005105D1" w:rsidRDefault="00CF6DAE" w:rsidP="00127244">
      <w:pPr>
        <w:rPr>
          <w:rFonts w:ascii="Arial" w:hAnsi="Arial" w:cs="Arial"/>
          <w:b/>
          <w:bCs/>
          <w:sz w:val="24"/>
          <w:szCs w:val="24"/>
        </w:rPr>
      </w:pPr>
      <w:r>
        <w:rPr>
          <w:rFonts w:ascii="Arial" w:hAnsi="Arial" w:cs="Arial"/>
          <w:b/>
          <w:bCs/>
          <w:noProof/>
          <w:sz w:val="24"/>
          <w:szCs w:val="24"/>
        </w:rPr>
        <w:lastRenderedPageBreak/>
        <mc:AlternateContent>
          <mc:Choice Requires="wps">
            <w:drawing>
              <wp:anchor distT="0" distB="0" distL="114300" distR="114300" simplePos="0" relativeHeight="251724800" behindDoc="0" locked="0" layoutInCell="1" allowOverlap="1" wp14:anchorId="5A385508" wp14:editId="0457DAB9">
                <wp:simplePos x="0" y="0"/>
                <wp:positionH relativeFrom="column">
                  <wp:posOffset>5853100</wp:posOffset>
                </wp:positionH>
                <wp:positionV relativeFrom="paragraph">
                  <wp:posOffset>327121</wp:posOffset>
                </wp:positionV>
                <wp:extent cx="57601" cy="3738390"/>
                <wp:effectExtent l="0" t="0" r="19050" b="33655"/>
                <wp:wrapNone/>
                <wp:docPr id="84" name="Conector recto 84"/>
                <wp:cNvGraphicFramePr/>
                <a:graphic xmlns:a="http://schemas.openxmlformats.org/drawingml/2006/main">
                  <a:graphicData uri="http://schemas.microsoft.com/office/word/2010/wordprocessingShape">
                    <wps:wsp>
                      <wps:cNvCnPr/>
                      <wps:spPr>
                        <a:xfrm flipH="1">
                          <a:off x="0" y="0"/>
                          <a:ext cx="57601" cy="373839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D63C1BB" id="Conector recto 84" o:spid="_x0000_s1026" style="position:absolute;flip:x;z-index:251724800;visibility:visible;mso-wrap-style:square;mso-wrap-distance-left:9pt;mso-wrap-distance-top:0;mso-wrap-distance-right:9pt;mso-wrap-distance-bottom:0;mso-position-horizontal:absolute;mso-position-horizontal-relative:text;mso-position-vertical:absolute;mso-position-vertical-relative:text" from="460.85pt,25.75pt" to="465.4pt,3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" strokecolor="black [3200]" strokeweight="1.5pt">
                <v:stroke joinstyle="miter"/>
              </v:line>
            </w:pict>
          </mc:Fallback>
        </mc:AlternateContent>
      </w:r>
      <w:r w:rsidR="00D238DE">
        <w:rPr>
          <w:rFonts w:ascii="Arial" w:hAnsi="Arial" w:cs="Arial"/>
          <w:b/>
          <w:bCs/>
          <w:sz w:val="24"/>
          <w:szCs w:val="24"/>
        </w:rPr>
        <w:t xml:space="preserve">Anexo no.4 </w:t>
      </w:r>
      <w:r w:rsidR="004F4DA1" w:rsidRPr="005105D1">
        <w:rPr>
          <w:rFonts w:ascii="Arial" w:hAnsi="Arial" w:cs="Arial"/>
          <w:b/>
          <w:bCs/>
          <w:sz w:val="24"/>
          <w:szCs w:val="24"/>
        </w:rPr>
        <w:t>Organigrama Formalizado</w:t>
      </w:r>
    </w:p>
    <w:p w14:paraId="4D7524ED" w14:textId="6F479D07" w:rsidR="009B766B" w:rsidRDefault="00CF6DAE" w:rsidP="004F4DA1">
      <w:pPr>
        <w:jc w:val="center"/>
        <w:rPr>
          <w:noProof/>
        </w:rPr>
      </w:pPr>
      <w:r>
        <w:rPr>
          <w:noProof/>
        </w:rPr>
        <mc:AlternateContent>
          <mc:Choice Requires="wps">
            <w:drawing>
              <wp:anchor distT="0" distB="0" distL="114300" distR="114300" simplePos="0" relativeHeight="251723776" behindDoc="0" locked="0" layoutInCell="1" allowOverlap="1" wp14:anchorId="295FF96D" wp14:editId="53DDE06B">
                <wp:simplePos x="0" y="0"/>
                <wp:positionH relativeFrom="column">
                  <wp:posOffset>-3689</wp:posOffset>
                </wp:positionH>
                <wp:positionV relativeFrom="paragraph">
                  <wp:posOffset>47866</wp:posOffset>
                </wp:positionV>
                <wp:extent cx="46298" cy="3727048"/>
                <wp:effectExtent l="0" t="0" r="30480" b="26035"/>
                <wp:wrapNone/>
                <wp:docPr id="81" name="Conector recto 81"/>
                <wp:cNvGraphicFramePr/>
                <a:graphic xmlns:a="http://schemas.openxmlformats.org/drawingml/2006/main">
                  <a:graphicData uri="http://schemas.microsoft.com/office/word/2010/wordprocessingShape">
                    <wps:wsp>
                      <wps:cNvCnPr/>
                      <wps:spPr>
                        <a:xfrm>
                          <a:off x="0" y="0"/>
                          <a:ext cx="46298" cy="3727048"/>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DE7C53F" id="Conector recto 81"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3pt,3.75pt" to="3.35pt,29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" strokecolor="black [3200]" strokeweight="1.5pt">
                <v:stroke joinstyle="miter"/>
              </v:line>
            </w:pict>
          </mc:Fallback>
        </mc:AlternateContent>
      </w:r>
      <w:r>
        <w:rPr>
          <w:noProof/>
        </w:rPr>
        <mc:AlternateContent>
          <mc:Choice Requires="wps">
            <w:drawing>
              <wp:anchor distT="0" distB="0" distL="114300" distR="114300" simplePos="0" relativeHeight="251722752" behindDoc="0" locked="0" layoutInCell="1" allowOverlap="1" wp14:anchorId="0FE95C15" wp14:editId="179F48EA">
                <wp:simplePos x="0" y="0"/>
                <wp:positionH relativeFrom="column">
                  <wp:posOffset>-3690</wp:posOffset>
                </wp:positionH>
                <wp:positionV relativeFrom="paragraph">
                  <wp:posOffset>13142</wp:posOffset>
                </wp:positionV>
                <wp:extent cx="5891513" cy="11575"/>
                <wp:effectExtent l="0" t="0" r="33655" b="26670"/>
                <wp:wrapNone/>
                <wp:docPr id="80" name="Conector recto 80"/>
                <wp:cNvGraphicFramePr/>
                <a:graphic xmlns:a="http://schemas.openxmlformats.org/drawingml/2006/main">
                  <a:graphicData uri="http://schemas.microsoft.com/office/word/2010/wordprocessingShape">
                    <wps:wsp>
                      <wps:cNvCnPr/>
                      <wps:spPr>
                        <a:xfrm flipV="1">
                          <a:off x="0" y="0"/>
                          <a:ext cx="5891513" cy="115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D3AF227" id="Conector recto 80" o:spid="_x0000_s1026" style="position:absolute;flip:y;z-index:251722752;visibility:visible;mso-wrap-style:square;mso-wrap-distance-left:9pt;mso-wrap-distance-top:0;mso-wrap-distance-right:9pt;mso-wrap-distance-bottom:0;mso-position-horizontal:absolute;mso-position-horizontal-relative:text;mso-position-vertical:absolute;mso-position-vertical-relative:text" from="-.3pt,1.05pt" to="463.6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" strokecolor="black [3200]" strokeweight="1.5pt">
                <v:stroke joinstyle="miter"/>
              </v:line>
            </w:pict>
          </mc:Fallback>
        </mc:AlternateContent>
      </w:r>
      <w:r>
        <w:rPr>
          <w:noProof/>
        </w:rPr>
        <w:drawing>
          <wp:inline distT="0" distB="0" distL="0" distR="0" wp14:anchorId="4354B48D" wp14:editId="53AA1C4F">
            <wp:extent cx="5914664" cy="948690"/>
            <wp:effectExtent l="0" t="0" r="0" b="3810"/>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15267" t="39995" r="9417" b="34337"/>
                    <a:stretch/>
                  </pic:blipFill>
                  <pic:spPr bwMode="auto">
                    <a:xfrm>
                      <a:off x="0" y="0"/>
                      <a:ext cx="5973731" cy="958164"/>
                    </a:xfrm>
                    <a:prstGeom prst="rect">
                      <a:avLst/>
                    </a:prstGeom>
                    <a:ln>
                      <a:noFill/>
                    </a:ln>
                    <a:extLst>
                      <a:ext uri="{53640926-AAD7-44D8-BBD7-CCE9431645EC}">
                        <a14:shadowObscured xmlns:a14="http://schemas.microsoft.com/office/drawing/2010/main"/>
                      </a:ext>
                    </a:extLst>
                  </pic:spPr>
                </pic:pic>
              </a:graphicData>
            </a:graphic>
          </wp:inline>
        </w:drawing>
      </w:r>
    </w:p>
    <w:p w14:paraId="13B95415" w14:textId="51BA78AF" w:rsidR="004F4DA1" w:rsidRDefault="00CF6DAE" w:rsidP="004F4DA1">
      <w:pPr>
        <w:jc w:val="center"/>
      </w:pPr>
      <w:r>
        <w:rPr>
          <w:noProof/>
        </w:rPr>
        <mc:AlternateContent>
          <mc:Choice Requires="wps">
            <w:drawing>
              <wp:anchor distT="0" distB="0" distL="114300" distR="114300" simplePos="0" relativeHeight="251725824" behindDoc="0" locked="0" layoutInCell="1" allowOverlap="1" wp14:anchorId="79B4A63D" wp14:editId="39D8F24F">
                <wp:simplePos x="0" y="0"/>
                <wp:positionH relativeFrom="column">
                  <wp:posOffset>42030</wp:posOffset>
                </wp:positionH>
                <wp:positionV relativeFrom="paragraph">
                  <wp:posOffset>2684330</wp:posOffset>
                </wp:positionV>
                <wp:extent cx="5793105" cy="22771"/>
                <wp:effectExtent l="0" t="0" r="36195" b="34925"/>
                <wp:wrapNone/>
                <wp:docPr id="91" name="Conector recto 91"/>
                <wp:cNvGraphicFramePr/>
                <a:graphic xmlns:a="http://schemas.openxmlformats.org/drawingml/2006/main">
                  <a:graphicData uri="http://schemas.microsoft.com/office/word/2010/wordprocessingShape">
                    <wps:wsp>
                      <wps:cNvCnPr/>
                      <wps:spPr>
                        <a:xfrm flipV="1">
                          <a:off x="0" y="0"/>
                          <a:ext cx="5793105" cy="22771"/>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0ADDEA5" id="Conector recto 91" o:spid="_x0000_s1026" style="position:absolute;flip:y;z-index:251725824;visibility:visible;mso-wrap-style:square;mso-wrap-distance-left:9pt;mso-wrap-distance-top:0;mso-wrap-distance-right:9pt;mso-wrap-distance-bottom:0;mso-position-horizontal:absolute;mso-position-horizontal-relative:text;mso-position-vertical:absolute;mso-position-vertical-relative:text" from="3.3pt,211.35pt" to="459.45pt,2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" strokecolor="black [3200]" strokeweight="1.5pt">
                <v:stroke joinstyle="miter"/>
              </v:line>
            </w:pict>
          </mc:Fallback>
        </mc:AlternateContent>
      </w:r>
      <w:r w:rsidR="00F51223">
        <w:rPr>
          <w:noProof/>
        </w:rPr>
        <w:drawing>
          <wp:inline distT="0" distB="0" distL="0" distR="0" wp14:anchorId="64413002" wp14:editId="0D31DDF7">
            <wp:extent cx="5762625" cy="2580512"/>
            <wp:effectExtent l="76200" t="76200" r="123825" b="125095"/>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39715" t="37054" r="2580" b="16985"/>
                    <a:stretch/>
                  </pic:blipFill>
                  <pic:spPr bwMode="auto">
                    <a:xfrm>
                      <a:off x="0" y="0"/>
                      <a:ext cx="5779632" cy="2588128"/>
                    </a:xfrm>
                    <a:prstGeom prst="rect">
                      <a:avLst/>
                    </a:prstGeom>
                    <a:ln w="38100" cap="sq">
                      <a:solidFill>
                        <a:schemeClr val="bg1"/>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6C595638" w14:textId="77777777" w:rsidR="00767005" w:rsidRPr="00BC28CE" w:rsidRDefault="00767005" w:rsidP="00767005">
      <w:pPr>
        <w:rPr>
          <w:rFonts w:ascii="Arial" w:hAnsi="Arial" w:cs="Arial"/>
        </w:rPr>
      </w:pPr>
      <w:r w:rsidRPr="00BC28CE">
        <w:rPr>
          <w:rFonts w:ascii="Arial" w:hAnsi="Arial" w:cs="Arial"/>
          <w:b/>
          <w:bCs/>
          <w:sz w:val="18"/>
          <w:szCs w:val="18"/>
        </w:rPr>
        <w:t>Fuente</w:t>
      </w:r>
      <w:r w:rsidRPr="00BC28CE">
        <w:rPr>
          <w:rFonts w:ascii="Arial" w:hAnsi="Arial" w:cs="Arial"/>
          <w:b/>
          <w:bCs/>
        </w:rPr>
        <w:t>:</w:t>
      </w:r>
      <w:r w:rsidRPr="00BC28CE">
        <w:rPr>
          <w:rFonts w:ascii="Arial" w:hAnsi="Arial" w:cs="Arial"/>
        </w:rPr>
        <w:t xml:space="preserve"> </w:t>
      </w:r>
      <w:r w:rsidRPr="00BC28CE">
        <w:rPr>
          <w:rFonts w:ascii="Arial" w:hAnsi="Arial" w:cs="Arial"/>
          <w:i/>
          <w:iCs/>
          <w:sz w:val="16"/>
          <w:szCs w:val="16"/>
        </w:rPr>
        <w:t>Elaboración propia 2026.</w:t>
      </w:r>
    </w:p>
    <w:p w14:paraId="4A58F08A" w14:textId="52D49A50" w:rsidR="004F4DA1" w:rsidRDefault="004F4DA1" w:rsidP="00C13B89"/>
    <w:p w14:paraId="4130D231" w14:textId="3C717941" w:rsidR="00CF6DAE" w:rsidRDefault="00CF6DAE" w:rsidP="00C13B89"/>
    <w:p w14:paraId="6845960A" w14:textId="5099FF42" w:rsidR="00CF6DAE" w:rsidRDefault="00CF6DAE" w:rsidP="00C13B89"/>
    <w:p w14:paraId="3EE269F5" w14:textId="0F07B3D3" w:rsidR="00CF6DAE" w:rsidRDefault="00CF6DAE" w:rsidP="00C13B89"/>
    <w:p w14:paraId="358A54A2" w14:textId="16DDA06C" w:rsidR="00CF6DAE" w:rsidRDefault="00CF6DAE" w:rsidP="00C13B89"/>
    <w:p w14:paraId="4F601358" w14:textId="33D2F514" w:rsidR="00CF6DAE" w:rsidRDefault="00CF6DAE" w:rsidP="00C13B89"/>
    <w:p w14:paraId="3F10DF80" w14:textId="055B062C" w:rsidR="00CF6DAE" w:rsidRDefault="00CF6DAE" w:rsidP="00C13B89"/>
    <w:p w14:paraId="10088334" w14:textId="319E24BA" w:rsidR="00CF6DAE" w:rsidRDefault="00CF6DAE" w:rsidP="00C13B89"/>
    <w:p w14:paraId="1AF3CE50" w14:textId="163E8544" w:rsidR="00CF6DAE" w:rsidRDefault="00CF6DAE" w:rsidP="00C13B89"/>
    <w:p w14:paraId="778B5000" w14:textId="36890916" w:rsidR="00CF6DAE" w:rsidRDefault="00CF6DAE" w:rsidP="00C13B89"/>
    <w:p w14:paraId="422E58D9" w14:textId="07135E18" w:rsidR="00CF6DAE" w:rsidRDefault="00CF6DAE" w:rsidP="00C13B89"/>
    <w:p w14:paraId="0D0D695B" w14:textId="568F8918" w:rsidR="00CF6DAE" w:rsidRDefault="00CF6DAE" w:rsidP="00C13B89"/>
    <w:p w14:paraId="5B8B5108" w14:textId="77777777" w:rsidR="00CF6DAE" w:rsidRDefault="00CF6DAE" w:rsidP="00C13B89"/>
    <w:p w14:paraId="5110ACA8" w14:textId="5C1FA884" w:rsidR="004F4DA1" w:rsidRDefault="00CF6DAE" w:rsidP="00127244">
      <w:pPr>
        <w:rPr>
          <w:rFonts w:ascii="Arial" w:hAnsi="Arial" w:cs="Arial"/>
          <w:b/>
          <w:bCs/>
          <w:sz w:val="24"/>
          <w:szCs w:val="24"/>
        </w:rPr>
      </w:pPr>
      <w:r>
        <w:rPr>
          <w:rFonts w:ascii="Arial" w:hAnsi="Arial" w:cs="Arial"/>
          <w:b/>
          <w:bCs/>
          <w:noProof/>
          <w:sz w:val="24"/>
          <w:szCs w:val="24"/>
        </w:rPr>
        <w:lastRenderedPageBreak/>
        <mc:AlternateContent>
          <mc:Choice Requires="wps">
            <w:drawing>
              <wp:anchor distT="0" distB="0" distL="114300" distR="114300" simplePos="0" relativeHeight="251729920" behindDoc="0" locked="0" layoutInCell="1" allowOverlap="1" wp14:anchorId="4590AC91" wp14:editId="6ABBE579">
                <wp:simplePos x="0" y="0"/>
                <wp:positionH relativeFrom="column">
                  <wp:posOffset>-3689</wp:posOffset>
                </wp:positionH>
                <wp:positionV relativeFrom="paragraph">
                  <wp:posOffset>292397</wp:posOffset>
                </wp:positionV>
                <wp:extent cx="5936888" cy="0"/>
                <wp:effectExtent l="0" t="0" r="0" b="0"/>
                <wp:wrapNone/>
                <wp:docPr id="109" name="Conector recto 109"/>
                <wp:cNvGraphicFramePr/>
                <a:graphic xmlns:a="http://schemas.openxmlformats.org/drawingml/2006/main">
                  <a:graphicData uri="http://schemas.microsoft.com/office/word/2010/wordprocessingShape">
                    <wps:wsp>
                      <wps:cNvCnPr/>
                      <wps:spPr>
                        <a:xfrm>
                          <a:off x="0" y="0"/>
                          <a:ext cx="5936888"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A4C7426" id="Conector recto 109" o:spid="_x0000_s1026"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3pt,23pt" to="467.1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" strokecolor="black [3200]" strokeweight="1.5pt">
                <v:stroke joinstyle="miter"/>
              </v:line>
            </w:pict>
          </mc:Fallback>
        </mc:AlternateContent>
      </w:r>
      <w:r>
        <w:rPr>
          <w:rFonts w:ascii="Arial" w:hAnsi="Arial" w:cs="Arial"/>
          <w:b/>
          <w:bCs/>
          <w:noProof/>
          <w:sz w:val="24"/>
          <w:szCs w:val="24"/>
        </w:rPr>
        <mc:AlternateContent>
          <mc:Choice Requires="wps">
            <w:drawing>
              <wp:anchor distT="0" distB="0" distL="114300" distR="114300" simplePos="0" relativeHeight="251728896" behindDoc="0" locked="0" layoutInCell="1" allowOverlap="1" wp14:anchorId="5AEDC819" wp14:editId="4C4D5931">
                <wp:simplePos x="0" y="0"/>
                <wp:positionH relativeFrom="column">
                  <wp:posOffset>5910974</wp:posOffset>
                </wp:positionH>
                <wp:positionV relativeFrom="paragraph">
                  <wp:posOffset>303971</wp:posOffset>
                </wp:positionV>
                <wp:extent cx="22587" cy="5879505"/>
                <wp:effectExtent l="0" t="0" r="34925" b="26035"/>
                <wp:wrapNone/>
                <wp:docPr id="108" name="Conector recto 108"/>
                <wp:cNvGraphicFramePr/>
                <a:graphic xmlns:a="http://schemas.openxmlformats.org/drawingml/2006/main">
                  <a:graphicData uri="http://schemas.microsoft.com/office/word/2010/wordprocessingShape">
                    <wps:wsp>
                      <wps:cNvCnPr/>
                      <wps:spPr>
                        <a:xfrm flipH="1">
                          <a:off x="0" y="0"/>
                          <a:ext cx="22587" cy="587950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C727DFB" id="Conector recto 108" o:spid="_x0000_s1026" style="position:absolute;flip:x;z-index:251728896;visibility:visible;mso-wrap-style:square;mso-wrap-distance-left:9pt;mso-wrap-distance-top:0;mso-wrap-distance-right:9pt;mso-wrap-distance-bottom:0;mso-position-horizontal:absolute;mso-position-horizontal-relative:text;mso-position-vertical:absolute;mso-position-vertical-relative:text" from="465.45pt,23.95pt" to="467.25pt,48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" strokecolor="black [3200]" strokeweight="1.5pt">
                <v:stroke joinstyle="miter"/>
              </v:line>
            </w:pict>
          </mc:Fallback>
        </mc:AlternateContent>
      </w:r>
      <w:r>
        <w:rPr>
          <w:rFonts w:ascii="Arial" w:hAnsi="Arial" w:cs="Arial"/>
          <w:b/>
          <w:bCs/>
          <w:noProof/>
          <w:sz w:val="24"/>
          <w:szCs w:val="24"/>
        </w:rPr>
        <mc:AlternateContent>
          <mc:Choice Requires="wps">
            <w:drawing>
              <wp:anchor distT="0" distB="0" distL="114300" distR="114300" simplePos="0" relativeHeight="251726848" behindDoc="0" locked="0" layoutInCell="1" allowOverlap="1" wp14:anchorId="5996EE1D" wp14:editId="5CF02337">
                <wp:simplePos x="0" y="0"/>
                <wp:positionH relativeFrom="column">
                  <wp:posOffset>-15264</wp:posOffset>
                </wp:positionH>
                <wp:positionV relativeFrom="paragraph">
                  <wp:posOffset>292396</wp:posOffset>
                </wp:positionV>
                <wp:extent cx="0" cy="5833641"/>
                <wp:effectExtent l="0" t="0" r="38100" b="34290"/>
                <wp:wrapNone/>
                <wp:docPr id="99" name="Conector recto 99"/>
                <wp:cNvGraphicFramePr/>
                <a:graphic xmlns:a="http://schemas.openxmlformats.org/drawingml/2006/main">
                  <a:graphicData uri="http://schemas.microsoft.com/office/word/2010/wordprocessingShape">
                    <wps:wsp>
                      <wps:cNvCnPr/>
                      <wps:spPr>
                        <a:xfrm>
                          <a:off x="0" y="0"/>
                          <a:ext cx="0" cy="5833641"/>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11FA55C" id="Conector recto 99"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1.2pt,23pt" to="-1.2pt,48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" strokecolor="black [3200]" strokeweight="1.5pt">
                <v:stroke joinstyle="miter"/>
              </v:line>
            </w:pict>
          </mc:Fallback>
        </mc:AlternateContent>
      </w:r>
      <w:r w:rsidR="004F4DA1" w:rsidRPr="007441F5">
        <w:rPr>
          <w:rFonts w:ascii="Arial" w:hAnsi="Arial" w:cs="Arial"/>
          <w:b/>
          <w:bCs/>
          <w:sz w:val="24"/>
          <w:szCs w:val="24"/>
        </w:rPr>
        <w:t>A</w:t>
      </w:r>
      <w:r w:rsidR="00880A22">
        <w:rPr>
          <w:rFonts w:ascii="Arial" w:hAnsi="Arial" w:cs="Arial"/>
          <w:b/>
          <w:bCs/>
          <w:sz w:val="24"/>
          <w:szCs w:val="24"/>
        </w:rPr>
        <w:t>nexo no.5 A</w:t>
      </w:r>
      <w:r w:rsidR="004F4DA1" w:rsidRPr="007441F5">
        <w:rPr>
          <w:rFonts w:ascii="Arial" w:hAnsi="Arial" w:cs="Arial"/>
          <w:b/>
          <w:bCs/>
          <w:sz w:val="24"/>
          <w:szCs w:val="24"/>
        </w:rPr>
        <w:t>ctas de reuniones</w:t>
      </w:r>
    </w:p>
    <w:p w14:paraId="421C3B9B" w14:textId="630ADABF" w:rsidR="00CF6DAE" w:rsidRDefault="00CF6DAE" w:rsidP="00127244">
      <w:pPr>
        <w:rPr>
          <w:rFonts w:ascii="Arial" w:hAnsi="Arial" w:cs="Arial"/>
          <w:b/>
          <w:bCs/>
          <w:sz w:val="24"/>
          <w:szCs w:val="24"/>
        </w:rPr>
      </w:pPr>
      <w:r>
        <w:rPr>
          <w:noProof/>
        </w:rPr>
        <w:drawing>
          <wp:inline distT="0" distB="0" distL="0" distR="0" wp14:anchorId="3276BCE9" wp14:editId="292B6EBB">
            <wp:extent cx="5937812" cy="948690"/>
            <wp:effectExtent l="0" t="0" r="6350" b="3810"/>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15267" t="39995" r="9417" b="34337"/>
                    <a:stretch/>
                  </pic:blipFill>
                  <pic:spPr bwMode="auto">
                    <a:xfrm>
                      <a:off x="0" y="0"/>
                      <a:ext cx="5990850" cy="957164"/>
                    </a:xfrm>
                    <a:prstGeom prst="rect">
                      <a:avLst/>
                    </a:prstGeom>
                    <a:ln>
                      <a:noFill/>
                    </a:ln>
                    <a:extLst>
                      <a:ext uri="{53640926-AAD7-44D8-BBD7-CCE9431645EC}">
                        <a14:shadowObscured xmlns:a14="http://schemas.microsoft.com/office/drawing/2010/main"/>
                      </a:ext>
                    </a:extLst>
                  </pic:spPr>
                </pic:pic>
              </a:graphicData>
            </a:graphic>
          </wp:inline>
        </w:drawing>
      </w:r>
    </w:p>
    <w:tbl>
      <w:tblPr>
        <w:tblW w:w="9482" w:type="dxa"/>
        <w:tblInd w:w="-154" w:type="dxa"/>
        <w:tblCellMar>
          <w:left w:w="70" w:type="dxa"/>
          <w:right w:w="70" w:type="dxa"/>
        </w:tblCellMar>
        <w:tblLook w:val="0000" w:firstRow="0" w:lastRow="0" w:firstColumn="0" w:lastColumn="0" w:noHBand="0" w:noVBand="0"/>
      </w:tblPr>
      <w:tblGrid>
        <w:gridCol w:w="9482"/>
      </w:tblGrid>
      <w:tr w:rsidR="00D5519B" w14:paraId="38359F4B" w14:textId="77777777" w:rsidTr="00CF6DAE">
        <w:trPr>
          <w:trHeight w:val="7892"/>
        </w:trPr>
        <w:tc>
          <w:tcPr>
            <w:tcW w:w="9482" w:type="dxa"/>
          </w:tcPr>
          <w:p w14:paraId="7C2CDAD5" w14:textId="77777777" w:rsidR="00D5519B" w:rsidRPr="007441F5" w:rsidRDefault="00D5519B" w:rsidP="00D5519B">
            <w:pPr>
              <w:jc w:val="center"/>
              <w:rPr>
                <w:rFonts w:ascii="Arial" w:hAnsi="Arial" w:cs="Arial"/>
                <w:b/>
                <w:bCs/>
                <w:sz w:val="24"/>
                <w:szCs w:val="24"/>
              </w:rPr>
            </w:pPr>
          </w:p>
          <w:p w14:paraId="5FD40E5F" w14:textId="77777777" w:rsidR="00D5519B" w:rsidRPr="007441F5" w:rsidRDefault="00D5519B" w:rsidP="00D5519B">
            <w:pPr>
              <w:jc w:val="right"/>
              <w:rPr>
                <w:rFonts w:ascii="Arial" w:hAnsi="Arial" w:cs="Arial"/>
                <w:b/>
                <w:bCs/>
                <w:sz w:val="24"/>
                <w:szCs w:val="24"/>
              </w:rPr>
            </w:pPr>
            <w:r w:rsidRPr="007441F5">
              <w:rPr>
                <w:rFonts w:ascii="Arial" w:hAnsi="Arial" w:cs="Arial"/>
                <w:b/>
                <w:bCs/>
                <w:sz w:val="24"/>
                <w:szCs w:val="24"/>
              </w:rPr>
              <w:t>Acta de reunión</w:t>
            </w:r>
          </w:p>
          <w:p w14:paraId="6538290D" w14:textId="77777777" w:rsidR="00D5519B" w:rsidRPr="008400AD" w:rsidRDefault="00D5519B" w:rsidP="00D5519B">
            <w:pPr>
              <w:jc w:val="right"/>
              <w:rPr>
                <w:rFonts w:ascii="Arial" w:hAnsi="Arial" w:cs="Arial"/>
                <w:i/>
                <w:iCs/>
                <w:sz w:val="24"/>
                <w:szCs w:val="24"/>
                <w:u w:val="single"/>
              </w:rPr>
            </w:pPr>
            <w:r w:rsidRPr="008400AD">
              <w:rPr>
                <w:rFonts w:ascii="Arial" w:hAnsi="Arial" w:cs="Arial"/>
                <w:i/>
                <w:iCs/>
                <w:sz w:val="24"/>
                <w:szCs w:val="24"/>
                <w:u w:val="single"/>
              </w:rPr>
              <w:t>“Volcanes Ameca F.C.”</w:t>
            </w:r>
          </w:p>
          <w:p w14:paraId="368BD00F" w14:textId="77777777" w:rsidR="00D5519B" w:rsidRPr="007441F5" w:rsidRDefault="00D5519B" w:rsidP="00D5519B">
            <w:pPr>
              <w:jc w:val="right"/>
              <w:rPr>
                <w:rFonts w:ascii="Arial" w:hAnsi="Arial" w:cs="Arial"/>
                <w:sz w:val="24"/>
                <w:szCs w:val="24"/>
              </w:rPr>
            </w:pPr>
          </w:p>
          <w:p w14:paraId="2CB99E5A" w14:textId="77777777" w:rsidR="00D5519B" w:rsidRPr="007441F5" w:rsidRDefault="00D5519B" w:rsidP="00D5519B">
            <w:pPr>
              <w:ind w:left="149"/>
              <w:rPr>
                <w:rFonts w:ascii="Arial" w:hAnsi="Arial" w:cs="Arial"/>
                <w:b/>
                <w:bCs/>
                <w:sz w:val="24"/>
                <w:szCs w:val="24"/>
              </w:rPr>
            </w:pPr>
            <w:r w:rsidRPr="007441F5">
              <w:rPr>
                <w:rFonts w:ascii="Arial" w:hAnsi="Arial" w:cs="Arial"/>
                <w:b/>
                <w:bCs/>
                <w:sz w:val="24"/>
                <w:szCs w:val="24"/>
              </w:rPr>
              <w:t>7 de enero 2026</w:t>
            </w:r>
          </w:p>
          <w:p w14:paraId="67FCA06F" w14:textId="77777777" w:rsidR="00D5519B" w:rsidRPr="007441F5" w:rsidRDefault="00D5519B" w:rsidP="00D5519B">
            <w:pPr>
              <w:jc w:val="center"/>
              <w:rPr>
                <w:rFonts w:ascii="Arial" w:hAnsi="Arial" w:cs="Arial"/>
                <w:sz w:val="24"/>
                <w:szCs w:val="24"/>
              </w:rPr>
            </w:pPr>
            <w:r w:rsidRPr="007441F5">
              <w:rPr>
                <w:rFonts w:ascii="Arial" w:hAnsi="Arial" w:cs="Arial"/>
                <w:b/>
                <w:bCs/>
                <w:sz w:val="24"/>
                <w:szCs w:val="24"/>
              </w:rPr>
              <w:t>Acta No</w:t>
            </w:r>
            <w:r w:rsidRPr="007441F5">
              <w:rPr>
                <w:rFonts w:ascii="Arial" w:hAnsi="Arial" w:cs="Arial"/>
                <w:sz w:val="24"/>
                <w:szCs w:val="24"/>
              </w:rPr>
              <w:t>. 14</w:t>
            </w:r>
          </w:p>
          <w:p w14:paraId="61A3B5F0" w14:textId="77777777" w:rsidR="00D5519B" w:rsidRPr="007441F5" w:rsidRDefault="00D5519B" w:rsidP="00D5519B">
            <w:pPr>
              <w:ind w:left="149"/>
              <w:jc w:val="both"/>
              <w:rPr>
                <w:rFonts w:ascii="Arial" w:hAnsi="Arial" w:cs="Arial"/>
                <w:sz w:val="24"/>
                <w:szCs w:val="24"/>
              </w:rPr>
            </w:pPr>
          </w:p>
          <w:p w14:paraId="60879C71" w14:textId="77777777" w:rsidR="00D5519B" w:rsidRPr="007441F5" w:rsidRDefault="00D5519B" w:rsidP="00D5519B">
            <w:pPr>
              <w:ind w:left="149"/>
              <w:jc w:val="both"/>
              <w:rPr>
                <w:rFonts w:ascii="Arial" w:hAnsi="Arial" w:cs="Arial"/>
                <w:sz w:val="24"/>
                <w:szCs w:val="24"/>
              </w:rPr>
            </w:pPr>
            <w:r w:rsidRPr="007441F5">
              <w:rPr>
                <w:rFonts w:ascii="Arial" w:hAnsi="Arial" w:cs="Arial"/>
                <w:sz w:val="24"/>
                <w:szCs w:val="24"/>
              </w:rPr>
              <w:t xml:space="preserve">En Amecameca de Juárez, Estado de México, siendo las 11:00 </w:t>
            </w:r>
            <w:r>
              <w:rPr>
                <w:rFonts w:ascii="Arial" w:hAnsi="Arial" w:cs="Arial"/>
                <w:sz w:val="24"/>
                <w:szCs w:val="24"/>
              </w:rPr>
              <w:t>a.m</w:t>
            </w:r>
            <w:r w:rsidRPr="007441F5">
              <w:rPr>
                <w:rFonts w:ascii="Arial" w:hAnsi="Arial" w:cs="Arial"/>
                <w:sz w:val="24"/>
                <w:szCs w:val="24"/>
              </w:rPr>
              <w:t>. Del día 7 de enero de 2026 en las oficinas ubicadas en calle Cuauhtémoc 7, centro 56900, previa convocatoria efectuada por el representante legal Francisco Quiroz, se reúne la junta directiva.</w:t>
            </w:r>
          </w:p>
          <w:p w14:paraId="4D89763D" w14:textId="77777777" w:rsidR="00D5519B" w:rsidRPr="007441F5" w:rsidRDefault="00D5519B" w:rsidP="00D5519B">
            <w:pPr>
              <w:ind w:left="149"/>
              <w:rPr>
                <w:rFonts w:ascii="Arial" w:hAnsi="Arial" w:cs="Arial"/>
                <w:sz w:val="24"/>
                <w:szCs w:val="24"/>
              </w:rPr>
            </w:pPr>
            <w:r w:rsidRPr="007441F5">
              <w:rPr>
                <w:rFonts w:ascii="Arial" w:hAnsi="Arial" w:cs="Arial"/>
                <w:sz w:val="24"/>
                <w:szCs w:val="24"/>
              </w:rPr>
              <w:t>Los nombres de la junta directiva presentados son:</w:t>
            </w:r>
            <w:r>
              <w:rPr>
                <w:rFonts w:ascii="Arial" w:hAnsi="Arial" w:cs="Arial"/>
                <w:sz w:val="24"/>
                <w:szCs w:val="24"/>
              </w:rPr>
              <w:t xml:space="preserve">                              </w:t>
            </w:r>
            <w:r w:rsidRPr="007441F5">
              <w:rPr>
                <w:rFonts w:ascii="Arial" w:hAnsi="Arial" w:cs="Arial"/>
                <w:b/>
                <w:bCs/>
                <w:sz w:val="24"/>
                <w:szCs w:val="24"/>
              </w:rPr>
              <w:t xml:space="preserve"> FIRMA</w:t>
            </w:r>
          </w:p>
          <w:p w14:paraId="2D89DE2C" w14:textId="77777777" w:rsidR="00D5519B" w:rsidRPr="007441F5" w:rsidRDefault="00D5519B" w:rsidP="00D5519B">
            <w:pPr>
              <w:ind w:left="149"/>
              <w:rPr>
                <w:rFonts w:ascii="Arial" w:hAnsi="Arial" w:cs="Arial"/>
                <w:sz w:val="24"/>
                <w:szCs w:val="24"/>
              </w:rPr>
            </w:pPr>
            <w:r w:rsidRPr="007441F5">
              <w:rPr>
                <w:rFonts w:ascii="Arial" w:hAnsi="Arial" w:cs="Arial"/>
                <w:sz w:val="24"/>
                <w:szCs w:val="24"/>
              </w:rPr>
              <w:t>Miguel Quiroz</w:t>
            </w:r>
            <w:r>
              <w:rPr>
                <w:rFonts w:ascii="Arial" w:hAnsi="Arial" w:cs="Arial"/>
                <w:sz w:val="24"/>
                <w:szCs w:val="24"/>
              </w:rPr>
              <w:t xml:space="preserve">                                                                                _______________</w:t>
            </w:r>
          </w:p>
          <w:p w14:paraId="1D1D19ED" w14:textId="77777777" w:rsidR="00D5519B" w:rsidRPr="007441F5" w:rsidRDefault="00D5519B" w:rsidP="00D5519B">
            <w:pPr>
              <w:ind w:left="149"/>
              <w:rPr>
                <w:rFonts w:ascii="Arial" w:hAnsi="Arial" w:cs="Arial"/>
                <w:sz w:val="24"/>
                <w:szCs w:val="24"/>
              </w:rPr>
            </w:pPr>
            <w:r w:rsidRPr="007441F5">
              <w:rPr>
                <w:rFonts w:ascii="Arial" w:hAnsi="Arial" w:cs="Arial"/>
                <w:sz w:val="24"/>
                <w:szCs w:val="24"/>
              </w:rPr>
              <w:t>Edgar Quiroz</w:t>
            </w:r>
            <w:r>
              <w:rPr>
                <w:rFonts w:ascii="Arial" w:hAnsi="Arial" w:cs="Arial"/>
                <w:sz w:val="24"/>
                <w:szCs w:val="24"/>
              </w:rPr>
              <w:t xml:space="preserve">                                                                                 _______________</w:t>
            </w:r>
          </w:p>
          <w:p w14:paraId="007847B5" w14:textId="77777777" w:rsidR="00D5519B" w:rsidRPr="007441F5" w:rsidRDefault="00D5519B" w:rsidP="00D5519B">
            <w:pPr>
              <w:ind w:left="149"/>
              <w:rPr>
                <w:rFonts w:ascii="Arial" w:hAnsi="Arial" w:cs="Arial"/>
                <w:sz w:val="24"/>
                <w:szCs w:val="24"/>
              </w:rPr>
            </w:pPr>
            <w:r w:rsidRPr="007441F5">
              <w:rPr>
                <w:rFonts w:ascii="Arial" w:hAnsi="Arial" w:cs="Arial"/>
                <w:sz w:val="24"/>
                <w:szCs w:val="24"/>
              </w:rPr>
              <w:t>Eder López</w:t>
            </w:r>
            <w:r>
              <w:rPr>
                <w:rFonts w:ascii="Arial" w:hAnsi="Arial" w:cs="Arial"/>
                <w:sz w:val="24"/>
                <w:szCs w:val="24"/>
              </w:rPr>
              <w:t xml:space="preserve">                                                                                     ______________</w:t>
            </w:r>
          </w:p>
          <w:p w14:paraId="21639D7C" w14:textId="77777777" w:rsidR="00D5519B" w:rsidRPr="007441F5" w:rsidRDefault="00D5519B" w:rsidP="00D5519B">
            <w:pPr>
              <w:ind w:left="149"/>
              <w:rPr>
                <w:rFonts w:ascii="Arial" w:hAnsi="Arial" w:cs="Arial"/>
                <w:sz w:val="24"/>
                <w:szCs w:val="24"/>
              </w:rPr>
            </w:pPr>
            <w:r w:rsidRPr="007441F5">
              <w:rPr>
                <w:rFonts w:ascii="Arial" w:hAnsi="Arial" w:cs="Arial"/>
                <w:sz w:val="24"/>
                <w:szCs w:val="24"/>
              </w:rPr>
              <w:t xml:space="preserve">Héctor </w:t>
            </w:r>
            <w:proofErr w:type="spellStart"/>
            <w:r w:rsidRPr="007441F5">
              <w:rPr>
                <w:rFonts w:ascii="Arial" w:hAnsi="Arial" w:cs="Arial"/>
                <w:sz w:val="24"/>
                <w:szCs w:val="24"/>
              </w:rPr>
              <w:t>Coyotecatl</w:t>
            </w:r>
            <w:proofErr w:type="spellEnd"/>
            <w:r>
              <w:rPr>
                <w:rFonts w:ascii="Arial" w:hAnsi="Arial" w:cs="Arial"/>
                <w:sz w:val="24"/>
                <w:szCs w:val="24"/>
              </w:rPr>
              <w:t xml:space="preserve">                                                                          ______________</w:t>
            </w:r>
          </w:p>
          <w:p w14:paraId="059D5067" w14:textId="77777777" w:rsidR="00D5519B" w:rsidRPr="007441F5" w:rsidRDefault="00D5519B" w:rsidP="00D5519B">
            <w:pPr>
              <w:ind w:left="149"/>
              <w:rPr>
                <w:rFonts w:ascii="Arial" w:hAnsi="Arial" w:cs="Arial"/>
                <w:sz w:val="24"/>
                <w:szCs w:val="24"/>
              </w:rPr>
            </w:pPr>
            <w:r w:rsidRPr="007441F5">
              <w:rPr>
                <w:rFonts w:ascii="Arial" w:hAnsi="Arial" w:cs="Arial"/>
                <w:sz w:val="24"/>
                <w:szCs w:val="24"/>
              </w:rPr>
              <w:t>José Cansino</w:t>
            </w:r>
            <w:r>
              <w:rPr>
                <w:rFonts w:ascii="Arial" w:hAnsi="Arial" w:cs="Arial"/>
                <w:sz w:val="24"/>
                <w:szCs w:val="24"/>
              </w:rPr>
              <w:t xml:space="preserve">                                                                                _______________</w:t>
            </w:r>
          </w:p>
          <w:p w14:paraId="19ED1B1B" w14:textId="14D7102C" w:rsidR="00D5519B" w:rsidRDefault="00CF6DAE" w:rsidP="00D5519B">
            <w:pPr>
              <w:jc w:val="center"/>
              <w:rPr>
                <w:rFonts w:ascii="Arial" w:hAnsi="Arial" w:cs="Arial"/>
                <w:b/>
                <w:bCs/>
                <w:sz w:val="24"/>
                <w:szCs w:val="24"/>
              </w:rPr>
            </w:pPr>
            <w:r>
              <w:rPr>
                <w:rFonts w:ascii="Arial" w:hAnsi="Arial" w:cs="Arial"/>
                <w:b/>
                <w:bCs/>
                <w:noProof/>
                <w:sz w:val="24"/>
                <w:szCs w:val="24"/>
              </w:rPr>
              <mc:AlternateContent>
                <mc:Choice Requires="wps">
                  <w:drawing>
                    <wp:anchor distT="0" distB="0" distL="114300" distR="114300" simplePos="0" relativeHeight="251727872" behindDoc="0" locked="0" layoutInCell="1" allowOverlap="1" wp14:anchorId="199425F4" wp14:editId="6AFE75FF">
                      <wp:simplePos x="0" y="0"/>
                      <wp:positionH relativeFrom="column">
                        <wp:posOffset>38076</wp:posOffset>
                      </wp:positionH>
                      <wp:positionV relativeFrom="paragraph">
                        <wp:posOffset>153517</wp:posOffset>
                      </wp:positionV>
                      <wp:extent cx="5926238" cy="34724"/>
                      <wp:effectExtent l="0" t="0" r="36830" b="22860"/>
                      <wp:wrapNone/>
                      <wp:docPr id="106" name="Conector recto 106"/>
                      <wp:cNvGraphicFramePr/>
                      <a:graphic xmlns:a="http://schemas.openxmlformats.org/drawingml/2006/main">
                        <a:graphicData uri="http://schemas.microsoft.com/office/word/2010/wordprocessingShape">
                          <wps:wsp>
                            <wps:cNvCnPr/>
                            <wps:spPr>
                              <a:xfrm>
                                <a:off x="0" y="0"/>
                                <a:ext cx="5926238" cy="34724"/>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3F6D6ACC" id="Conector recto 106" o:spid="_x0000_s1026" style="position:absolute;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12.1pt" to="469.6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" strokecolor="black [3200]" strokeweight="1.5pt">
                      <v:stroke joinstyle="miter"/>
                    </v:line>
                  </w:pict>
                </mc:Fallback>
              </mc:AlternateContent>
            </w:r>
          </w:p>
        </w:tc>
      </w:tr>
    </w:tbl>
    <w:p w14:paraId="332F6B94" w14:textId="77777777" w:rsidR="00767005" w:rsidRPr="00BC28CE" w:rsidRDefault="00767005" w:rsidP="00767005">
      <w:pPr>
        <w:rPr>
          <w:rFonts w:ascii="Arial" w:hAnsi="Arial" w:cs="Arial"/>
        </w:rPr>
      </w:pPr>
      <w:r w:rsidRPr="00BC28CE">
        <w:rPr>
          <w:rFonts w:ascii="Arial" w:hAnsi="Arial" w:cs="Arial"/>
          <w:b/>
          <w:bCs/>
          <w:sz w:val="18"/>
          <w:szCs w:val="18"/>
        </w:rPr>
        <w:t>Fuente</w:t>
      </w:r>
      <w:r w:rsidRPr="00BC28CE">
        <w:rPr>
          <w:rFonts w:ascii="Arial" w:hAnsi="Arial" w:cs="Arial"/>
          <w:b/>
          <w:bCs/>
        </w:rPr>
        <w:t>:</w:t>
      </w:r>
      <w:r w:rsidRPr="00BC28CE">
        <w:rPr>
          <w:rFonts w:ascii="Arial" w:hAnsi="Arial" w:cs="Arial"/>
        </w:rPr>
        <w:t xml:space="preserve"> </w:t>
      </w:r>
      <w:r w:rsidRPr="00BC28CE">
        <w:rPr>
          <w:rFonts w:ascii="Arial" w:hAnsi="Arial" w:cs="Arial"/>
          <w:i/>
          <w:iCs/>
          <w:sz w:val="16"/>
          <w:szCs w:val="16"/>
        </w:rPr>
        <w:t>Elaboración propia 2026.</w:t>
      </w:r>
    </w:p>
    <w:p w14:paraId="5A43FC70" w14:textId="77777777" w:rsidR="004F4DA1" w:rsidRDefault="004F4DA1" w:rsidP="004F4DA1">
      <w:pPr>
        <w:tabs>
          <w:tab w:val="left" w:pos="3172"/>
        </w:tabs>
      </w:pPr>
    </w:p>
    <w:p w14:paraId="7D383E1C" w14:textId="77777777" w:rsidR="004F4DA1" w:rsidRDefault="004F4DA1" w:rsidP="004F4DA1">
      <w:pPr>
        <w:tabs>
          <w:tab w:val="left" w:pos="3172"/>
        </w:tabs>
      </w:pPr>
    </w:p>
    <w:p w14:paraId="71B3A7D0" w14:textId="53E83FD3" w:rsidR="004F4DA1" w:rsidRDefault="004F4DA1" w:rsidP="004F4DA1">
      <w:pPr>
        <w:tabs>
          <w:tab w:val="left" w:pos="3172"/>
        </w:tabs>
      </w:pPr>
    </w:p>
    <w:p w14:paraId="0FE5617D" w14:textId="0918DD3D" w:rsidR="00C13B89" w:rsidRDefault="00C13B89" w:rsidP="004F4DA1">
      <w:pPr>
        <w:tabs>
          <w:tab w:val="left" w:pos="3172"/>
        </w:tabs>
      </w:pPr>
    </w:p>
    <w:p w14:paraId="497B62A3" w14:textId="3F01AAF4" w:rsidR="00880A22" w:rsidRDefault="00880A22" w:rsidP="00127244">
      <w:pPr>
        <w:tabs>
          <w:tab w:val="left" w:pos="3172"/>
        </w:tabs>
      </w:pPr>
    </w:p>
    <w:p w14:paraId="3E081B19" w14:textId="77777777" w:rsidR="00CF6DAE" w:rsidRDefault="00CF6DAE" w:rsidP="00127244">
      <w:pPr>
        <w:tabs>
          <w:tab w:val="left" w:pos="3172"/>
        </w:tabs>
      </w:pPr>
    </w:p>
    <w:p w14:paraId="0A26063F" w14:textId="15BF49DB" w:rsidR="004F4DA1" w:rsidRDefault="00880A22" w:rsidP="00127244">
      <w:pPr>
        <w:tabs>
          <w:tab w:val="left" w:pos="3172"/>
        </w:tabs>
        <w:rPr>
          <w:rFonts w:ascii="Arial" w:hAnsi="Arial" w:cs="Arial"/>
          <w:b/>
          <w:bCs/>
          <w:sz w:val="24"/>
          <w:szCs w:val="24"/>
        </w:rPr>
      </w:pPr>
      <w:r>
        <w:rPr>
          <w:rFonts w:ascii="Arial" w:hAnsi="Arial" w:cs="Arial"/>
          <w:b/>
          <w:bCs/>
          <w:sz w:val="24"/>
          <w:szCs w:val="24"/>
        </w:rPr>
        <w:lastRenderedPageBreak/>
        <w:t>Anexo no.6 En</w:t>
      </w:r>
      <w:r w:rsidR="004F4DA1" w:rsidRPr="00643A37">
        <w:rPr>
          <w:rFonts w:ascii="Arial" w:hAnsi="Arial" w:cs="Arial"/>
          <w:b/>
          <w:bCs/>
          <w:sz w:val="24"/>
          <w:szCs w:val="24"/>
        </w:rPr>
        <w:t>cuestas de percepción de liderazgo</w:t>
      </w:r>
    </w:p>
    <w:p w14:paraId="041544EF" w14:textId="77777777" w:rsidR="00F51223" w:rsidRDefault="00F51223" w:rsidP="00127244">
      <w:pPr>
        <w:tabs>
          <w:tab w:val="left" w:pos="3172"/>
        </w:tabs>
        <w:rPr>
          <w:rFonts w:ascii="Arial" w:hAnsi="Arial" w:cs="Arial"/>
          <w:b/>
          <w:bCs/>
          <w:sz w:val="24"/>
          <w:szCs w:val="24"/>
        </w:rPr>
      </w:pPr>
    </w:p>
    <w:tbl>
      <w:tblPr>
        <w:tblW w:w="9968" w:type="dxa"/>
        <w:tblInd w:w="-490" w:type="dxa"/>
        <w:tblCellMar>
          <w:left w:w="70" w:type="dxa"/>
          <w:right w:w="70" w:type="dxa"/>
        </w:tblCellMar>
        <w:tblLook w:val="0000" w:firstRow="0" w:lastRow="0" w:firstColumn="0" w:lastColumn="0" w:noHBand="0" w:noVBand="0"/>
      </w:tblPr>
      <w:tblGrid>
        <w:gridCol w:w="9968"/>
      </w:tblGrid>
      <w:tr w:rsidR="00D5519B" w14:paraId="09F266E3" w14:textId="77777777" w:rsidTr="00CF6DAE">
        <w:trPr>
          <w:trHeight w:val="10361"/>
        </w:trPr>
        <w:tc>
          <w:tcPr>
            <w:tcW w:w="9968" w:type="dxa"/>
          </w:tcPr>
          <w:p w14:paraId="3361CF15" w14:textId="1F640A7E" w:rsidR="00D5519B" w:rsidRPr="00643A37" w:rsidRDefault="00CF6DAE" w:rsidP="00D5519B">
            <w:pPr>
              <w:tabs>
                <w:tab w:val="left" w:pos="3172"/>
              </w:tabs>
              <w:jc w:val="center"/>
              <w:rPr>
                <w:rFonts w:ascii="Arial" w:hAnsi="Arial" w:cs="Arial"/>
                <w:b/>
                <w:bCs/>
                <w:sz w:val="24"/>
                <w:szCs w:val="24"/>
              </w:rPr>
            </w:pPr>
            <w:r>
              <w:rPr>
                <w:noProof/>
              </w:rPr>
              <mc:AlternateContent>
                <mc:Choice Requires="wps">
                  <w:drawing>
                    <wp:anchor distT="0" distB="0" distL="114300" distR="114300" simplePos="0" relativeHeight="251731968" behindDoc="0" locked="0" layoutInCell="1" allowOverlap="1" wp14:anchorId="5BF34EED" wp14:editId="4A8A1FFE">
                      <wp:simplePos x="0" y="0"/>
                      <wp:positionH relativeFrom="column">
                        <wp:posOffset>6006913</wp:posOffset>
                      </wp:positionH>
                      <wp:positionV relativeFrom="paragraph">
                        <wp:posOffset>3100</wp:posOffset>
                      </wp:positionV>
                      <wp:extent cx="0" cy="6949440"/>
                      <wp:effectExtent l="0" t="0" r="38100" b="22860"/>
                      <wp:wrapNone/>
                      <wp:docPr id="113" name="Conector recto 113"/>
                      <wp:cNvGraphicFramePr/>
                      <a:graphic xmlns:a="http://schemas.openxmlformats.org/drawingml/2006/main">
                        <a:graphicData uri="http://schemas.microsoft.com/office/word/2010/wordprocessingShape">
                          <wps:wsp>
                            <wps:cNvCnPr/>
                            <wps:spPr>
                              <a:xfrm>
                                <a:off x="0" y="0"/>
                                <a:ext cx="0" cy="694944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w14:anchorId="32B1C4BF" id="Conector recto 113" o:spid="_x0000_s1026" style="position:absolute;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73pt,.25pt" to="473pt,54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" strokecolor="black [3200]" strokeweight="1.5pt">
                      <v:stroke joinstyle="miter"/>
                    </v:line>
                  </w:pict>
                </mc:Fallback>
              </mc:AlternateContent>
            </w:r>
            <w:r>
              <w:rPr>
                <w:noProof/>
              </w:rPr>
              <mc:AlternateContent>
                <mc:Choice Requires="wps">
                  <w:drawing>
                    <wp:anchor distT="0" distB="0" distL="114300" distR="114300" simplePos="0" relativeHeight="251730944" behindDoc="0" locked="0" layoutInCell="1" allowOverlap="1" wp14:anchorId="1FED027D" wp14:editId="38BA5FBE">
                      <wp:simplePos x="0" y="0"/>
                      <wp:positionH relativeFrom="column">
                        <wp:posOffset>177165</wp:posOffset>
                      </wp:positionH>
                      <wp:positionV relativeFrom="paragraph">
                        <wp:posOffset>42545</wp:posOffset>
                      </wp:positionV>
                      <wp:extent cx="19050" cy="6953250"/>
                      <wp:effectExtent l="0" t="0" r="19050" b="19050"/>
                      <wp:wrapNone/>
                      <wp:docPr id="112" name="Conector recto 112"/>
                      <wp:cNvGraphicFramePr/>
                      <a:graphic xmlns:a="http://schemas.openxmlformats.org/drawingml/2006/main">
                        <a:graphicData uri="http://schemas.microsoft.com/office/word/2010/wordprocessingShape">
                          <wps:wsp>
                            <wps:cNvCnPr/>
                            <wps:spPr>
                              <a:xfrm flipH="1">
                                <a:off x="0" y="0"/>
                                <a:ext cx="19050" cy="69532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EA7D7EC" id="Conector recto 112" o:spid="_x0000_s1026" style="position:absolute;flip:x;z-index:251730944;visibility:visible;mso-wrap-style:square;mso-wrap-distance-left:9pt;mso-wrap-distance-top:0;mso-wrap-distance-right:9pt;mso-wrap-distance-bottom:0;mso-position-horizontal:absolute;mso-position-horizontal-relative:text;mso-position-vertical:absolute;mso-position-vertical-relative:text" from="13.95pt,3.35pt" to="15.45pt,55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" strokecolor="black [3200]" strokeweight="1.5pt">
                      <v:stroke joinstyle="miter"/>
                    </v:line>
                  </w:pict>
                </mc:Fallback>
              </mc:AlternateContent>
            </w:r>
            <w:r>
              <w:rPr>
                <w:noProof/>
              </w:rPr>
              <w:drawing>
                <wp:inline distT="0" distB="0" distL="0" distR="0" wp14:anchorId="74BECE1F" wp14:editId="5980DC28">
                  <wp:extent cx="5868365" cy="948690"/>
                  <wp:effectExtent l="0" t="0" r="0" b="3810"/>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15267" t="39995" r="9417" b="34337"/>
                          <a:stretch/>
                        </pic:blipFill>
                        <pic:spPr bwMode="auto">
                          <a:xfrm>
                            <a:off x="0" y="0"/>
                            <a:ext cx="5934677" cy="95941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aconcuadrcula"/>
              <w:tblW w:w="0" w:type="auto"/>
              <w:tblInd w:w="485" w:type="dxa"/>
              <w:tblLook w:val="04A0" w:firstRow="1" w:lastRow="0" w:firstColumn="1" w:lastColumn="0" w:noHBand="0" w:noVBand="1"/>
            </w:tblPr>
            <w:tblGrid>
              <w:gridCol w:w="8828"/>
            </w:tblGrid>
            <w:tr w:rsidR="00D5519B" w14:paraId="4E195AC2" w14:textId="77777777" w:rsidTr="00D5519B">
              <w:tc>
                <w:tcPr>
                  <w:tcW w:w="8828" w:type="dxa"/>
                </w:tcPr>
                <w:p w14:paraId="4A523072" w14:textId="77777777" w:rsidR="00D5519B" w:rsidRPr="002C66F3" w:rsidRDefault="00D5519B" w:rsidP="00174BA2">
                  <w:pPr>
                    <w:tabs>
                      <w:tab w:val="left" w:pos="3172"/>
                    </w:tabs>
                    <w:rPr>
                      <w:b/>
                      <w:bCs/>
                    </w:rPr>
                  </w:pPr>
                  <w:r w:rsidRPr="002C66F3">
                    <w:rPr>
                      <w:b/>
                      <w:bCs/>
                    </w:rPr>
                    <w:t>Nombre:</w:t>
                  </w:r>
                </w:p>
              </w:tc>
            </w:tr>
            <w:tr w:rsidR="00D5519B" w14:paraId="61118278" w14:textId="77777777" w:rsidTr="00D5519B">
              <w:tc>
                <w:tcPr>
                  <w:tcW w:w="8828" w:type="dxa"/>
                </w:tcPr>
                <w:p w14:paraId="3DBB9A0C" w14:textId="77777777" w:rsidR="00D5519B" w:rsidRPr="002C66F3" w:rsidRDefault="00D5519B" w:rsidP="00174BA2">
                  <w:pPr>
                    <w:tabs>
                      <w:tab w:val="left" w:pos="3172"/>
                    </w:tabs>
                    <w:rPr>
                      <w:b/>
                      <w:bCs/>
                    </w:rPr>
                  </w:pPr>
                  <w:r w:rsidRPr="002C66F3">
                    <w:rPr>
                      <w:b/>
                      <w:bCs/>
                    </w:rPr>
                    <w:t>Fecha:</w:t>
                  </w:r>
                </w:p>
              </w:tc>
            </w:tr>
          </w:tbl>
          <w:p w14:paraId="359F1676" w14:textId="1583B31B" w:rsidR="00CF6DAE" w:rsidRDefault="00D5519B" w:rsidP="00CF6DAE">
            <w:pPr>
              <w:tabs>
                <w:tab w:val="left" w:pos="3172"/>
              </w:tabs>
              <w:ind w:left="485"/>
              <w:jc w:val="both"/>
            </w:pPr>
            <w:r w:rsidRPr="002C66F3">
              <w:rPr>
                <w:b/>
                <w:bCs/>
              </w:rPr>
              <w:t>Instrucciones:</w:t>
            </w:r>
            <w:r>
              <w:t xml:space="preserve"> Marque con una </w:t>
            </w:r>
            <w:r w:rsidRPr="002C66F3">
              <w:rPr>
                <w:b/>
                <w:bCs/>
              </w:rPr>
              <w:t>X</w:t>
            </w:r>
            <w:r>
              <w:rPr>
                <w:b/>
                <w:bCs/>
              </w:rPr>
              <w:t xml:space="preserve"> </w:t>
            </w:r>
            <w:r w:rsidRPr="002C66F3">
              <w:t xml:space="preserve">la opción que considere acorde a su percepción de la </w:t>
            </w:r>
          </w:p>
          <w:p w14:paraId="753F37CB" w14:textId="77777777" w:rsidR="00CF6DAE" w:rsidRDefault="00D5519B" w:rsidP="00CF6DAE">
            <w:pPr>
              <w:tabs>
                <w:tab w:val="left" w:pos="934"/>
              </w:tabs>
              <w:spacing w:line="240" w:lineRule="auto"/>
              <w:ind w:left="485"/>
              <w:jc w:val="both"/>
            </w:pPr>
            <w:r w:rsidRPr="002C66F3">
              <w:t xml:space="preserve">administración o llene el campo con letra legible, según sea el caso. Todos los datos </w:t>
            </w:r>
          </w:p>
          <w:p w14:paraId="2B4BBFA0" w14:textId="332D8B21" w:rsidR="00D5519B" w:rsidRDefault="00D5519B" w:rsidP="00CF6DAE">
            <w:pPr>
              <w:tabs>
                <w:tab w:val="left" w:pos="934"/>
              </w:tabs>
              <w:spacing w:line="240" w:lineRule="auto"/>
              <w:ind w:left="485"/>
              <w:jc w:val="both"/>
            </w:pPr>
            <w:r w:rsidRPr="002C66F3">
              <w:t>recaudados no tendrán repercusión alguna.</w:t>
            </w:r>
          </w:p>
          <w:p w14:paraId="140331DF" w14:textId="77777777" w:rsidR="00D5519B" w:rsidRDefault="00D5519B" w:rsidP="00D5519B">
            <w:pPr>
              <w:pStyle w:val="Prrafodelista"/>
              <w:numPr>
                <w:ilvl w:val="0"/>
                <w:numId w:val="26"/>
              </w:numPr>
              <w:tabs>
                <w:tab w:val="left" w:pos="934"/>
              </w:tabs>
              <w:ind w:left="1205"/>
            </w:pPr>
            <w:r>
              <w:t>¿Se resuelven conflictos de manera eficiente?</w:t>
            </w:r>
          </w:p>
          <w:p w14:paraId="599CFC32" w14:textId="77777777" w:rsidR="00D5519B" w:rsidRDefault="00D5519B" w:rsidP="00D5519B">
            <w:pPr>
              <w:tabs>
                <w:tab w:val="left" w:pos="934"/>
              </w:tabs>
              <w:ind w:left="485"/>
            </w:pPr>
            <w:r>
              <w:rPr>
                <w:noProof/>
              </w:rPr>
              <mc:AlternateContent>
                <mc:Choice Requires="wps">
                  <w:drawing>
                    <wp:anchor distT="0" distB="0" distL="114300" distR="114300" simplePos="0" relativeHeight="251708416" behindDoc="0" locked="0" layoutInCell="1" allowOverlap="1" wp14:anchorId="5B75B29F" wp14:editId="4D52622A">
                      <wp:simplePos x="0" y="0"/>
                      <wp:positionH relativeFrom="column">
                        <wp:posOffset>822806</wp:posOffset>
                      </wp:positionH>
                      <wp:positionV relativeFrom="paragraph">
                        <wp:posOffset>22122</wp:posOffset>
                      </wp:positionV>
                      <wp:extent cx="1173891" cy="419735"/>
                      <wp:effectExtent l="0" t="0" r="26670" b="18415"/>
                      <wp:wrapNone/>
                      <wp:docPr id="16" name="Rectángulo 16"/>
                      <wp:cNvGraphicFramePr/>
                      <a:graphic xmlns:a="http://schemas.openxmlformats.org/drawingml/2006/main">
                        <a:graphicData uri="http://schemas.microsoft.com/office/word/2010/wordprocessingShape">
                          <wps:wsp>
                            <wps:cNvSpPr/>
                            <wps:spPr>
                              <a:xfrm>
                                <a:off x="0" y="0"/>
                                <a:ext cx="1173891" cy="41973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89EA32C" id="Rectángulo 16" o:spid="_x0000_s1026" style="position:absolute;margin-left:64.8pt;margin-top:1.75pt;width:92.45pt;height:33.0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" fillcolor="window" strokecolor="windowText" strokeweight="1pt"/>
                  </w:pict>
                </mc:Fallback>
              </mc:AlternateContent>
            </w:r>
            <w:r>
              <w:rPr>
                <w:noProof/>
              </w:rPr>
              <mc:AlternateContent>
                <mc:Choice Requires="wps">
                  <w:drawing>
                    <wp:anchor distT="0" distB="0" distL="114300" distR="114300" simplePos="0" relativeHeight="251709440" behindDoc="0" locked="0" layoutInCell="1" allowOverlap="1" wp14:anchorId="6C8CCE61" wp14:editId="70D6595E">
                      <wp:simplePos x="0" y="0"/>
                      <wp:positionH relativeFrom="column">
                        <wp:posOffset>822805</wp:posOffset>
                      </wp:positionH>
                      <wp:positionV relativeFrom="paragraph">
                        <wp:posOffset>244544</wp:posOffset>
                      </wp:positionV>
                      <wp:extent cx="1161535" cy="0"/>
                      <wp:effectExtent l="0" t="0" r="0" b="0"/>
                      <wp:wrapNone/>
                      <wp:docPr id="17" name="Conector recto 17"/>
                      <wp:cNvGraphicFramePr/>
                      <a:graphic xmlns:a="http://schemas.openxmlformats.org/drawingml/2006/main">
                        <a:graphicData uri="http://schemas.microsoft.com/office/word/2010/wordprocessingShape">
                          <wps:wsp>
                            <wps:cNvCnPr/>
                            <wps:spPr>
                              <a:xfrm>
                                <a:off x="0" y="0"/>
                                <a:ext cx="116153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85F4278" id="Conector recto 17"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64.8pt,19.25pt" to="156.2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" strokecolor="windowText" strokeweight=".5pt">
                      <v:stroke joinstyle="miter"/>
                    </v:line>
                  </w:pict>
                </mc:Fallback>
              </mc:AlternateContent>
            </w:r>
            <w:r>
              <w:t>Si</w:t>
            </w:r>
          </w:p>
          <w:p w14:paraId="7683EF3D" w14:textId="77777777" w:rsidR="00D5519B" w:rsidRDefault="00D5519B" w:rsidP="00D5519B">
            <w:pPr>
              <w:tabs>
                <w:tab w:val="left" w:pos="934"/>
              </w:tabs>
              <w:ind w:left="485"/>
            </w:pPr>
            <w:r>
              <w:t xml:space="preserve">No </w:t>
            </w:r>
          </w:p>
          <w:p w14:paraId="3E7DF8A3" w14:textId="77777777" w:rsidR="00D5519B" w:rsidRDefault="00D5519B" w:rsidP="00D5519B">
            <w:pPr>
              <w:pStyle w:val="Prrafodelista"/>
              <w:numPr>
                <w:ilvl w:val="0"/>
                <w:numId w:val="26"/>
              </w:numPr>
              <w:tabs>
                <w:tab w:val="left" w:pos="934"/>
              </w:tabs>
              <w:ind w:left="1205"/>
            </w:pPr>
            <w:r>
              <w:t>¿Ah tenido conflicto con algún administrativo en el último mes?</w:t>
            </w:r>
          </w:p>
          <w:p w14:paraId="01B85A43" w14:textId="77777777" w:rsidR="00D5519B" w:rsidRDefault="00D5519B" w:rsidP="00D5519B">
            <w:pPr>
              <w:tabs>
                <w:tab w:val="left" w:pos="934"/>
              </w:tabs>
              <w:ind w:left="485"/>
            </w:pPr>
            <w:r>
              <w:rPr>
                <w:noProof/>
              </w:rPr>
              <mc:AlternateContent>
                <mc:Choice Requires="wps">
                  <w:drawing>
                    <wp:anchor distT="0" distB="0" distL="114300" distR="114300" simplePos="0" relativeHeight="251713536" behindDoc="0" locked="0" layoutInCell="1" allowOverlap="1" wp14:anchorId="6A2F6E58" wp14:editId="38A92845">
                      <wp:simplePos x="0" y="0"/>
                      <wp:positionH relativeFrom="column">
                        <wp:posOffset>847518</wp:posOffset>
                      </wp:positionH>
                      <wp:positionV relativeFrom="paragraph">
                        <wp:posOffset>215831</wp:posOffset>
                      </wp:positionV>
                      <wp:extent cx="1185837" cy="0"/>
                      <wp:effectExtent l="0" t="0" r="0" b="0"/>
                      <wp:wrapNone/>
                      <wp:docPr id="18" name="Conector recto 18"/>
                      <wp:cNvGraphicFramePr/>
                      <a:graphic xmlns:a="http://schemas.openxmlformats.org/drawingml/2006/main">
                        <a:graphicData uri="http://schemas.microsoft.com/office/word/2010/wordprocessingShape">
                          <wps:wsp>
                            <wps:cNvCnPr/>
                            <wps:spPr>
                              <a:xfrm>
                                <a:off x="0" y="0"/>
                                <a:ext cx="1185837"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8C2D2F8" id="Conector recto 18"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66.75pt,17pt" to="160.1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" strokecolor="windowText" strokeweight=".5pt">
                      <v:stroke joinstyle="miter"/>
                    </v:line>
                  </w:pict>
                </mc:Fallback>
              </mc:AlternateContent>
            </w:r>
            <w:r>
              <w:rPr>
                <w:noProof/>
              </w:rPr>
              <mc:AlternateContent>
                <mc:Choice Requires="wps">
                  <w:drawing>
                    <wp:anchor distT="0" distB="0" distL="114300" distR="114300" simplePos="0" relativeHeight="251710464" behindDoc="0" locked="0" layoutInCell="1" allowOverlap="1" wp14:anchorId="4C7AB409" wp14:editId="1A59965D">
                      <wp:simplePos x="0" y="0"/>
                      <wp:positionH relativeFrom="column">
                        <wp:posOffset>852617</wp:posOffset>
                      </wp:positionH>
                      <wp:positionV relativeFrom="paragraph">
                        <wp:posOffset>12357</wp:posOffset>
                      </wp:positionV>
                      <wp:extent cx="1173891" cy="419735"/>
                      <wp:effectExtent l="0" t="0" r="26670" b="18415"/>
                      <wp:wrapNone/>
                      <wp:docPr id="19" name="Rectángulo 19"/>
                      <wp:cNvGraphicFramePr/>
                      <a:graphic xmlns:a="http://schemas.openxmlformats.org/drawingml/2006/main">
                        <a:graphicData uri="http://schemas.microsoft.com/office/word/2010/wordprocessingShape">
                          <wps:wsp>
                            <wps:cNvSpPr/>
                            <wps:spPr>
                              <a:xfrm>
                                <a:off x="0" y="0"/>
                                <a:ext cx="1173891" cy="41973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19D28E" id="Rectángulo 19" o:spid="_x0000_s1026" style="position:absolute;margin-left:67.15pt;margin-top:.95pt;width:92.45pt;height:33.05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" fillcolor="window" strokecolor="windowText" strokeweight="1pt"/>
                  </w:pict>
                </mc:Fallback>
              </mc:AlternateContent>
            </w:r>
            <w:r>
              <w:t xml:space="preserve">Si                     </w:t>
            </w:r>
          </w:p>
          <w:p w14:paraId="186B760A" w14:textId="77777777" w:rsidR="00D5519B" w:rsidRDefault="00D5519B" w:rsidP="00D5519B">
            <w:pPr>
              <w:tabs>
                <w:tab w:val="left" w:pos="934"/>
              </w:tabs>
              <w:ind w:left="485"/>
            </w:pPr>
            <w:r>
              <w:t>No</w:t>
            </w:r>
          </w:p>
          <w:p w14:paraId="6D9C0BDD" w14:textId="77777777" w:rsidR="00D5519B" w:rsidRDefault="00D5519B" w:rsidP="00D5519B">
            <w:pPr>
              <w:pStyle w:val="Prrafodelista"/>
              <w:numPr>
                <w:ilvl w:val="0"/>
                <w:numId w:val="26"/>
              </w:numPr>
              <w:tabs>
                <w:tab w:val="left" w:pos="934"/>
              </w:tabs>
              <w:ind w:left="1205"/>
            </w:pPr>
            <w:r>
              <w:t>¿percibe algún líder dentro de la organización?</w:t>
            </w:r>
          </w:p>
          <w:p w14:paraId="168010E7" w14:textId="77777777" w:rsidR="00D5519B" w:rsidRDefault="00D5519B" w:rsidP="00D5519B">
            <w:pPr>
              <w:tabs>
                <w:tab w:val="left" w:pos="934"/>
              </w:tabs>
              <w:ind w:left="485"/>
            </w:pPr>
            <w:r>
              <w:rPr>
                <w:noProof/>
              </w:rPr>
              <mc:AlternateContent>
                <mc:Choice Requires="wps">
                  <w:drawing>
                    <wp:anchor distT="0" distB="0" distL="114300" distR="114300" simplePos="0" relativeHeight="251714560" behindDoc="0" locked="0" layoutInCell="1" allowOverlap="1" wp14:anchorId="79EA2022" wp14:editId="25DFBAF4">
                      <wp:simplePos x="0" y="0"/>
                      <wp:positionH relativeFrom="column">
                        <wp:posOffset>872233</wp:posOffset>
                      </wp:positionH>
                      <wp:positionV relativeFrom="paragraph">
                        <wp:posOffset>211198</wp:posOffset>
                      </wp:positionV>
                      <wp:extent cx="1148766" cy="0"/>
                      <wp:effectExtent l="0" t="0" r="0" b="0"/>
                      <wp:wrapNone/>
                      <wp:docPr id="20" name="Conector recto 20"/>
                      <wp:cNvGraphicFramePr/>
                      <a:graphic xmlns:a="http://schemas.openxmlformats.org/drawingml/2006/main">
                        <a:graphicData uri="http://schemas.microsoft.com/office/word/2010/wordprocessingShape">
                          <wps:wsp>
                            <wps:cNvCnPr/>
                            <wps:spPr>
                              <a:xfrm>
                                <a:off x="0" y="0"/>
                                <a:ext cx="1148766"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C300C66" id="Conector recto 20"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68.7pt,16.65pt" to="159.1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" strokecolor="windowText" strokeweight=".5pt">
                      <v:stroke joinstyle="miter"/>
                    </v:line>
                  </w:pict>
                </mc:Fallback>
              </mc:AlternateContent>
            </w:r>
            <w:r>
              <w:rPr>
                <w:noProof/>
              </w:rPr>
              <mc:AlternateContent>
                <mc:Choice Requires="wps">
                  <w:drawing>
                    <wp:anchor distT="0" distB="0" distL="114300" distR="114300" simplePos="0" relativeHeight="251711488" behindDoc="0" locked="0" layoutInCell="1" allowOverlap="1" wp14:anchorId="1313ED33" wp14:editId="7E7F66BC">
                      <wp:simplePos x="0" y="0"/>
                      <wp:positionH relativeFrom="column">
                        <wp:posOffset>864973</wp:posOffset>
                      </wp:positionH>
                      <wp:positionV relativeFrom="paragraph">
                        <wp:posOffset>11722</wp:posOffset>
                      </wp:positionV>
                      <wp:extent cx="1173891" cy="419735"/>
                      <wp:effectExtent l="0" t="0" r="26670" b="18415"/>
                      <wp:wrapNone/>
                      <wp:docPr id="21" name="Rectángulo 21"/>
                      <wp:cNvGraphicFramePr/>
                      <a:graphic xmlns:a="http://schemas.openxmlformats.org/drawingml/2006/main">
                        <a:graphicData uri="http://schemas.microsoft.com/office/word/2010/wordprocessingShape">
                          <wps:wsp>
                            <wps:cNvSpPr/>
                            <wps:spPr>
                              <a:xfrm>
                                <a:off x="0" y="0"/>
                                <a:ext cx="1173891" cy="41973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720A1C" id="Rectángulo 21" o:spid="_x0000_s1026" style="position:absolute;margin-left:68.1pt;margin-top:.9pt;width:92.45pt;height:33.0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" fillcolor="window" strokecolor="windowText" strokeweight="1pt"/>
                  </w:pict>
                </mc:Fallback>
              </mc:AlternateContent>
            </w:r>
            <w:r>
              <w:t xml:space="preserve">Si                      </w:t>
            </w:r>
          </w:p>
          <w:p w14:paraId="4A152BE2" w14:textId="77777777" w:rsidR="00D5519B" w:rsidRDefault="00D5519B" w:rsidP="00D5519B">
            <w:pPr>
              <w:tabs>
                <w:tab w:val="left" w:pos="934"/>
              </w:tabs>
              <w:ind w:left="485"/>
            </w:pPr>
            <w:r>
              <w:t>No</w:t>
            </w:r>
          </w:p>
          <w:p w14:paraId="29415F42" w14:textId="77777777" w:rsidR="00D5519B" w:rsidRDefault="00D5519B" w:rsidP="00D5519B">
            <w:pPr>
              <w:pStyle w:val="Prrafodelista"/>
              <w:numPr>
                <w:ilvl w:val="0"/>
                <w:numId w:val="26"/>
              </w:numPr>
              <w:tabs>
                <w:tab w:val="left" w:pos="934"/>
              </w:tabs>
              <w:ind w:left="1205"/>
            </w:pPr>
            <w:r>
              <w:rPr>
                <w:noProof/>
              </w:rPr>
              <mc:AlternateContent>
                <mc:Choice Requires="wps">
                  <w:drawing>
                    <wp:anchor distT="0" distB="0" distL="114300" distR="114300" simplePos="0" relativeHeight="251712512" behindDoc="0" locked="0" layoutInCell="1" allowOverlap="1" wp14:anchorId="789536C0" wp14:editId="0F6258B7">
                      <wp:simplePos x="0" y="0"/>
                      <wp:positionH relativeFrom="column">
                        <wp:posOffset>864973</wp:posOffset>
                      </wp:positionH>
                      <wp:positionV relativeFrom="paragraph">
                        <wp:posOffset>285115</wp:posOffset>
                      </wp:positionV>
                      <wp:extent cx="1173891" cy="419735"/>
                      <wp:effectExtent l="0" t="0" r="26670" b="18415"/>
                      <wp:wrapNone/>
                      <wp:docPr id="22" name="Rectángulo 22"/>
                      <wp:cNvGraphicFramePr/>
                      <a:graphic xmlns:a="http://schemas.openxmlformats.org/drawingml/2006/main">
                        <a:graphicData uri="http://schemas.microsoft.com/office/word/2010/wordprocessingShape">
                          <wps:wsp>
                            <wps:cNvSpPr/>
                            <wps:spPr>
                              <a:xfrm>
                                <a:off x="0" y="0"/>
                                <a:ext cx="1173891" cy="41973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B368C9C" id="Rectángulo 22" o:spid="_x0000_s1026" style="position:absolute;margin-left:68.1pt;margin-top:22.45pt;width:92.45pt;height:33.0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" fillcolor="window" strokecolor="windowText" strokeweight="1pt"/>
                  </w:pict>
                </mc:Fallback>
              </mc:AlternateContent>
            </w:r>
            <w:r>
              <w:t>¿Quisiera mejor comunicación entre administradores-alumnos?</w:t>
            </w:r>
          </w:p>
          <w:p w14:paraId="4BF03EDE" w14:textId="77777777" w:rsidR="00D5519B" w:rsidRDefault="00D5519B" w:rsidP="00D5519B">
            <w:pPr>
              <w:tabs>
                <w:tab w:val="left" w:pos="934"/>
              </w:tabs>
              <w:ind w:left="485"/>
            </w:pPr>
            <w:r>
              <w:rPr>
                <w:noProof/>
              </w:rPr>
              <mc:AlternateContent>
                <mc:Choice Requires="wps">
                  <w:drawing>
                    <wp:anchor distT="0" distB="0" distL="114300" distR="114300" simplePos="0" relativeHeight="251715584" behindDoc="0" locked="0" layoutInCell="1" allowOverlap="1" wp14:anchorId="4AF22CC9" wp14:editId="47ACFFB9">
                      <wp:simplePos x="0" y="0"/>
                      <wp:positionH relativeFrom="column">
                        <wp:posOffset>896946</wp:posOffset>
                      </wp:positionH>
                      <wp:positionV relativeFrom="paragraph">
                        <wp:posOffset>206906</wp:posOffset>
                      </wp:positionV>
                      <wp:extent cx="1136410" cy="0"/>
                      <wp:effectExtent l="0" t="0" r="0" b="0"/>
                      <wp:wrapNone/>
                      <wp:docPr id="24" name="Conector recto 24"/>
                      <wp:cNvGraphicFramePr/>
                      <a:graphic xmlns:a="http://schemas.openxmlformats.org/drawingml/2006/main">
                        <a:graphicData uri="http://schemas.microsoft.com/office/word/2010/wordprocessingShape">
                          <wps:wsp>
                            <wps:cNvCnPr/>
                            <wps:spPr>
                              <a:xfrm flipV="1">
                                <a:off x="0" y="0"/>
                                <a:ext cx="113641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412AFD4" id="Conector recto 24" o:spid="_x0000_s1026" style="position:absolute;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65pt,16.3pt" to="160.1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" strokecolor="windowText" strokeweight=".5pt">
                      <v:stroke joinstyle="miter"/>
                    </v:line>
                  </w:pict>
                </mc:Fallback>
              </mc:AlternateContent>
            </w:r>
            <w:r>
              <w:t xml:space="preserve">Si                       </w:t>
            </w:r>
          </w:p>
          <w:p w14:paraId="5AA8A6F5" w14:textId="77777777" w:rsidR="00D5519B" w:rsidRDefault="00D5519B" w:rsidP="00D5519B">
            <w:pPr>
              <w:tabs>
                <w:tab w:val="left" w:pos="934"/>
              </w:tabs>
              <w:ind w:left="485"/>
            </w:pPr>
            <w:r>
              <w:t>No</w:t>
            </w:r>
          </w:p>
          <w:p w14:paraId="1319FCD1" w14:textId="77777777" w:rsidR="00D5519B" w:rsidRDefault="00D5519B" w:rsidP="00D5519B">
            <w:pPr>
              <w:pStyle w:val="Prrafodelista"/>
              <w:numPr>
                <w:ilvl w:val="0"/>
                <w:numId w:val="26"/>
              </w:numPr>
              <w:tabs>
                <w:tab w:val="left" w:pos="934"/>
              </w:tabs>
              <w:ind w:left="1205"/>
            </w:pPr>
            <w:r>
              <w:t>La organización cuenta con:</w:t>
            </w:r>
          </w:p>
          <w:p w14:paraId="6704A268" w14:textId="77777777" w:rsidR="00D5519B" w:rsidRDefault="00D5519B" w:rsidP="00D5519B">
            <w:pPr>
              <w:pStyle w:val="Prrafodelista"/>
              <w:numPr>
                <w:ilvl w:val="0"/>
                <w:numId w:val="27"/>
              </w:numPr>
              <w:tabs>
                <w:tab w:val="left" w:pos="934"/>
              </w:tabs>
              <w:ind w:left="1205"/>
            </w:pPr>
            <w:r>
              <w:t>Material de trabajo eficiente</w:t>
            </w:r>
          </w:p>
          <w:p w14:paraId="37D770BC" w14:textId="77777777" w:rsidR="00D5519B" w:rsidRDefault="00D5519B" w:rsidP="00D5519B">
            <w:pPr>
              <w:pStyle w:val="Prrafodelista"/>
              <w:numPr>
                <w:ilvl w:val="0"/>
                <w:numId w:val="27"/>
              </w:numPr>
              <w:tabs>
                <w:tab w:val="left" w:pos="934"/>
              </w:tabs>
              <w:ind w:left="1205"/>
            </w:pPr>
            <w:r>
              <w:t>Recursos económicos trasparentes</w:t>
            </w:r>
          </w:p>
          <w:p w14:paraId="5F0CA6ED" w14:textId="77777777" w:rsidR="00D5519B" w:rsidRDefault="00D5519B" w:rsidP="00D5519B">
            <w:pPr>
              <w:pStyle w:val="Prrafodelista"/>
              <w:numPr>
                <w:ilvl w:val="0"/>
                <w:numId w:val="27"/>
              </w:numPr>
              <w:tabs>
                <w:tab w:val="left" w:pos="934"/>
              </w:tabs>
              <w:ind w:left="1205"/>
            </w:pPr>
            <w:r>
              <w:t>Personal calificado</w:t>
            </w:r>
          </w:p>
          <w:p w14:paraId="036CA8A5" w14:textId="77777777" w:rsidR="00D5519B" w:rsidRDefault="00D5519B" w:rsidP="00D5519B">
            <w:pPr>
              <w:pStyle w:val="Prrafodelista"/>
              <w:numPr>
                <w:ilvl w:val="0"/>
                <w:numId w:val="27"/>
              </w:numPr>
              <w:tabs>
                <w:tab w:val="left" w:pos="934"/>
              </w:tabs>
              <w:ind w:left="1205"/>
            </w:pPr>
            <w:r>
              <w:t>Instalaciones adecuadas</w:t>
            </w:r>
          </w:p>
          <w:p w14:paraId="7A8E6D8C" w14:textId="65B09F52" w:rsidR="00D5519B" w:rsidRDefault="00D5519B" w:rsidP="00D5519B">
            <w:pPr>
              <w:pStyle w:val="Prrafodelista"/>
              <w:numPr>
                <w:ilvl w:val="0"/>
                <w:numId w:val="27"/>
              </w:numPr>
              <w:tabs>
                <w:tab w:val="left" w:pos="934"/>
              </w:tabs>
              <w:ind w:left="1205"/>
            </w:pPr>
            <w:r>
              <w:t>Otra. ¿Cual?:______________</w:t>
            </w:r>
          </w:p>
          <w:p w14:paraId="0EF5E22C" w14:textId="43DCF0D2" w:rsidR="00D5519B" w:rsidRDefault="00CF6DAE" w:rsidP="00D5519B">
            <w:pPr>
              <w:tabs>
                <w:tab w:val="left" w:pos="3172"/>
              </w:tabs>
              <w:jc w:val="center"/>
              <w:rPr>
                <w:rFonts w:ascii="Arial" w:hAnsi="Arial" w:cs="Arial"/>
                <w:b/>
                <w:bCs/>
                <w:sz w:val="24"/>
                <w:szCs w:val="24"/>
              </w:rPr>
            </w:pPr>
            <w:r>
              <w:rPr>
                <w:noProof/>
              </w:rPr>
              <mc:AlternateContent>
                <mc:Choice Requires="wps">
                  <w:drawing>
                    <wp:anchor distT="0" distB="0" distL="114300" distR="114300" simplePos="0" relativeHeight="251732992" behindDoc="0" locked="0" layoutInCell="1" allowOverlap="1" wp14:anchorId="4FBEB53B" wp14:editId="0C187CAB">
                      <wp:simplePos x="0" y="0"/>
                      <wp:positionH relativeFrom="column">
                        <wp:posOffset>197784</wp:posOffset>
                      </wp:positionH>
                      <wp:positionV relativeFrom="paragraph">
                        <wp:posOffset>72278</wp:posOffset>
                      </wp:positionV>
                      <wp:extent cx="5819887" cy="36083"/>
                      <wp:effectExtent l="0" t="0" r="28575" b="21590"/>
                      <wp:wrapNone/>
                      <wp:docPr id="114" name="Conector recto 114"/>
                      <wp:cNvGraphicFramePr/>
                      <a:graphic xmlns:a="http://schemas.openxmlformats.org/drawingml/2006/main">
                        <a:graphicData uri="http://schemas.microsoft.com/office/word/2010/wordprocessingShape">
                          <wps:wsp>
                            <wps:cNvCnPr/>
                            <wps:spPr>
                              <a:xfrm>
                                <a:off x="0" y="0"/>
                                <a:ext cx="5819887" cy="36083"/>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9AC51A" id="Conector recto 114"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5pt,5.7pt" to="473.8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" strokecolor="black [3200]" strokeweight="1.5pt">
                      <v:stroke joinstyle="miter"/>
                    </v:line>
                  </w:pict>
                </mc:Fallback>
              </mc:AlternateContent>
            </w:r>
          </w:p>
        </w:tc>
      </w:tr>
    </w:tbl>
    <w:p w14:paraId="3D3EDC1D" w14:textId="77777777" w:rsidR="00767005" w:rsidRPr="00BC28CE" w:rsidRDefault="00767005" w:rsidP="00767005">
      <w:pPr>
        <w:rPr>
          <w:rFonts w:ascii="Arial" w:hAnsi="Arial" w:cs="Arial"/>
        </w:rPr>
      </w:pPr>
      <w:r w:rsidRPr="00BC28CE">
        <w:rPr>
          <w:rFonts w:ascii="Arial" w:hAnsi="Arial" w:cs="Arial"/>
          <w:b/>
          <w:bCs/>
          <w:sz w:val="18"/>
          <w:szCs w:val="18"/>
        </w:rPr>
        <w:t>Fuente</w:t>
      </w:r>
      <w:r w:rsidRPr="00BC28CE">
        <w:rPr>
          <w:rFonts w:ascii="Arial" w:hAnsi="Arial" w:cs="Arial"/>
          <w:b/>
          <w:bCs/>
        </w:rPr>
        <w:t>:</w:t>
      </w:r>
      <w:r w:rsidRPr="00BC28CE">
        <w:rPr>
          <w:rFonts w:ascii="Arial" w:hAnsi="Arial" w:cs="Arial"/>
        </w:rPr>
        <w:t xml:space="preserve"> </w:t>
      </w:r>
      <w:r w:rsidRPr="00BC28CE">
        <w:rPr>
          <w:rFonts w:ascii="Arial" w:hAnsi="Arial" w:cs="Arial"/>
          <w:i/>
          <w:iCs/>
          <w:sz w:val="16"/>
          <w:szCs w:val="16"/>
        </w:rPr>
        <w:t>Elaboración propia 2026.</w:t>
      </w:r>
    </w:p>
    <w:p w14:paraId="0403FD31" w14:textId="77777777" w:rsidR="00CF6DAE" w:rsidRDefault="00CF6DAE" w:rsidP="00CF6DAE">
      <w:pPr>
        <w:tabs>
          <w:tab w:val="left" w:pos="934"/>
        </w:tabs>
        <w:rPr>
          <w:rFonts w:ascii="Arial" w:hAnsi="Arial" w:cs="Arial"/>
          <w:b/>
          <w:bCs/>
          <w:sz w:val="24"/>
          <w:szCs w:val="24"/>
        </w:rPr>
      </w:pPr>
    </w:p>
    <w:p w14:paraId="1BD6BF9D" w14:textId="695DFBA6" w:rsidR="004F4DA1" w:rsidRPr="00CF6DAE" w:rsidRDefault="002C3027" w:rsidP="00CF6DAE">
      <w:pPr>
        <w:tabs>
          <w:tab w:val="left" w:pos="934"/>
        </w:tabs>
        <w:rPr>
          <w:rFonts w:ascii="Arial" w:hAnsi="Arial" w:cs="Arial"/>
          <w:b/>
          <w:bCs/>
          <w:sz w:val="24"/>
          <w:szCs w:val="24"/>
        </w:rPr>
      </w:pPr>
      <w:r>
        <w:rPr>
          <w:rFonts w:ascii="Arial" w:hAnsi="Arial" w:cs="Arial"/>
          <w:b/>
          <w:bCs/>
          <w:noProof/>
          <w:sz w:val="24"/>
          <w:szCs w:val="24"/>
        </w:rPr>
        <w:lastRenderedPageBreak/>
        <mc:AlternateContent>
          <mc:Choice Requires="wps">
            <w:drawing>
              <wp:anchor distT="0" distB="0" distL="114300" distR="114300" simplePos="0" relativeHeight="251742208" behindDoc="0" locked="0" layoutInCell="1" allowOverlap="1" wp14:anchorId="558C0384" wp14:editId="470B54BE">
                <wp:simplePos x="0" y="0"/>
                <wp:positionH relativeFrom="column">
                  <wp:posOffset>5586883</wp:posOffset>
                </wp:positionH>
                <wp:positionV relativeFrom="paragraph">
                  <wp:posOffset>269248</wp:posOffset>
                </wp:positionV>
                <wp:extent cx="0" cy="1562582"/>
                <wp:effectExtent l="0" t="0" r="38100" b="19050"/>
                <wp:wrapNone/>
                <wp:docPr id="124" name="Conector recto 124"/>
                <wp:cNvGraphicFramePr/>
                <a:graphic xmlns:a="http://schemas.openxmlformats.org/drawingml/2006/main">
                  <a:graphicData uri="http://schemas.microsoft.com/office/word/2010/wordprocessingShape">
                    <wps:wsp>
                      <wps:cNvCnPr/>
                      <wps:spPr>
                        <a:xfrm flipV="1">
                          <a:off x="0" y="0"/>
                          <a:ext cx="0" cy="1562582"/>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1456E6E" id="Conector recto 124" o:spid="_x0000_s1026" style="position:absolute;flip:y;z-index:251742208;visibility:visible;mso-wrap-style:square;mso-wrap-distance-left:9pt;mso-wrap-distance-top:0;mso-wrap-distance-right:9pt;mso-wrap-distance-bottom:0;mso-position-horizontal:absolute;mso-position-horizontal-relative:text;mso-position-vertical:absolute;mso-position-vertical-relative:text" from="439.9pt,21.2pt" to="439.9pt,1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" strokecolor="black [3200]" strokeweight="1.5pt">
                <v:stroke joinstyle="miter"/>
              </v:line>
            </w:pict>
          </mc:Fallback>
        </mc:AlternateContent>
      </w:r>
      <w:r>
        <w:rPr>
          <w:rFonts w:ascii="Arial" w:hAnsi="Arial" w:cs="Arial"/>
          <w:b/>
          <w:bCs/>
          <w:noProof/>
          <w:sz w:val="24"/>
          <w:szCs w:val="24"/>
        </w:rPr>
        <mc:AlternateContent>
          <mc:Choice Requires="wps">
            <w:drawing>
              <wp:anchor distT="0" distB="0" distL="114300" distR="114300" simplePos="0" relativeHeight="251737088" behindDoc="0" locked="0" layoutInCell="1" allowOverlap="1" wp14:anchorId="03C0FD66" wp14:editId="1F4C901D">
                <wp:simplePos x="0" y="0"/>
                <wp:positionH relativeFrom="column">
                  <wp:posOffset>463852</wp:posOffset>
                </wp:positionH>
                <wp:positionV relativeFrom="paragraph">
                  <wp:posOffset>284428</wp:posOffset>
                </wp:positionV>
                <wp:extent cx="14855" cy="1843790"/>
                <wp:effectExtent l="0" t="0" r="23495" b="23495"/>
                <wp:wrapNone/>
                <wp:docPr id="119" name="Conector recto 119"/>
                <wp:cNvGraphicFramePr/>
                <a:graphic xmlns:a="http://schemas.openxmlformats.org/drawingml/2006/main">
                  <a:graphicData uri="http://schemas.microsoft.com/office/word/2010/wordprocessingShape">
                    <wps:wsp>
                      <wps:cNvCnPr/>
                      <wps:spPr>
                        <a:xfrm>
                          <a:off x="0" y="0"/>
                          <a:ext cx="14855" cy="184379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7DACBFFB" id="Conector recto 119" o:spid="_x0000_s1026" style="position:absolute;z-index:251737088;visibility:visible;mso-wrap-style:square;mso-wrap-distance-left:9pt;mso-wrap-distance-top:0;mso-wrap-distance-right:9pt;mso-wrap-distance-bottom:0;mso-position-horizontal:absolute;mso-position-horizontal-relative:text;mso-position-vertical:absolute;mso-position-vertical-relative:text" from="36.5pt,22.4pt" to="37.65pt,1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" strokecolor="black [3200]" strokeweight="1.5pt">
                <v:stroke joinstyle="miter"/>
              </v:line>
            </w:pict>
          </mc:Fallback>
        </mc:AlternateContent>
      </w:r>
      <w:r w:rsidR="00880A22" w:rsidRPr="00CF6DAE">
        <w:rPr>
          <w:rFonts w:ascii="Arial" w:hAnsi="Arial" w:cs="Arial"/>
          <w:b/>
          <w:bCs/>
          <w:sz w:val="24"/>
          <w:szCs w:val="24"/>
        </w:rPr>
        <w:t xml:space="preserve">Anexo no.7 </w:t>
      </w:r>
      <w:r w:rsidR="004F4DA1" w:rsidRPr="00CF6DAE">
        <w:rPr>
          <w:rFonts w:ascii="Arial" w:hAnsi="Arial" w:cs="Arial"/>
          <w:b/>
          <w:bCs/>
          <w:sz w:val="24"/>
          <w:szCs w:val="24"/>
        </w:rPr>
        <w:t>Manual Institucional firmado</w:t>
      </w:r>
    </w:p>
    <w:p w14:paraId="4258DBAC" w14:textId="666C572B" w:rsidR="004F4DA1" w:rsidRDefault="002C3027" w:rsidP="002C3027">
      <w:pPr>
        <w:pStyle w:val="Prrafodelista"/>
        <w:tabs>
          <w:tab w:val="left" w:pos="934"/>
        </w:tabs>
      </w:pPr>
      <w:r>
        <w:rPr>
          <w:noProof/>
        </w:rPr>
        <mc:AlternateContent>
          <mc:Choice Requires="wps">
            <w:drawing>
              <wp:anchor distT="0" distB="0" distL="114300" distR="114300" simplePos="0" relativeHeight="251738112" behindDoc="0" locked="0" layoutInCell="1" allowOverlap="1" wp14:anchorId="74ECE59E" wp14:editId="65590CBF">
                <wp:simplePos x="0" y="0"/>
                <wp:positionH relativeFrom="margin">
                  <wp:align>right</wp:align>
                </wp:positionH>
                <wp:positionV relativeFrom="paragraph">
                  <wp:posOffset>36291</wp:posOffset>
                </wp:positionV>
                <wp:extent cx="0" cy="1573530"/>
                <wp:effectExtent l="0" t="0" r="38100" b="26670"/>
                <wp:wrapNone/>
                <wp:docPr id="120" name="Conector recto 120"/>
                <wp:cNvGraphicFramePr/>
                <a:graphic xmlns:a="http://schemas.openxmlformats.org/drawingml/2006/main">
                  <a:graphicData uri="http://schemas.microsoft.com/office/word/2010/wordprocessingShape">
                    <wps:wsp>
                      <wps:cNvCnPr/>
                      <wps:spPr>
                        <a:xfrm>
                          <a:off x="0" y="0"/>
                          <a:ext cx="0" cy="157353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65ECD86" id="Conector recto 120" o:spid="_x0000_s1026" style="position:absolute;z-index:251738112;visibility:visible;mso-wrap-style:square;mso-wrap-distance-left:9pt;mso-wrap-distance-top:0;mso-wrap-distance-right:9pt;mso-wrap-distance-bottom:0;mso-position-horizontal:right;mso-position-horizontal-relative:margin;mso-position-vertical:absolute;mso-position-vertical-relative:text" from="-51.2pt,2.85pt" to="-51.2pt,1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" strokecolor="black [3200]" strokeweight="1.5pt">
                <v:stroke joinstyle="miter"/>
                <w10:wrap anchorx="margin"/>
              </v:line>
            </w:pict>
          </mc:Fallback>
        </mc:AlternateContent>
      </w:r>
      <w:r>
        <w:rPr>
          <w:noProof/>
        </w:rPr>
        <mc:AlternateContent>
          <mc:Choice Requires="wps">
            <w:drawing>
              <wp:anchor distT="0" distB="0" distL="114300" distR="114300" simplePos="0" relativeHeight="251741184" behindDoc="0" locked="0" layoutInCell="1" allowOverlap="1" wp14:anchorId="155E77E0" wp14:editId="005C0D6D">
                <wp:simplePos x="0" y="0"/>
                <wp:positionH relativeFrom="column">
                  <wp:posOffset>459298</wp:posOffset>
                </wp:positionH>
                <wp:positionV relativeFrom="paragraph">
                  <wp:posOffset>7270469</wp:posOffset>
                </wp:positionV>
                <wp:extent cx="5115648" cy="18423"/>
                <wp:effectExtent l="0" t="0" r="27940" b="19685"/>
                <wp:wrapNone/>
                <wp:docPr id="123" name="Conector recto 123"/>
                <wp:cNvGraphicFramePr/>
                <a:graphic xmlns:a="http://schemas.openxmlformats.org/drawingml/2006/main">
                  <a:graphicData uri="http://schemas.microsoft.com/office/word/2010/wordprocessingShape">
                    <wps:wsp>
                      <wps:cNvCnPr/>
                      <wps:spPr>
                        <a:xfrm>
                          <a:off x="0" y="0"/>
                          <a:ext cx="5115648" cy="18423"/>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9CE75D9" id="Conector recto 123"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36.15pt,572.5pt" to="438.95pt,5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" strokecolor="black [3200]" strokeweight="1.5pt">
                <v:stroke joinstyle="miter"/>
              </v:line>
            </w:pict>
          </mc:Fallback>
        </mc:AlternateContent>
      </w:r>
      <w:r>
        <w:rPr>
          <w:noProof/>
        </w:rPr>
        <mc:AlternateContent>
          <mc:Choice Requires="wps">
            <w:drawing>
              <wp:anchor distT="0" distB="0" distL="114300" distR="114300" simplePos="0" relativeHeight="251734016" behindDoc="0" locked="0" layoutInCell="1" allowOverlap="1" wp14:anchorId="0E26CEFB" wp14:editId="4E6671D9">
                <wp:simplePos x="0" y="0"/>
                <wp:positionH relativeFrom="column">
                  <wp:posOffset>447722</wp:posOffset>
                </wp:positionH>
                <wp:positionV relativeFrom="paragraph">
                  <wp:posOffset>209911</wp:posOffset>
                </wp:positionV>
                <wp:extent cx="29845" cy="7079269"/>
                <wp:effectExtent l="0" t="0" r="27305" b="26670"/>
                <wp:wrapNone/>
                <wp:docPr id="116" name="Conector recto 116"/>
                <wp:cNvGraphicFramePr/>
                <a:graphic xmlns:a="http://schemas.openxmlformats.org/drawingml/2006/main">
                  <a:graphicData uri="http://schemas.microsoft.com/office/word/2010/wordprocessingShape">
                    <wps:wsp>
                      <wps:cNvCnPr/>
                      <wps:spPr>
                        <a:xfrm flipH="1">
                          <a:off x="0" y="0"/>
                          <a:ext cx="29845" cy="7079269"/>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w14:anchorId="12322E67" id="Conector recto 116" o:spid="_x0000_s1026" style="position:absolute;flip:x;z-index:251734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5.25pt,16.55pt" to="37.6pt,57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" strokecolor="black [3200]" strokeweight="1.5pt">
                <v:stroke joinstyle="miter"/>
              </v:line>
            </w:pict>
          </mc:Fallback>
        </mc:AlternateContent>
      </w:r>
      <w:r>
        <w:rPr>
          <w:noProof/>
        </w:rPr>
        <mc:AlternateContent>
          <mc:Choice Requires="wps">
            <w:drawing>
              <wp:anchor distT="0" distB="0" distL="114300" distR="114300" simplePos="0" relativeHeight="251739136" behindDoc="0" locked="0" layoutInCell="1" allowOverlap="1" wp14:anchorId="35D59B8A" wp14:editId="46244E73">
                <wp:simplePos x="0" y="0"/>
                <wp:positionH relativeFrom="column">
                  <wp:posOffset>517171</wp:posOffset>
                </wp:positionH>
                <wp:positionV relativeFrom="paragraph">
                  <wp:posOffset>950257</wp:posOffset>
                </wp:positionV>
                <wp:extent cx="5058137" cy="12009"/>
                <wp:effectExtent l="0" t="0" r="28575" b="26670"/>
                <wp:wrapNone/>
                <wp:docPr id="121" name="Conector recto 121"/>
                <wp:cNvGraphicFramePr/>
                <a:graphic xmlns:a="http://schemas.openxmlformats.org/drawingml/2006/main">
                  <a:graphicData uri="http://schemas.microsoft.com/office/word/2010/wordprocessingShape">
                    <wps:wsp>
                      <wps:cNvCnPr/>
                      <wps:spPr>
                        <a:xfrm flipV="1">
                          <a:off x="0" y="0"/>
                          <a:ext cx="5058137" cy="12009"/>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w14:anchorId="36D7B1D4" id="Conector recto 121" o:spid="_x0000_s1026" style="position:absolute;flip:y;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0.7pt,74.8pt" to="439pt,7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" strokecolor="black [3200]" strokeweight="1.5pt">
                <v:stroke joinstyle="miter"/>
              </v:line>
            </w:pict>
          </mc:Fallback>
        </mc:AlternateContent>
      </w:r>
      <w:r w:rsidR="00CF6DAE">
        <w:rPr>
          <w:noProof/>
        </w:rPr>
        <w:drawing>
          <wp:inline distT="0" distB="0" distL="0" distR="0" wp14:anchorId="3B65471F" wp14:editId="75B142CF">
            <wp:extent cx="5131397" cy="948690"/>
            <wp:effectExtent l="0" t="0" r="0" b="3810"/>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15267" t="39995" r="9417" b="34337"/>
                    <a:stretch/>
                  </pic:blipFill>
                  <pic:spPr bwMode="auto">
                    <a:xfrm>
                      <a:off x="0" y="0"/>
                      <a:ext cx="5171422" cy="95609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aconcuadrcula"/>
        <w:tblW w:w="0" w:type="auto"/>
        <w:tblInd w:w="720" w:type="dxa"/>
        <w:tblBorders>
          <w:insideH w:val="single" w:sz="24" w:space="0" w:color="auto"/>
          <w:insideV w:val="single" w:sz="24" w:space="0" w:color="auto"/>
        </w:tblBorders>
        <w:tblLook w:val="04A0" w:firstRow="1" w:lastRow="0" w:firstColumn="1" w:lastColumn="0" w:noHBand="0" w:noVBand="1"/>
      </w:tblPr>
      <w:tblGrid>
        <w:gridCol w:w="4041"/>
        <w:gridCol w:w="4067"/>
      </w:tblGrid>
      <w:tr w:rsidR="004F4DA1" w14:paraId="1E869647" w14:textId="77777777" w:rsidTr="00CF6DAE">
        <w:tc>
          <w:tcPr>
            <w:tcW w:w="4041" w:type="dxa"/>
          </w:tcPr>
          <w:p w14:paraId="65F02C2D" w14:textId="77777777" w:rsidR="004F4DA1" w:rsidRPr="0051055D" w:rsidRDefault="004F4DA1" w:rsidP="00174BA2">
            <w:pPr>
              <w:pStyle w:val="Prrafodelista"/>
              <w:tabs>
                <w:tab w:val="left" w:pos="934"/>
              </w:tabs>
              <w:ind w:left="0"/>
              <w:rPr>
                <w:rFonts w:ascii="Arial" w:hAnsi="Arial" w:cs="Arial"/>
                <w:b/>
                <w:bCs/>
                <w:sz w:val="24"/>
                <w:szCs w:val="24"/>
              </w:rPr>
            </w:pPr>
          </w:p>
          <w:p w14:paraId="49DB9A41" w14:textId="77777777" w:rsidR="004F4DA1" w:rsidRDefault="004F4DA1" w:rsidP="00174BA2">
            <w:pPr>
              <w:pStyle w:val="Prrafodelista"/>
              <w:tabs>
                <w:tab w:val="left" w:pos="934"/>
              </w:tabs>
              <w:ind w:left="0"/>
              <w:rPr>
                <w:rFonts w:ascii="Arial" w:hAnsi="Arial" w:cs="Arial"/>
                <w:b/>
                <w:bCs/>
                <w:sz w:val="24"/>
                <w:szCs w:val="24"/>
              </w:rPr>
            </w:pPr>
          </w:p>
          <w:p w14:paraId="08B99CA3" w14:textId="77777777" w:rsidR="004F4DA1" w:rsidRPr="0051055D" w:rsidRDefault="004F4DA1" w:rsidP="00174BA2">
            <w:pPr>
              <w:pStyle w:val="Prrafodelista"/>
              <w:tabs>
                <w:tab w:val="left" w:pos="934"/>
              </w:tabs>
              <w:ind w:left="0"/>
              <w:rPr>
                <w:rFonts w:ascii="Arial" w:hAnsi="Arial" w:cs="Arial"/>
                <w:b/>
                <w:bCs/>
                <w:sz w:val="24"/>
                <w:szCs w:val="24"/>
              </w:rPr>
            </w:pPr>
            <w:r w:rsidRPr="0051055D">
              <w:rPr>
                <w:rFonts w:ascii="Arial" w:hAnsi="Arial" w:cs="Arial"/>
                <w:b/>
                <w:bCs/>
                <w:sz w:val="24"/>
                <w:szCs w:val="24"/>
              </w:rPr>
              <w:t>Nombre de la dependencia</w:t>
            </w:r>
          </w:p>
          <w:p w14:paraId="53BAD7B4" w14:textId="77777777" w:rsidR="004F4DA1" w:rsidRPr="0051055D" w:rsidRDefault="004F4DA1" w:rsidP="00174BA2">
            <w:pPr>
              <w:pStyle w:val="Prrafodelista"/>
              <w:tabs>
                <w:tab w:val="left" w:pos="934"/>
              </w:tabs>
              <w:ind w:left="0"/>
              <w:rPr>
                <w:rFonts w:ascii="Arial" w:hAnsi="Arial" w:cs="Arial"/>
                <w:b/>
                <w:bCs/>
                <w:sz w:val="24"/>
                <w:szCs w:val="24"/>
              </w:rPr>
            </w:pPr>
          </w:p>
          <w:p w14:paraId="41F200F6" w14:textId="77777777" w:rsidR="004F4DA1" w:rsidRPr="0051055D" w:rsidRDefault="004F4DA1" w:rsidP="00174BA2">
            <w:pPr>
              <w:pStyle w:val="Prrafodelista"/>
              <w:tabs>
                <w:tab w:val="left" w:pos="934"/>
              </w:tabs>
              <w:ind w:left="0"/>
              <w:rPr>
                <w:rFonts w:ascii="Arial" w:hAnsi="Arial" w:cs="Arial"/>
                <w:b/>
                <w:bCs/>
                <w:sz w:val="24"/>
                <w:szCs w:val="24"/>
              </w:rPr>
            </w:pPr>
          </w:p>
          <w:p w14:paraId="7C1BBEC5" w14:textId="77777777" w:rsidR="004F4DA1" w:rsidRPr="0051055D" w:rsidRDefault="004F4DA1" w:rsidP="00174BA2">
            <w:pPr>
              <w:pStyle w:val="Prrafodelista"/>
              <w:tabs>
                <w:tab w:val="left" w:pos="934"/>
              </w:tabs>
              <w:ind w:left="0"/>
              <w:rPr>
                <w:rFonts w:ascii="Arial" w:hAnsi="Arial" w:cs="Arial"/>
                <w:b/>
                <w:bCs/>
                <w:sz w:val="24"/>
                <w:szCs w:val="24"/>
              </w:rPr>
            </w:pPr>
          </w:p>
        </w:tc>
        <w:tc>
          <w:tcPr>
            <w:tcW w:w="4067" w:type="dxa"/>
          </w:tcPr>
          <w:p w14:paraId="4F7290DD" w14:textId="49BB8C59" w:rsidR="004F4DA1" w:rsidRDefault="004F4DA1" w:rsidP="00174BA2">
            <w:pPr>
              <w:pStyle w:val="Prrafodelista"/>
              <w:tabs>
                <w:tab w:val="left" w:pos="934"/>
              </w:tabs>
              <w:ind w:left="0"/>
              <w:jc w:val="center"/>
              <w:rPr>
                <w:rFonts w:ascii="Arial" w:hAnsi="Arial" w:cs="Arial"/>
                <w:i/>
                <w:iCs/>
                <w:sz w:val="24"/>
                <w:szCs w:val="24"/>
              </w:rPr>
            </w:pPr>
          </w:p>
          <w:p w14:paraId="792C4D84" w14:textId="77777777" w:rsidR="004F4DA1" w:rsidRPr="00F51223" w:rsidRDefault="004F4DA1" w:rsidP="00174BA2">
            <w:pPr>
              <w:pStyle w:val="Prrafodelista"/>
              <w:tabs>
                <w:tab w:val="left" w:pos="934"/>
              </w:tabs>
              <w:ind w:left="0"/>
              <w:jc w:val="center"/>
              <w:rPr>
                <w:rFonts w:ascii="Arial" w:hAnsi="Arial" w:cs="Arial"/>
                <w:b/>
                <w:bCs/>
                <w:i/>
                <w:iCs/>
                <w:color w:val="4472C4" w:themeColor="accent1"/>
                <w:sz w:val="28"/>
                <w:szCs w:val="28"/>
              </w:rPr>
            </w:pPr>
          </w:p>
          <w:p w14:paraId="33A6BBFD" w14:textId="6AD9D344" w:rsidR="004F4DA1" w:rsidRPr="0051055D" w:rsidRDefault="002C3027" w:rsidP="00174BA2">
            <w:pPr>
              <w:pStyle w:val="Prrafodelista"/>
              <w:tabs>
                <w:tab w:val="left" w:pos="934"/>
              </w:tabs>
              <w:ind w:left="0"/>
              <w:jc w:val="center"/>
              <w:rPr>
                <w:rFonts w:ascii="Arial" w:hAnsi="Arial" w:cs="Arial"/>
                <w:i/>
                <w:iCs/>
                <w:sz w:val="24"/>
                <w:szCs w:val="24"/>
              </w:rPr>
            </w:pPr>
            <w:r>
              <w:rPr>
                <w:rFonts w:ascii="Arial" w:hAnsi="Arial" w:cs="Arial"/>
                <w:b/>
                <w:bCs/>
                <w:i/>
                <w:iCs/>
                <w:noProof/>
                <w:color w:val="4472C4" w:themeColor="accent1"/>
                <w:sz w:val="28"/>
                <w:szCs w:val="28"/>
              </w:rPr>
              <mc:AlternateContent>
                <mc:Choice Requires="wps">
                  <w:drawing>
                    <wp:anchor distT="0" distB="0" distL="114300" distR="114300" simplePos="0" relativeHeight="251740160" behindDoc="0" locked="0" layoutInCell="1" allowOverlap="1" wp14:anchorId="418AB789" wp14:editId="06A69EE0">
                      <wp:simplePos x="0" y="0"/>
                      <wp:positionH relativeFrom="column">
                        <wp:posOffset>2495108</wp:posOffset>
                      </wp:positionH>
                      <wp:positionV relativeFrom="paragraph">
                        <wp:posOffset>189084</wp:posOffset>
                      </wp:positionV>
                      <wp:extent cx="0" cy="5748181"/>
                      <wp:effectExtent l="0" t="0" r="38100" b="24130"/>
                      <wp:wrapNone/>
                      <wp:docPr id="122" name="Conector recto 122"/>
                      <wp:cNvGraphicFramePr/>
                      <a:graphic xmlns:a="http://schemas.openxmlformats.org/drawingml/2006/main">
                        <a:graphicData uri="http://schemas.microsoft.com/office/word/2010/wordprocessingShape">
                          <wps:wsp>
                            <wps:cNvCnPr/>
                            <wps:spPr>
                              <a:xfrm>
                                <a:off x="0" y="0"/>
                                <a:ext cx="0" cy="5748181"/>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820A23E" id="Conector recto 122" o:spid="_x0000_s1026" style="position:absolute;z-index:251740160;visibility:visible;mso-wrap-style:square;mso-wrap-distance-left:9pt;mso-wrap-distance-top:0;mso-wrap-distance-right:9pt;mso-wrap-distance-bottom:0;mso-position-horizontal:absolute;mso-position-horizontal-relative:text;mso-position-vertical:absolute;mso-position-vertical-relative:text" from="196.45pt,14.9pt" to="196.45pt,4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" strokecolor="black [3200]" strokeweight="1.5pt">
                      <v:stroke joinstyle="miter"/>
                    </v:line>
                  </w:pict>
                </mc:Fallback>
              </mc:AlternateContent>
            </w:r>
            <w:r w:rsidR="004F4DA1" w:rsidRPr="00F51223">
              <w:rPr>
                <w:rFonts w:ascii="Arial" w:hAnsi="Arial" w:cs="Arial"/>
                <w:b/>
                <w:bCs/>
                <w:i/>
                <w:iCs/>
                <w:color w:val="4472C4" w:themeColor="accent1"/>
                <w:sz w:val="28"/>
                <w:szCs w:val="28"/>
              </w:rPr>
              <w:t>“Volcanes Ameca F.C.”</w:t>
            </w:r>
          </w:p>
        </w:tc>
      </w:tr>
      <w:tr w:rsidR="004F4DA1" w14:paraId="026E1401" w14:textId="77777777" w:rsidTr="00CF6DAE">
        <w:tc>
          <w:tcPr>
            <w:tcW w:w="4041" w:type="dxa"/>
          </w:tcPr>
          <w:p w14:paraId="2C3FF291" w14:textId="77777777" w:rsidR="004F4DA1" w:rsidRPr="0051055D" w:rsidRDefault="004F4DA1" w:rsidP="00174BA2">
            <w:pPr>
              <w:pStyle w:val="Prrafodelista"/>
              <w:tabs>
                <w:tab w:val="left" w:pos="934"/>
              </w:tabs>
              <w:ind w:left="0"/>
              <w:rPr>
                <w:rFonts w:ascii="Arial" w:hAnsi="Arial" w:cs="Arial"/>
                <w:b/>
                <w:bCs/>
                <w:sz w:val="24"/>
                <w:szCs w:val="24"/>
              </w:rPr>
            </w:pPr>
          </w:p>
          <w:p w14:paraId="2C49772C" w14:textId="77777777" w:rsidR="004F4DA1" w:rsidRPr="0051055D" w:rsidRDefault="004F4DA1" w:rsidP="00174BA2">
            <w:pPr>
              <w:pStyle w:val="Prrafodelista"/>
              <w:tabs>
                <w:tab w:val="left" w:pos="934"/>
              </w:tabs>
              <w:ind w:left="0"/>
              <w:rPr>
                <w:rFonts w:ascii="Arial" w:hAnsi="Arial" w:cs="Arial"/>
                <w:b/>
                <w:bCs/>
                <w:sz w:val="24"/>
                <w:szCs w:val="24"/>
              </w:rPr>
            </w:pPr>
          </w:p>
          <w:p w14:paraId="196DAC4D" w14:textId="77777777" w:rsidR="004F4DA1" w:rsidRPr="0051055D" w:rsidRDefault="004F4DA1" w:rsidP="00174BA2">
            <w:pPr>
              <w:pStyle w:val="Prrafodelista"/>
              <w:tabs>
                <w:tab w:val="left" w:pos="934"/>
              </w:tabs>
              <w:ind w:left="0"/>
              <w:rPr>
                <w:rFonts w:ascii="Arial" w:hAnsi="Arial" w:cs="Arial"/>
                <w:b/>
                <w:bCs/>
                <w:sz w:val="24"/>
                <w:szCs w:val="24"/>
              </w:rPr>
            </w:pPr>
            <w:r w:rsidRPr="0051055D">
              <w:rPr>
                <w:rFonts w:ascii="Arial" w:hAnsi="Arial" w:cs="Arial"/>
                <w:b/>
                <w:bCs/>
                <w:sz w:val="24"/>
                <w:szCs w:val="24"/>
              </w:rPr>
              <w:t>Manual institucional</w:t>
            </w:r>
          </w:p>
          <w:p w14:paraId="1F77CD3B" w14:textId="77777777" w:rsidR="004F4DA1" w:rsidRPr="0051055D" w:rsidRDefault="004F4DA1" w:rsidP="00174BA2">
            <w:pPr>
              <w:pStyle w:val="Prrafodelista"/>
              <w:tabs>
                <w:tab w:val="left" w:pos="934"/>
              </w:tabs>
              <w:ind w:left="0"/>
              <w:rPr>
                <w:rFonts w:ascii="Arial" w:hAnsi="Arial" w:cs="Arial"/>
                <w:b/>
                <w:bCs/>
                <w:sz w:val="24"/>
                <w:szCs w:val="24"/>
              </w:rPr>
            </w:pPr>
          </w:p>
        </w:tc>
        <w:tc>
          <w:tcPr>
            <w:tcW w:w="4067" w:type="dxa"/>
          </w:tcPr>
          <w:p w14:paraId="5209204E" w14:textId="77777777" w:rsidR="004F4DA1" w:rsidRDefault="004F4DA1" w:rsidP="00174BA2">
            <w:pPr>
              <w:pStyle w:val="Prrafodelista"/>
              <w:tabs>
                <w:tab w:val="left" w:pos="934"/>
              </w:tabs>
              <w:ind w:left="0"/>
              <w:jc w:val="center"/>
              <w:rPr>
                <w:rFonts w:ascii="Arial" w:hAnsi="Arial" w:cs="Arial"/>
                <w:i/>
                <w:iCs/>
                <w:sz w:val="24"/>
                <w:szCs w:val="24"/>
              </w:rPr>
            </w:pPr>
          </w:p>
          <w:p w14:paraId="4329424D" w14:textId="77777777" w:rsidR="004F4DA1" w:rsidRDefault="004F4DA1" w:rsidP="00174BA2">
            <w:pPr>
              <w:pStyle w:val="Prrafodelista"/>
              <w:tabs>
                <w:tab w:val="left" w:pos="934"/>
              </w:tabs>
              <w:ind w:left="0"/>
              <w:jc w:val="center"/>
              <w:rPr>
                <w:rFonts w:ascii="Arial" w:hAnsi="Arial" w:cs="Arial"/>
                <w:i/>
                <w:iCs/>
                <w:sz w:val="24"/>
                <w:szCs w:val="24"/>
              </w:rPr>
            </w:pPr>
            <w:r w:rsidRPr="0051055D">
              <w:rPr>
                <w:rFonts w:ascii="Arial" w:hAnsi="Arial" w:cs="Arial"/>
                <w:i/>
                <w:iCs/>
                <w:sz w:val="24"/>
                <w:szCs w:val="24"/>
              </w:rPr>
              <w:t>Manual institucional de Volcanes Ameca F.C. referente a iniciar año presente 2026</w:t>
            </w:r>
          </w:p>
          <w:p w14:paraId="20E16861" w14:textId="77777777" w:rsidR="004F4DA1" w:rsidRPr="0051055D" w:rsidRDefault="004F4DA1" w:rsidP="00174BA2">
            <w:pPr>
              <w:pStyle w:val="Prrafodelista"/>
              <w:tabs>
                <w:tab w:val="left" w:pos="934"/>
              </w:tabs>
              <w:ind w:left="0"/>
              <w:jc w:val="center"/>
              <w:rPr>
                <w:rFonts w:ascii="Arial" w:hAnsi="Arial" w:cs="Arial"/>
                <w:i/>
                <w:iCs/>
                <w:sz w:val="24"/>
                <w:szCs w:val="24"/>
              </w:rPr>
            </w:pPr>
          </w:p>
        </w:tc>
      </w:tr>
      <w:tr w:rsidR="004F4DA1" w14:paraId="52C97488" w14:textId="77777777" w:rsidTr="00CF6DAE">
        <w:tc>
          <w:tcPr>
            <w:tcW w:w="4041" w:type="dxa"/>
          </w:tcPr>
          <w:p w14:paraId="540217C5" w14:textId="77777777" w:rsidR="004F4DA1" w:rsidRPr="0051055D" w:rsidRDefault="004F4DA1" w:rsidP="00174BA2">
            <w:pPr>
              <w:pStyle w:val="Prrafodelista"/>
              <w:tabs>
                <w:tab w:val="left" w:pos="934"/>
              </w:tabs>
              <w:ind w:left="0"/>
              <w:rPr>
                <w:rFonts w:ascii="Arial" w:hAnsi="Arial" w:cs="Arial"/>
                <w:b/>
                <w:bCs/>
                <w:sz w:val="24"/>
                <w:szCs w:val="24"/>
              </w:rPr>
            </w:pPr>
          </w:p>
          <w:p w14:paraId="6F56BD41" w14:textId="77777777" w:rsidR="004F4DA1" w:rsidRPr="0051055D" w:rsidRDefault="004F4DA1" w:rsidP="00174BA2">
            <w:pPr>
              <w:pStyle w:val="Prrafodelista"/>
              <w:tabs>
                <w:tab w:val="left" w:pos="934"/>
              </w:tabs>
              <w:ind w:left="0"/>
              <w:rPr>
                <w:rFonts w:ascii="Arial" w:hAnsi="Arial" w:cs="Arial"/>
                <w:b/>
                <w:bCs/>
                <w:sz w:val="24"/>
                <w:szCs w:val="24"/>
              </w:rPr>
            </w:pPr>
          </w:p>
          <w:p w14:paraId="6DA74B8A" w14:textId="77777777" w:rsidR="004F4DA1" w:rsidRPr="0051055D" w:rsidRDefault="004F4DA1" w:rsidP="00174BA2">
            <w:pPr>
              <w:pStyle w:val="Prrafodelista"/>
              <w:tabs>
                <w:tab w:val="left" w:pos="934"/>
              </w:tabs>
              <w:ind w:left="0"/>
              <w:rPr>
                <w:rFonts w:ascii="Arial" w:hAnsi="Arial" w:cs="Arial"/>
                <w:b/>
                <w:bCs/>
                <w:sz w:val="24"/>
                <w:szCs w:val="24"/>
              </w:rPr>
            </w:pPr>
            <w:r w:rsidRPr="0051055D">
              <w:rPr>
                <w:rFonts w:ascii="Arial" w:hAnsi="Arial" w:cs="Arial"/>
                <w:b/>
                <w:bCs/>
                <w:sz w:val="24"/>
                <w:szCs w:val="24"/>
              </w:rPr>
              <w:t>Niveles Jerárquicos</w:t>
            </w:r>
          </w:p>
          <w:p w14:paraId="4609E0BF" w14:textId="77777777" w:rsidR="004F4DA1" w:rsidRPr="0051055D" w:rsidRDefault="004F4DA1" w:rsidP="00174BA2">
            <w:pPr>
              <w:pStyle w:val="Prrafodelista"/>
              <w:tabs>
                <w:tab w:val="left" w:pos="934"/>
              </w:tabs>
              <w:ind w:left="0"/>
              <w:rPr>
                <w:rFonts w:ascii="Arial" w:hAnsi="Arial" w:cs="Arial"/>
                <w:b/>
                <w:bCs/>
                <w:sz w:val="24"/>
                <w:szCs w:val="24"/>
              </w:rPr>
            </w:pPr>
          </w:p>
          <w:p w14:paraId="03FFE3B8" w14:textId="77777777" w:rsidR="004F4DA1" w:rsidRPr="0051055D" w:rsidRDefault="004F4DA1" w:rsidP="00174BA2">
            <w:pPr>
              <w:pStyle w:val="Prrafodelista"/>
              <w:tabs>
                <w:tab w:val="left" w:pos="934"/>
              </w:tabs>
              <w:ind w:left="0"/>
              <w:rPr>
                <w:rFonts w:ascii="Arial" w:hAnsi="Arial" w:cs="Arial"/>
                <w:b/>
                <w:bCs/>
                <w:sz w:val="24"/>
                <w:szCs w:val="24"/>
              </w:rPr>
            </w:pPr>
          </w:p>
        </w:tc>
        <w:tc>
          <w:tcPr>
            <w:tcW w:w="4067" w:type="dxa"/>
          </w:tcPr>
          <w:p w14:paraId="0ACFC5A4" w14:textId="77777777" w:rsidR="004F4DA1" w:rsidRPr="0051055D" w:rsidRDefault="004F4DA1" w:rsidP="00174BA2">
            <w:pPr>
              <w:pStyle w:val="Prrafodelista"/>
              <w:tabs>
                <w:tab w:val="left" w:pos="934"/>
              </w:tabs>
              <w:ind w:left="0"/>
              <w:jc w:val="center"/>
              <w:rPr>
                <w:rFonts w:ascii="Arial" w:hAnsi="Arial" w:cs="Arial"/>
                <w:i/>
                <w:iCs/>
                <w:sz w:val="24"/>
                <w:szCs w:val="24"/>
              </w:rPr>
            </w:pPr>
          </w:p>
          <w:p w14:paraId="5FDDD61B" w14:textId="77777777" w:rsidR="004F4DA1" w:rsidRPr="0051055D" w:rsidRDefault="004F4DA1" w:rsidP="00174BA2">
            <w:pPr>
              <w:pStyle w:val="Prrafodelista"/>
              <w:tabs>
                <w:tab w:val="left" w:pos="934"/>
              </w:tabs>
              <w:ind w:left="0"/>
              <w:jc w:val="center"/>
              <w:rPr>
                <w:rFonts w:ascii="Arial" w:hAnsi="Arial" w:cs="Arial"/>
                <w:i/>
                <w:iCs/>
                <w:sz w:val="24"/>
                <w:szCs w:val="24"/>
              </w:rPr>
            </w:pPr>
            <w:r w:rsidRPr="0051055D">
              <w:rPr>
                <w:rFonts w:ascii="Arial" w:hAnsi="Arial" w:cs="Arial"/>
                <w:i/>
                <w:iCs/>
                <w:sz w:val="24"/>
                <w:szCs w:val="24"/>
              </w:rPr>
              <w:t>Director: Francisco Quiroz</w:t>
            </w:r>
          </w:p>
          <w:p w14:paraId="5C6BA61E" w14:textId="77777777" w:rsidR="004F4DA1" w:rsidRPr="0051055D" w:rsidRDefault="004F4DA1" w:rsidP="00174BA2">
            <w:pPr>
              <w:pStyle w:val="Prrafodelista"/>
              <w:tabs>
                <w:tab w:val="left" w:pos="934"/>
              </w:tabs>
              <w:ind w:left="0"/>
              <w:jc w:val="center"/>
              <w:rPr>
                <w:rFonts w:ascii="Arial" w:hAnsi="Arial" w:cs="Arial"/>
                <w:i/>
                <w:iCs/>
                <w:sz w:val="24"/>
                <w:szCs w:val="24"/>
              </w:rPr>
            </w:pPr>
            <w:r w:rsidRPr="0051055D">
              <w:rPr>
                <w:rFonts w:ascii="Arial" w:hAnsi="Arial" w:cs="Arial"/>
                <w:i/>
                <w:iCs/>
                <w:sz w:val="24"/>
                <w:szCs w:val="24"/>
              </w:rPr>
              <w:t>Administrador: Miguel Quiroz</w:t>
            </w:r>
          </w:p>
          <w:p w14:paraId="28D0C4B6" w14:textId="77777777" w:rsidR="004F4DA1" w:rsidRPr="0051055D" w:rsidRDefault="004F4DA1" w:rsidP="00174BA2">
            <w:pPr>
              <w:pStyle w:val="Prrafodelista"/>
              <w:tabs>
                <w:tab w:val="left" w:pos="934"/>
              </w:tabs>
              <w:ind w:left="0"/>
              <w:jc w:val="center"/>
              <w:rPr>
                <w:rFonts w:ascii="Arial" w:hAnsi="Arial" w:cs="Arial"/>
                <w:i/>
                <w:iCs/>
                <w:sz w:val="24"/>
                <w:szCs w:val="24"/>
              </w:rPr>
            </w:pPr>
            <w:r w:rsidRPr="0051055D">
              <w:rPr>
                <w:rFonts w:ascii="Arial" w:hAnsi="Arial" w:cs="Arial"/>
                <w:i/>
                <w:iCs/>
                <w:sz w:val="24"/>
                <w:szCs w:val="24"/>
              </w:rPr>
              <w:t>Administrador: Edgar Quiroz</w:t>
            </w:r>
          </w:p>
          <w:p w14:paraId="6C173E99" w14:textId="77777777" w:rsidR="004F4DA1" w:rsidRPr="0051055D" w:rsidRDefault="004F4DA1" w:rsidP="00174BA2">
            <w:pPr>
              <w:pStyle w:val="Prrafodelista"/>
              <w:tabs>
                <w:tab w:val="left" w:pos="934"/>
              </w:tabs>
              <w:ind w:left="0"/>
              <w:jc w:val="center"/>
              <w:rPr>
                <w:rFonts w:ascii="Arial" w:hAnsi="Arial" w:cs="Arial"/>
                <w:i/>
                <w:iCs/>
                <w:sz w:val="24"/>
                <w:szCs w:val="24"/>
              </w:rPr>
            </w:pPr>
          </w:p>
        </w:tc>
      </w:tr>
      <w:tr w:rsidR="004F4DA1" w14:paraId="2460D9D1" w14:textId="77777777" w:rsidTr="00CF6DAE">
        <w:tc>
          <w:tcPr>
            <w:tcW w:w="4041" w:type="dxa"/>
          </w:tcPr>
          <w:p w14:paraId="1588767A" w14:textId="77777777" w:rsidR="004F4DA1" w:rsidRPr="0051055D" w:rsidRDefault="004F4DA1" w:rsidP="00174BA2">
            <w:pPr>
              <w:pStyle w:val="Prrafodelista"/>
              <w:tabs>
                <w:tab w:val="left" w:pos="934"/>
              </w:tabs>
              <w:ind w:left="0"/>
              <w:rPr>
                <w:rFonts w:ascii="Arial" w:hAnsi="Arial" w:cs="Arial"/>
                <w:b/>
                <w:bCs/>
                <w:sz w:val="24"/>
                <w:szCs w:val="24"/>
              </w:rPr>
            </w:pPr>
          </w:p>
          <w:p w14:paraId="2F35DD78" w14:textId="77777777" w:rsidR="004F4DA1" w:rsidRPr="0051055D" w:rsidRDefault="004F4DA1" w:rsidP="00174BA2">
            <w:pPr>
              <w:pStyle w:val="Prrafodelista"/>
              <w:tabs>
                <w:tab w:val="left" w:pos="934"/>
              </w:tabs>
              <w:ind w:left="0"/>
              <w:rPr>
                <w:rFonts w:ascii="Arial" w:hAnsi="Arial" w:cs="Arial"/>
                <w:b/>
                <w:bCs/>
                <w:sz w:val="24"/>
                <w:szCs w:val="24"/>
              </w:rPr>
            </w:pPr>
            <w:r w:rsidRPr="0051055D">
              <w:rPr>
                <w:rFonts w:ascii="Arial" w:hAnsi="Arial" w:cs="Arial"/>
                <w:b/>
                <w:bCs/>
                <w:sz w:val="24"/>
                <w:szCs w:val="24"/>
              </w:rPr>
              <w:t>Lugar y fecha de actualización</w:t>
            </w:r>
          </w:p>
          <w:p w14:paraId="407E1272" w14:textId="77777777" w:rsidR="004F4DA1" w:rsidRPr="0051055D" w:rsidRDefault="004F4DA1" w:rsidP="00174BA2">
            <w:pPr>
              <w:pStyle w:val="Prrafodelista"/>
              <w:tabs>
                <w:tab w:val="left" w:pos="934"/>
              </w:tabs>
              <w:ind w:left="0"/>
              <w:rPr>
                <w:rFonts w:ascii="Arial" w:hAnsi="Arial" w:cs="Arial"/>
                <w:b/>
                <w:bCs/>
                <w:sz w:val="24"/>
                <w:szCs w:val="24"/>
              </w:rPr>
            </w:pPr>
          </w:p>
          <w:p w14:paraId="3F966EB0" w14:textId="77777777" w:rsidR="004F4DA1" w:rsidRPr="0051055D" w:rsidRDefault="004F4DA1" w:rsidP="00174BA2">
            <w:pPr>
              <w:pStyle w:val="Prrafodelista"/>
              <w:tabs>
                <w:tab w:val="left" w:pos="934"/>
              </w:tabs>
              <w:ind w:left="0"/>
              <w:rPr>
                <w:rFonts w:ascii="Arial" w:hAnsi="Arial" w:cs="Arial"/>
                <w:b/>
                <w:bCs/>
                <w:sz w:val="24"/>
                <w:szCs w:val="24"/>
              </w:rPr>
            </w:pPr>
          </w:p>
        </w:tc>
        <w:tc>
          <w:tcPr>
            <w:tcW w:w="4067" w:type="dxa"/>
          </w:tcPr>
          <w:p w14:paraId="09213686" w14:textId="77777777" w:rsidR="004F4DA1" w:rsidRPr="0051055D" w:rsidRDefault="004F4DA1" w:rsidP="00174BA2">
            <w:pPr>
              <w:tabs>
                <w:tab w:val="left" w:pos="934"/>
              </w:tabs>
              <w:jc w:val="center"/>
              <w:rPr>
                <w:rFonts w:ascii="Arial" w:hAnsi="Arial" w:cs="Arial"/>
                <w:i/>
                <w:iCs/>
                <w:sz w:val="24"/>
                <w:szCs w:val="24"/>
              </w:rPr>
            </w:pPr>
          </w:p>
          <w:p w14:paraId="5A356B53" w14:textId="77777777" w:rsidR="004F4DA1" w:rsidRPr="0051055D" w:rsidRDefault="004F4DA1" w:rsidP="00AE5C40">
            <w:pPr>
              <w:pStyle w:val="Prrafodelista"/>
              <w:numPr>
                <w:ilvl w:val="0"/>
                <w:numId w:val="28"/>
              </w:numPr>
              <w:tabs>
                <w:tab w:val="left" w:pos="934"/>
              </w:tabs>
              <w:jc w:val="center"/>
              <w:rPr>
                <w:rFonts w:ascii="Arial" w:hAnsi="Arial" w:cs="Arial"/>
                <w:i/>
                <w:iCs/>
                <w:sz w:val="24"/>
                <w:szCs w:val="24"/>
              </w:rPr>
            </w:pPr>
            <w:r w:rsidRPr="0051055D">
              <w:rPr>
                <w:rFonts w:ascii="Arial" w:hAnsi="Arial" w:cs="Arial"/>
                <w:i/>
                <w:iCs/>
                <w:sz w:val="24"/>
                <w:szCs w:val="24"/>
              </w:rPr>
              <w:t>enero 2026</w:t>
            </w:r>
          </w:p>
          <w:p w14:paraId="4E633547" w14:textId="77777777" w:rsidR="004F4DA1" w:rsidRPr="0051055D" w:rsidRDefault="004F4DA1" w:rsidP="00174BA2">
            <w:pPr>
              <w:tabs>
                <w:tab w:val="left" w:pos="934"/>
              </w:tabs>
              <w:ind w:left="360"/>
              <w:jc w:val="center"/>
              <w:rPr>
                <w:rFonts w:ascii="Arial" w:hAnsi="Arial" w:cs="Arial"/>
                <w:i/>
                <w:iCs/>
                <w:sz w:val="24"/>
                <w:szCs w:val="24"/>
              </w:rPr>
            </w:pPr>
            <w:r w:rsidRPr="0051055D">
              <w:rPr>
                <w:rFonts w:ascii="Arial" w:hAnsi="Arial" w:cs="Arial"/>
                <w:i/>
                <w:iCs/>
                <w:sz w:val="24"/>
                <w:szCs w:val="24"/>
              </w:rPr>
              <w:t>Amecameca de Juárez</w:t>
            </w:r>
          </w:p>
          <w:p w14:paraId="4EFFD4BC" w14:textId="77777777" w:rsidR="004F4DA1" w:rsidRPr="0051055D" w:rsidRDefault="004F4DA1" w:rsidP="00174BA2">
            <w:pPr>
              <w:tabs>
                <w:tab w:val="left" w:pos="934"/>
              </w:tabs>
              <w:ind w:left="360"/>
              <w:jc w:val="center"/>
              <w:rPr>
                <w:rFonts w:ascii="Arial" w:hAnsi="Arial" w:cs="Arial"/>
                <w:i/>
                <w:iCs/>
                <w:sz w:val="24"/>
                <w:szCs w:val="24"/>
              </w:rPr>
            </w:pPr>
            <w:r w:rsidRPr="0051055D">
              <w:rPr>
                <w:rFonts w:ascii="Arial" w:hAnsi="Arial" w:cs="Arial"/>
                <w:i/>
                <w:iCs/>
                <w:sz w:val="24"/>
                <w:szCs w:val="24"/>
              </w:rPr>
              <w:t>Estado de México</w:t>
            </w:r>
          </w:p>
          <w:p w14:paraId="4791185F" w14:textId="77777777" w:rsidR="004F4DA1" w:rsidRPr="0051055D" w:rsidRDefault="004F4DA1" w:rsidP="00174BA2">
            <w:pPr>
              <w:tabs>
                <w:tab w:val="left" w:pos="934"/>
              </w:tabs>
              <w:ind w:left="360"/>
              <w:jc w:val="center"/>
              <w:rPr>
                <w:rFonts w:ascii="Arial" w:hAnsi="Arial" w:cs="Arial"/>
                <w:i/>
                <w:iCs/>
                <w:sz w:val="24"/>
                <w:szCs w:val="24"/>
              </w:rPr>
            </w:pPr>
          </w:p>
        </w:tc>
      </w:tr>
      <w:tr w:rsidR="004F4DA1" w14:paraId="1A7FF41F" w14:textId="77777777" w:rsidTr="00CF6DAE">
        <w:tc>
          <w:tcPr>
            <w:tcW w:w="4041" w:type="dxa"/>
          </w:tcPr>
          <w:p w14:paraId="3290F095" w14:textId="77777777" w:rsidR="004F4DA1" w:rsidRPr="0051055D" w:rsidRDefault="004F4DA1" w:rsidP="00174BA2">
            <w:pPr>
              <w:pStyle w:val="Prrafodelista"/>
              <w:tabs>
                <w:tab w:val="left" w:pos="934"/>
              </w:tabs>
              <w:ind w:left="0"/>
              <w:rPr>
                <w:rFonts w:ascii="Arial" w:hAnsi="Arial" w:cs="Arial"/>
                <w:b/>
                <w:bCs/>
                <w:sz w:val="24"/>
                <w:szCs w:val="24"/>
              </w:rPr>
            </w:pPr>
          </w:p>
          <w:p w14:paraId="7D6A4CCE" w14:textId="77777777" w:rsidR="004F4DA1" w:rsidRPr="0051055D" w:rsidRDefault="004F4DA1" w:rsidP="00174BA2">
            <w:pPr>
              <w:pStyle w:val="Prrafodelista"/>
              <w:tabs>
                <w:tab w:val="left" w:pos="934"/>
              </w:tabs>
              <w:ind w:left="0"/>
              <w:rPr>
                <w:rFonts w:ascii="Arial" w:hAnsi="Arial" w:cs="Arial"/>
                <w:b/>
                <w:bCs/>
                <w:sz w:val="24"/>
                <w:szCs w:val="24"/>
              </w:rPr>
            </w:pPr>
          </w:p>
          <w:p w14:paraId="72118261" w14:textId="77777777" w:rsidR="004F4DA1" w:rsidRPr="0051055D" w:rsidRDefault="004F4DA1" w:rsidP="00174BA2">
            <w:pPr>
              <w:pStyle w:val="Prrafodelista"/>
              <w:tabs>
                <w:tab w:val="left" w:pos="934"/>
              </w:tabs>
              <w:ind w:left="0"/>
              <w:rPr>
                <w:rFonts w:ascii="Arial" w:hAnsi="Arial" w:cs="Arial"/>
                <w:b/>
                <w:bCs/>
                <w:sz w:val="24"/>
                <w:szCs w:val="24"/>
              </w:rPr>
            </w:pPr>
            <w:r w:rsidRPr="0051055D">
              <w:rPr>
                <w:rFonts w:ascii="Arial" w:hAnsi="Arial" w:cs="Arial"/>
                <w:b/>
                <w:bCs/>
                <w:sz w:val="24"/>
                <w:szCs w:val="24"/>
              </w:rPr>
              <w:t>Área responsable de la elaboración</w:t>
            </w:r>
          </w:p>
          <w:p w14:paraId="24C3B3B5" w14:textId="77777777" w:rsidR="004F4DA1" w:rsidRPr="0051055D" w:rsidRDefault="004F4DA1" w:rsidP="00174BA2">
            <w:pPr>
              <w:pStyle w:val="Prrafodelista"/>
              <w:tabs>
                <w:tab w:val="left" w:pos="934"/>
              </w:tabs>
              <w:ind w:left="0"/>
              <w:rPr>
                <w:rFonts w:ascii="Arial" w:hAnsi="Arial" w:cs="Arial"/>
                <w:b/>
                <w:bCs/>
                <w:sz w:val="24"/>
                <w:szCs w:val="24"/>
              </w:rPr>
            </w:pPr>
          </w:p>
        </w:tc>
        <w:tc>
          <w:tcPr>
            <w:tcW w:w="4067" w:type="dxa"/>
          </w:tcPr>
          <w:p w14:paraId="02D1F2F6" w14:textId="77777777" w:rsidR="004F4DA1" w:rsidRPr="0051055D" w:rsidRDefault="004F4DA1" w:rsidP="00174BA2">
            <w:pPr>
              <w:pStyle w:val="Prrafodelista"/>
              <w:tabs>
                <w:tab w:val="left" w:pos="934"/>
              </w:tabs>
              <w:ind w:left="0"/>
              <w:jc w:val="center"/>
              <w:rPr>
                <w:rFonts w:ascii="Arial" w:hAnsi="Arial" w:cs="Arial"/>
                <w:i/>
                <w:iCs/>
                <w:sz w:val="24"/>
                <w:szCs w:val="24"/>
              </w:rPr>
            </w:pPr>
          </w:p>
          <w:p w14:paraId="4B62706D" w14:textId="77777777" w:rsidR="004F4DA1" w:rsidRPr="0051055D" w:rsidRDefault="004F4DA1" w:rsidP="00174BA2">
            <w:pPr>
              <w:pStyle w:val="Prrafodelista"/>
              <w:tabs>
                <w:tab w:val="left" w:pos="934"/>
              </w:tabs>
              <w:ind w:left="0"/>
              <w:jc w:val="center"/>
              <w:rPr>
                <w:rFonts w:ascii="Arial" w:hAnsi="Arial" w:cs="Arial"/>
                <w:i/>
                <w:iCs/>
                <w:sz w:val="24"/>
                <w:szCs w:val="24"/>
              </w:rPr>
            </w:pPr>
            <w:r w:rsidRPr="0051055D">
              <w:rPr>
                <w:rFonts w:ascii="Arial" w:hAnsi="Arial" w:cs="Arial"/>
                <w:i/>
                <w:iCs/>
                <w:sz w:val="24"/>
                <w:szCs w:val="24"/>
              </w:rPr>
              <w:t>Dirección institucional de Club Volcanes Ameca F.C.</w:t>
            </w:r>
          </w:p>
        </w:tc>
      </w:tr>
      <w:tr w:rsidR="004F4DA1" w14:paraId="581D4DEE" w14:textId="77777777" w:rsidTr="002C3027">
        <w:trPr>
          <w:trHeight w:val="2025"/>
        </w:trPr>
        <w:tc>
          <w:tcPr>
            <w:tcW w:w="8108" w:type="dxa"/>
            <w:gridSpan w:val="2"/>
          </w:tcPr>
          <w:p w14:paraId="39C510AB" w14:textId="79A74AE7" w:rsidR="004F4DA1" w:rsidRPr="0051055D" w:rsidRDefault="004F4DA1" w:rsidP="002C3027">
            <w:pPr>
              <w:pStyle w:val="Prrafodelista"/>
              <w:tabs>
                <w:tab w:val="left" w:pos="934"/>
              </w:tabs>
              <w:ind w:left="0"/>
              <w:rPr>
                <w:rFonts w:ascii="Arial" w:hAnsi="Arial" w:cs="Arial"/>
                <w:i/>
                <w:iCs/>
                <w:sz w:val="24"/>
                <w:szCs w:val="24"/>
              </w:rPr>
            </w:pPr>
            <w:r>
              <w:rPr>
                <w:noProof/>
              </w:rPr>
              <w:drawing>
                <wp:inline distT="0" distB="0" distL="0" distR="0" wp14:anchorId="52DB3AD7" wp14:editId="21F18657">
                  <wp:extent cx="4421529" cy="1570107"/>
                  <wp:effectExtent l="0" t="0" r="0" b="0"/>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22681" t="59526" r="26447" b="8343"/>
                          <a:stretch/>
                        </pic:blipFill>
                        <pic:spPr bwMode="auto">
                          <a:xfrm>
                            <a:off x="0" y="0"/>
                            <a:ext cx="4520721" cy="1605331"/>
                          </a:xfrm>
                          <a:prstGeom prst="rect">
                            <a:avLst/>
                          </a:prstGeom>
                          <a:ln>
                            <a:noFill/>
                          </a:ln>
                          <a:extLst>
                            <a:ext uri="{53640926-AAD7-44D8-BBD7-CCE9431645EC}">
                              <a14:shadowObscured xmlns:a14="http://schemas.microsoft.com/office/drawing/2010/main"/>
                            </a:ext>
                          </a:extLst>
                        </pic:spPr>
                      </pic:pic>
                    </a:graphicData>
                  </a:graphic>
                </wp:inline>
              </w:drawing>
            </w:r>
          </w:p>
        </w:tc>
      </w:tr>
    </w:tbl>
    <w:p w14:paraId="4EF0DEA8" w14:textId="47D88C22" w:rsidR="002C3027" w:rsidRDefault="0076016E" w:rsidP="002C3027">
      <w:pPr>
        <w:rPr>
          <w:rFonts w:ascii="Arial" w:hAnsi="Arial" w:cs="Arial"/>
        </w:rPr>
      </w:pPr>
      <w:r w:rsidRPr="00BC28CE">
        <w:rPr>
          <w:rFonts w:ascii="Arial" w:hAnsi="Arial" w:cs="Arial"/>
          <w:b/>
          <w:bCs/>
          <w:sz w:val="18"/>
          <w:szCs w:val="18"/>
        </w:rPr>
        <w:t xml:space="preserve"> </w:t>
      </w:r>
      <w:r>
        <w:rPr>
          <w:rFonts w:ascii="Arial" w:hAnsi="Arial" w:cs="Arial"/>
          <w:b/>
          <w:bCs/>
          <w:sz w:val="18"/>
          <w:szCs w:val="18"/>
        </w:rPr>
        <w:t xml:space="preserve">             </w:t>
      </w:r>
      <w:r w:rsidRPr="00BC28CE">
        <w:rPr>
          <w:rFonts w:ascii="Arial" w:hAnsi="Arial" w:cs="Arial"/>
          <w:b/>
          <w:bCs/>
          <w:sz w:val="18"/>
          <w:szCs w:val="18"/>
        </w:rPr>
        <w:t>Fuente</w:t>
      </w:r>
      <w:r w:rsidR="00767005" w:rsidRPr="00BC28CE">
        <w:rPr>
          <w:rFonts w:ascii="Arial" w:hAnsi="Arial" w:cs="Arial"/>
          <w:b/>
          <w:bCs/>
        </w:rPr>
        <w:t>:</w:t>
      </w:r>
      <w:r w:rsidR="00767005" w:rsidRPr="00BC28CE">
        <w:rPr>
          <w:rFonts w:ascii="Arial" w:hAnsi="Arial" w:cs="Arial"/>
        </w:rPr>
        <w:t xml:space="preserve"> </w:t>
      </w:r>
      <w:r w:rsidR="00767005" w:rsidRPr="00BC28CE">
        <w:rPr>
          <w:rFonts w:ascii="Arial" w:hAnsi="Arial" w:cs="Arial"/>
          <w:i/>
          <w:iCs/>
          <w:sz w:val="16"/>
          <w:szCs w:val="16"/>
        </w:rPr>
        <w:t>Elaboración propia 2026.</w:t>
      </w:r>
    </w:p>
    <w:p w14:paraId="1BA14D68" w14:textId="77777777" w:rsidR="0076016E" w:rsidRDefault="0076016E" w:rsidP="002C3027">
      <w:pPr>
        <w:rPr>
          <w:rFonts w:ascii="Arial" w:hAnsi="Arial" w:cs="Arial"/>
          <w:b/>
          <w:bCs/>
          <w:sz w:val="24"/>
          <w:szCs w:val="24"/>
        </w:rPr>
      </w:pPr>
    </w:p>
    <w:p w14:paraId="19F70B72" w14:textId="45AD123B" w:rsidR="004F4DA1" w:rsidRPr="002C3027" w:rsidRDefault="00880A22" w:rsidP="002C3027">
      <w:pPr>
        <w:rPr>
          <w:rFonts w:ascii="Arial" w:hAnsi="Arial" w:cs="Arial"/>
        </w:rPr>
      </w:pPr>
      <w:r w:rsidRPr="002C3027">
        <w:rPr>
          <w:rFonts w:ascii="Arial" w:hAnsi="Arial" w:cs="Arial"/>
          <w:b/>
          <w:bCs/>
          <w:sz w:val="24"/>
          <w:szCs w:val="24"/>
        </w:rPr>
        <w:lastRenderedPageBreak/>
        <w:t>Anexo no.8</w:t>
      </w:r>
      <w:r w:rsidR="004F4DA1" w:rsidRPr="002C3027">
        <w:rPr>
          <w:rFonts w:ascii="Arial" w:hAnsi="Arial" w:cs="Arial"/>
          <w:b/>
          <w:bCs/>
          <w:sz w:val="24"/>
          <w:szCs w:val="24"/>
        </w:rPr>
        <w:t xml:space="preserve"> Carta de asignación de funciones</w:t>
      </w:r>
    </w:p>
    <w:p w14:paraId="4EAAAC31" w14:textId="77777777" w:rsidR="00F51223" w:rsidRPr="00643A37" w:rsidRDefault="00F51223" w:rsidP="00127244">
      <w:pPr>
        <w:pStyle w:val="Prrafodelista"/>
        <w:tabs>
          <w:tab w:val="left" w:pos="934"/>
        </w:tabs>
        <w:rPr>
          <w:rFonts w:ascii="Arial" w:hAnsi="Arial" w:cs="Arial"/>
          <w:b/>
          <w:bCs/>
          <w:sz w:val="24"/>
          <w:szCs w:val="24"/>
        </w:rPr>
      </w:pPr>
    </w:p>
    <w:p w14:paraId="357EE4F7" w14:textId="0396E9D0" w:rsidR="004F4DA1" w:rsidRPr="00F51223" w:rsidRDefault="004F4DA1" w:rsidP="00F51223">
      <w:pPr>
        <w:pStyle w:val="Prrafodelista"/>
        <w:tabs>
          <w:tab w:val="left" w:pos="934"/>
        </w:tabs>
        <w:jc w:val="center"/>
        <w:rPr>
          <w:b/>
          <w:bCs/>
          <w:color w:val="4472C4" w:themeColor="accent1"/>
          <w:sz w:val="28"/>
          <w:szCs w:val="28"/>
        </w:rPr>
      </w:pPr>
    </w:p>
    <w:tbl>
      <w:tblPr>
        <w:tblStyle w:val="Tablaconcuadrcula"/>
        <w:tblW w:w="0" w:type="auto"/>
        <w:tblInd w:w="720" w:type="dxa"/>
        <w:tblLook w:val="04A0" w:firstRow="1" w:lastRow="0" w:firstColumn="1" w:lastColumn="0" w:noHBand="0" w:noVBand="1"/>
      </w:tblPr>
      <w:tblGrid>
        <w:gridCol w:w="2356"/>
        <w:gridCol w:w="2023"/>
        <w:gridCol w:w="2032"/>
        <w:gridCol w:w="1647"/>
      </w:tblGrid>
      <w:tr w:rsidR="00C13B89" w14:paraId="5A2C91D3" w14:textId="77777777" w:rsidTr="000B1803">
        <w:trPr>
          <w:trHeight w:val="2023"/>
        </w:trPr>
        <w:tc>
          <w:tcPr>
            <w:tcW w:w="7835" w:type="dxa"/>
            <w:gridSpan w:val="4"/>
            <w:tcBorders>
              <w:top w:val="single" w:sz="24" w:space="0" w:color="auto"/>
              <w:left w:val="single" w:sz="24" w:space="0" w:color="auto"/>
              <w:right w:val="single" w:sz="24" w:space="0" w:color="auto"/>
            </w:tcBorders>
          </w:tcPr>
          <w:p w14:paraId="30AF8FCE" w14:textId="099ABCFC" w:rsidR="00C13B89" w:rsidRPr="00C13B89" w:rsidRDefault="002C3027" w:rsidP="002C3027">
            <w:pPr>
              <w:pStyle w:val="Prrafodelista"/>
              <w:tabs>
                <w:tab w:val="left" w:pos="934"/>
              </w:tabs>
              <w:ind w:left="0"/>
              <w:jc w:val="center"/>
              <w:rPr>
                <w:rFonts w:ascii="Arial" w:hAnsi="Arial" w:cs="Arial"/>
                <w:b/>
                <w:bCs/>
              </w:rPr>
            </w:pPr>
            <w:r>
              <w:rPr>
                <w:noProof/>
              </w:rPr>
              <w:drawing>
                <wp:anchor distT="0" distB="0" distL="114300" distR="114300" simplePos="0" relativeHeight="251743232" behindDoc="0" locked="0" layoutInCell="1" allowOverlap="1" wp14:anchorId="1050C859" wp14:editId="524B2E73">
                  <wp:simplePos x="0" y="0"/>
                  <wp:positionH relativeFrom="column">
                    <wp:posOffset>-65405</wp:posOffset>
                  </wp:positionH>
                  <wp:positionV relativeFrom="paragraph">
                    <wp:posOffset>0</wp:posOffset>
                  </wp:positionV>
                  <wp:extent cx="5255260" cy="1134110"/>
                  <wp:effectExtent l="0" t="0" r="2540" b="8890"/>
                  <wp:wrapSquare wrapText="bothSides"/>
                  <wp:docPr id="125"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extLst>
                              <a:ext uri="{28A0092B-C50C-407E-A947-70E740481C1C}">
                                <a14:useLocalDpi xmlns:a14="http://schemas.microsoft.com/office/drawing/2010/main" val="0"/>
                              </a:ext>
                            </a:extLst>
                          </a:blip>
                          <a:srcRect l="15267" t="39995" r="9417" b="34337"/>
                          <a:stretch/>
                        </pic:blipFill>
                        <pic:spPr bwMode="auto">
                          <a:xfrm>
                            <a:off x="0" y="0"/>
                            <a:ext cx="5255260" cy="1134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C3027" w14:paraId="7A7BDAC7" w14:textId="77777777" w:rsidTr="000B1803">
        <w:trPr>
          <w:trHeight w:val="524"/>
        </w:trPr>
        <w:tc>
          <w:tcPr>
            <w:tcW w:w="1975" w:type="dxa"/>
            <w:tcBorders>
              <w:left w:val="single" w:sz="24" w:space="0" w:color="auto"/>
            </w:tcBorders>
          </w:tcPr>
          <w:p w14:paraId="60229552" w14:textId="77777777" w:rsidR="004F4DA1" w:rsidRPr="002C3027" w:rsidRDefault="004F4DA1" w:rsidP="00174BA2">
            <w:pPr>
              <w:pStyle w:val="Prrafodelista"/>
              <w:tabs>
                <w:tab w:val="left" w:pos="934"/>
              </w:tabs>
              <w:ind w:left="0"/>
              <w:rPr>
                <w:rFonts w:cstheme="minorHAnsi"/>
                <w:b/>
                <w:bCs/>
              </w:rPr>
            </w:pPr>
            <w:r w:rsidRPr="002C3027">
              <w:rPr>
                <w:rFonts w:cstheme="minorHAnsi"/>
                <w:b/>
                <w:bCs/>
              </w:rPr>
              <w:t>FUNCION</w:t>
            </w:r>
          </w:p>
        </w:tc>
        <w:tc>
          <w:tcPr>
            <w:tcW w:w="1722" w:type="dxa"/>
          </w:tcPr>
          <w:p w14:paraId="29C75078" w14:textId="77777777" w:rsidR="004F4DA1" w:rsidRPr="002C3027" w:rsidRDefault="004F4DA1" w:rsidP="003B54C2">
            <w:pPr>
              <w:pStyle w:val="Prrafodelista"/>
              <w:numPr>
                <w:ilvl w:val="0"/>
                <w:numId w:val="42"/>
              </w:numPr>
              <w:tabs>
                <w:tab w:val="left" w:pos="934"/>
              </w:tabs>
              <w:rPr>
                <w:rFonts w:cstheme="minorHAnsi"/>
                <w:b/>
                <w:bCs/>
              </w:rPr>
            </w:pPr>
            <w:r w:rsidRPr="002C3027">
              <w:rPr>
                <w:rFonts w:cstheme="minorHAnsi"/>
                <w:b/>
                <w:bCs/>
              </w:rPr>
              <w:t>PERSONA A CARGO</w:t>
            </w:r>
          </w:p>
        </w:tc>
        <w:tc>
          <w:tcPr>
            <w:tcW w:w="2206" w:type="dxa"/>
          </w:tcPr>
          <w:p w14:paraId="5E66D1BA" w14:textId="77777777" w:rsidR="004F4DA1" w:rsidRPr="002C3027" w:rsidRDefault="004F4DA1" w:rsidP="00174BA2">
            <w:pPr>
              <w:pStyle w:val="Prrafodelista"/>
              <w:tabs>
                <w:tab w:val="left" w:pos="934"/>
              </w:tabs>
              <w:ind w:left="0"/>
              <w:rPr>
                <w:rFonts w:cstheme="minorHAnsi"/>
                <w:b/>
                <w:bCs/>
              </w:rPr>
            </w:pPr>
            <w:r w:rsidRPr="002C3027">
              <w:rPr>
                <w:rFonts w:cstheme="minorHAnsi"/>
                <w:b/>
                <w:bCs/>
              </w:rPr>
              <w:t>RESPONSABIULIDAD</w:t>
            </w:r>
          </w:p>
        </w:tc>
        <w:tc>
          <w:tcPr>
            <w:tcW w:w="1931" w:type="dxa"/>
            <w:tcBorders>
              <w:right w:val="single" w:sz="24" w:space="0" w:color="auto"/>
            </w:tcBorders>
          </w:tcPr>
          <w:p w14:paraId="2988A703" w14:textId="77777777" w:rsidR="004F4DA1" w:rsidRPr="002C3027" w:rsidRDefault="004F4DA1" w:rsidP="00174BA2">
            <w:pPr>
              <w:pStyle w:val="Prrafodelista"/>
              <w:tabs>
                <w:tab w:val="left" w:pos="934"/>
              </w:tabs>
              <w:ind w:left="0"/>
              <w:rPr>
                <w:rFonts w:cstheme="minorHAnsi"/>
                <w:b/>
                <w:bCs/>
              </w:rPr>
            </w:pPr>
            <w:r w:rsidRPr="002C3027">
              <w:rPr>
                <w:rFonts w:cstheme="minorHAnsi"/>
                <w:b/>
                <w:bCs/>
              </w:rPr>
              <w:t>COLABORACION</w:t>
            </w:r>
          </w:p>
        </w:tc>
      </w:tr>
      <w:tr w:rsidR="002C3027" w14:paraId="6F8938C8" w14:textId="77777777" w:rsidTr="000B1803">
        <w:trPr>
          <w:trHeight w:val="1065"/>
        </w:trPr>
        <w:tc>
          <w:tcPr>
            <w:tcW w:w="1975" w:type="dxa"/>
            <w:tcBorders>
              <w:left w:val="single" w:sz="24" w:space="0" w:color="auto"/>
            </w:tcBorders>
          </w:tcPr>
          <w:p w14:paraId="7C850970" w14:textId="77777777" w:rsidR="004F4DA1" w:rsidRPr="002C3027" w:rsidRDefault="004F4DA1" w:rsidP="003B54C2">
            <w:pPr>
              <w:pStyle w:val="Prrafodelista"/>
              <w:numPr>
                <w:ilvl w:val="0"/>
                <w:numId w:val="43"/>
              </w:numPr>
              <w:tabs>
                <w:tab w:val="left" w:pos="934"/>
              </w:tabs>
              <w:rPr>
                <w:rFonts w:cstheme="minorHAnsi"/>
                <w:b/>
                <w:bCs/>
              </w:rPr>
            </w:pPr>
            <w:r w:rsidRPr="002C3027">
              <w:rPr>
                <w:rFonts w:cstheme="minorHAnsi"/>
                <w:b/>
                <w:bCs/>
              </w:rPr>
              <w:t>DIRECTOR</w:t>
            </w:r>
          </w:p>
          <w:p w14:paraId="16C8055A" w14:textId="77777777" w:rsidR="004F4DA1" w:rsidRPr="002C3027" w:rsidRDefault="004F4DA1" w:rsidP="00174BA2">
            <w:pPr>
              <w:pStyle w:val="Prrafodelista"/>
              <w:tabs>
                <w:tab w:val="left" w:pos="934"/>
              </w:tabs>
              <w:ind w:left="0"/>
              <w:rPr>
                <w:rFonts w:cstheme="minorHAnsi"/>
                <w:b/>
                <w:bCs/>
              </w:rPr>
            </w:pPr>
          </w:p>
        </w:tc>
        <w:tc>
          <w:tcPr>
            <w:tcW w:w="1722" w:type="dxa"/>
          </w:tcPr>
          <w:p w14:paraId="12820452" w14:textId="77777777" w:rsidR="004F4DA1" w:rsidRPr="00133E27" w:rsidRDefault="004F4DA1" w:rsidP="003B54C2">
            <w:pPr>
              <w:pStyle w:val="Prrafodelista"/>
              <w:numPr>
                <w:ilvl w:val="0"/>
                <w:numId w:val="42"/>
              </w:numPr>
              <w:tabs>
                <w:tab w:val="left" w:pos="934"/>
              </w:tabs>
              <w:rPr>
                <w:b/>
                <w:bCs/>
                <w:color w:val="FF0000"/>
              </w:rPr>
            </w:pPr>
            <w:r w:rsidRPr="00133E27">
              <w:rPr>
                <w:b/>
                <w:bCs/>
                <w:color w:val="FF0000"/>
              </w:rPr>
              <w:t>FRANCISCO QUIROZ</w:t>
            </w:r>
          </w:p>
          <w:p w14:paraId="20EC813A" w14:textId="77777777" w:rsidR="004F4DA1" w:rsidRPr="00133E27" w:rsidRDefault="004F4DA1" w:rsidP="00174BA2">
            <w:pPr>
              <w:pStyle w:val="Prrafodelista"/>
              <w:tabs>
                <w:tab w:val="left" w:pos="934"/>
              </w:tabs>
              <w:ind w:left="0"/>
              <w:rPr>
                <w:b/>
                <w:bCs/>
                <w:color w:val="FF0000"/>
              </w:rPr>
            </w:pPr>
          </w:p>
        </w:tc>
        <w:tc>
          <w:tcPr>
            <w:tcW w:w="2206" w:type="dxa"/>
          </w:tcPr>
          <w:p w14:paraId="2C2653D5" w14:textId="77777777" w:rsidR="004F4DA1" w:rsidRPr="00133E27" w:rsidRDefault="004F4DA1" w:rsidP="00174BA2">
            <w:pPr>
              <w:pStyle w:val="Prrafodelista"/>
              <w:tabs>
                <w:tab w:val="left" w:pos="934"/>
              </w:tabs>
              <w:ind w:left="0"/>
            </w:pPr>
            <w:r w:rsidRPr="00133E27">
              <w:t>DIRIGIR</w:t>
            </w:r>
          </w:p>
          <w:p w14:paraId="556AC9FA" w14:textId="77777777" w:rsidR="004F4DA1" w:rsidRPr="00133E27" w:rsidRDefault="004F4DA1" w:rsidP="00174BA2">
            <w:pPr>
              <w:pStyle w:val="Prrafodelista"/>
              <w:tabs>
                <w:tab w:val="left" w:pos="934"/>
              </w:tabs>
              <w:ind w:left="0"/>
            </w:pPr>
            <w:r w:rsidRPr="00133E27">
              <w:t>LIDERAR</w:t>
            </w:r>
          </w:p>
          <w:p w14:paraId="7CD34D1D" w14:textId="77777777" w:rsidR="004F4DA1" w:rsidRPr="00133E27" w:rsidRDefault="004F4DA1" w:rsidP="00174BA2">
            <w:pPr>
              <w:pStyle w:val="Prrafodelista"/>
              <w:tabs>
                <w:tab w:val="left" w:pos="934"/>
              </w:tabs>
              <w:ind w:left="0"/>
            </w:pPr>
            <w:r w:rsidRPr="00133E27">
              <w:t>COORDINAR</w:t>
            </w:r>
          </w:p>
          <w:p w14:paraId="514254CF" w14:textId="77777777" w:rsidR="004F4DA1" w:rsidRPr="00133E27" w:rsidRDefault="004F4DA1" w:rsidP="00174BA2">
            <w:pPr>
              <w:pStyle w:val="Prrafodelista"/>
              <w:tabs>
                <w:tab w:val="left" w:pos="934"/>
              </w:tabs>
              <w:ind w:left="0"/>
            </w:pPr>
          </w:p>
        </w:tc>
        <w:tc>
          <w:tcPr>
            <w:tcW w:w="1931" w:type="dxa"/>
            <w:tcBorders>
              <w:right w:val="single" w:sz="24" w:space="0" w:color="auto"/>
            </w:tcBorders>
          </w:tcPr>
          <w:p w14:paraId="78BC6C07" w14:textId="77777777" w:rsidR="004F4DA1" w:rsidRPr="00133E27" w:rsidRDefault="004F4DA1" w:rsidP="00174BA2">
            <w:pPr>
              <w:pStyle w:val="Prrafodelista"/>
              <w:tabs>
                <w:tab w:val="left" w:pos="934"/>
              </w:tabs>
              <w:ind w:left="0"/>
            </w:pPr>
            <w:r w:rsidRPr="00133E27">
              <w:t xml:space="preserve"> PLANEACION</w:t>
            </w:r>
          </w:p>
        </w:tc>
      </w:tr>
      <w:tr w:rsidR="002C3027" w14:paraId="33D28B8B" w14:textId="77777777" w:rsidTr="000B1803">
        <w:trPr>
          <w:trHeight w:val="1589"/>
        </w:trPr>
        <w:tc>
          <w:tcPr>
            <w:tcW w:w="1975" w:type="dxa"/>
            <w:tcBorders>
              <w:left w:val="single" w:sz="24" w:space="0" w:color="auto"/>
            </w:tcBorders>
          </w:tcPr>
          <w:p w14:paraId="7E5454C0" w14:textId="77777777" w:rsidR="004F4DA1" w:rsidRPr="002C3027" w:rsidRDefault="004F4DA1" w:rsidP="003B54C2">
            <w:pPr>
              <w:pStyle w:val="Prrafodelista"/>
              <w:numPr>
                <w:ilvl w:val="0"/>
                <w:numId w:val="43"/>
              </w:numPr>
              <w:tabs>
                <w:tab w:val="left" w:pos="934"/>
              </w:tabs>
              <w:rPr>
                <w:rFonts w:cstheme="minorHAnsi"/>
                <w:b/>
                <w:bCs/>
              </w:rPr>
            </w:pPr>
            <w:r w:rsidRPr="002C3027">
              <w:rPr>
                <w:rFonts w:cstheme="minorHAnsi"/>
                <w:b/>
                <w:bCs/>
              </w:rPr>
              <w:t>ADMNISTRADOR</w:t>
            </w:r>
          </w:p>
          <w:p w14:paraId="044452F3" w14:textId="77777777" w:rsidR="004F4DA1" w:rsidRPr="002C3027" w:rsidRDefault="004F4DA1" w:rsidP="00174BA2">
            <w:pPr>
              <w:pStyle w:val="Prrafodelista"/>
              <w:tabs>
                <w:tab w:val="left" w:pos="934"/>
              </w:tabs>
              <w:ind w:left="0"/>
              <w:rPr>
                <w:rFonts w:cstheme="minorHAnsi"/>
                <w:b/>
                <w:bCs/>
              </w:rPr>
            </w:pPr>
          </w:p>
        </w:tc>
        <w:tc>
          <w:tcPr>
            <w:tcW w:w="1722" w:type="dxa"/>
          </w:tcPr>
          <w:p w14:paraId="4C2ED7DE" w14:textId="77777777" w:rsidR="004F4DA1" w:rsidRPr="00133E27" w:rsidRDefault="004F4DA1" w:rsidP="003B54C2">
            <w:pPr>
              <w:pStyle w:val="Prrafodelista"/>
              <w:numPr>
                <w:ilvl w:val="0"/>
                <w:numId w:val="42"/>
              </w:numPr>
              <w:tabs>
                <w:tab w:val="left" w:pos="934"/>
              </w:tabs>
              <w:rPr>
                <w:b/>
                <w:bCs/>
                <w:color w:val="FF0000"/>
              </w:rPr>
            </w:pPr>
            <w:r w:rsidRPr="00133E27">
              <w:rPr>
                <w:b/>
                <w:bCs/>
                <w:color w:val="FF0000"/>
              </w:rPr>
              <w:t>MIGUEL QUIROZ</w:t>
            </w:r>
          </w:p>
        </w:tc>
        <w:tc>
          <w:tcPr>
            <w:tcW w:w="2206" w:type="dxa"/>
          </w:tcPr>
          <w:p w14:paraId="3C1C4434" w14:textId="77777777" w:rsidR="004F4DA1" w:rsidRPr="00133E27" w:rsidRDefault="004F4DA1" w:rsidP="00174BA2">
            <w:pPr>
              <w:pStyle w:val="Prrafodelista"/>
              <w:tabs>
                <w:tab w:val="left" w:pos="934"/>
              </w:tabs>
              <w:ind w:left="0"/>
            </w:pPr>
            <w:r w:rsidRPr="00133E27">
              <w:t>PLANEAR</w:t>
            </w:r>
          </w:p>
          <w:p w14:paraId="23714F97" w14:textId="77777777" w:rsidR="004F4DA1" w:rsidRPr="00133E27" w:rsidRDefault="004F4DA1" w:rsidP="00174BA2">
            <w:pPr>
              <w:pStyle w:val="Prrafodelista"/>
              <w:tabs>
                <w:tab w:val="left" w:pos="934"/>
              </w:tabs>
              <w:ind w:left="0"/>
            </w:pPr>
            <w:r w:rsidRPr="00133E27">
              <w:t>EJECUTAR</w:t>
            </w:r>
          </w:p>
          <w:p w14:paraId="4D071F62" w14:textId="77777777" w:rsidR="004F4DA1" w:rsidRPr="00133E27" w:rsidRDefault="004F4DA1" w:rsidP="00174BA2">
            <w:pPr>
              <w:pStyle w:val="Prrafodelista"/>
              <w:tabs>
                <w:tab w:val="left" w:pos="934"/>
              </w:tabs>
              <w:ind w:left="0"/>
            </w:pPr>
            <w:r w:rsidRPr="00133E27">
              <w:t>SEGUIMIENTO</w:t>
            </w:r>
          </w:p>
          <w:p w14:paraId="254BD00A" w14:textId="77777777" w:rsidR="004F4DA1" w:rsidRPr="00133E27" w:rsidRDefault="004F4DA1" w:rsidP="00174BA2">
            <w:pPr>
              <w:pStyle w:val="Prrafodelista"/>
              <w:tabs>
                <w:tab w:val="left" w:pos="934"/>
              </w:tabs>
              <w:ind w:left="0"/>
            </w:pPr>
            <w:r w:rsidRPr="00133E27">
              <w:t>ACTIVIDADES DE VENTA</w:t>
            </w:r>
          </w:p>
          <w:p w14:paraId="6878D683" w14:textId="77777777" w:rsidR="004F4DA1" w:rsidRPr="00133E27" w:rsidRDefault="004F4DA1" w:rsidP="00174BA2">
            <w:pPr>
              <w:pStyle w:val="Prrafodelista"/>
              <w:tabs>
                <w:tab w:val="left" w:pos="934"/>
              </w:tabs>
              <w:ind w:left="0"/>
            </w:pPr>
          </w:p>
        </w:tc>
        <w:tc>
          <w:tcPr>
            <w:tcW w:w="1931" w:type="dxa"/>
            <w:tcBorders>
              <w:right w:val="single" w:sz="24" w:space="0" w:color="auto"/>
            </w:tcBorders>
          </w:tcPr>
          <w:p w14:paraId="7ECA5958" w14:textId="77777777" w:rsidR="004F4DA1" w:rsidRPr="00133E27" w:rsidRDefault="004F4DA1" w:rsidP="00174BA2">
            <w:pPr>
              <w:pStyle w:val="Prrafodelista"/>
              <w:tabs>
                <w:tab w:val="left" w:pos="934"/>
              </w:tabs>
              <w:ind w:left="0"/>
            </w:pPr>
            <w:r w:rsidRPr="00133E27">
              <w:t>RECEPCION</w:t>
            </w:r>
          </w:p>
        </w:tc>
      </w:tr>
      <w:tr w:rsidR="002C3027" w14:paraId="7C913B67" w14:textId="77777777" w:rsidTr="000B1803">
        <w:trPr>
          <w:trHeight w:val="1047"/>
        </w:trPr>
        <w:tc>
          <w:tcPr>
            <w:tcW w:w="1975" w:type="dxa"/>
            <w:tcBorders>
              <w:left w:val="single" w:sz="24" w:space="0" w:color="auto"/>
            </w:tcBorders>
          </w:tcPr>
          <w:p w14:paraId="2F400FAA" w14:textId="77777777" w:rsidR="004F4DA1" w:rsidRPr="002C3027" w:rsidRDefault="004F4DA1" w:rsidP="003B54C2">
            <w:pPr>
              <w:pStyle w:val="Prrafodelista"/>
              <w:numPr>
                <w:ilvl w:val="0"/>
                <w:numId w:val="43"/>
              </w:numPr>
              <w:tabs>
                <w:tab w:val="left" w:pos="934"/>
              </w:tabs>
              <w:rPr>
                <w:rFonts w:cstheme="minorHAnsi"/>
                <w:b/>
                <w:bCs/>
              </w:rPr>
            </w:pPr>
            <w:r w:rsidRPr="002C3027">
              <w:rPr>
                <w:rFonts w:cstheme="minorHAnsi"/>
                <w:b/>
                <w:bCs/>
              </w:rPr>
              <w:t>ADMNISTRADOR</w:t>
            </w:r>
          </w:p>
          <w:p w14:paraId="47A5C120" w14:textId="77777777" w:rsidR="004F4DA1" w:rsidRPr="002C3027" w:rsidRDefault="004F4DA1" w:rsidP="00174BA2">
            <w:pPr>
              <w:pStyle w:val="Prrafodelista"/>
              <w:tabs>
                <w:tab w:val="left" w:pos="934"/>
              </w:tabs>
              <w:ind w:left="0"/>
              <w:rPr>
                <w:rFonts w:cstheme="minorHAnsi"/>
                <w:b/>
                <w:bCs/>
              </w:rPr>
            </w:pPr>
          </w:p>
        </w:tc>
        <w:tc>
          <w:tcPr>
            <w:tcW w:w="1722" w:type="dxa"/>
          </w:tcPr>
          <w:p w14:paraId="3CEED6B2" w14:textId="77777777" w:rsidR="004F4DA1" w:rsidRPr="00133E27" w:rsidRDefault="004F4DA1" w:rsidP="003B54C2">
            <w:pPr>
              <w:pStyle w:val="Prrafodelista"/>
              <w:numPr>
                <w:ilvl w:val="0"/>
                <w:numId w:val="42"/>
              </w:numPr>
              <w:tabs>
                <w:tab w:val="left" w:pos="934"/>
              </w:tabs>
              <w:rPr>
                <w:b/>
                <w:bCs/>
                <w:color w:val="FF0000"/>
              </w:rPr>
            </w:pPr>
            <w:r w:rsidRPr="00133E27">
              <w:rPr>
                <w:b/>
                <w:bCs/>
                <w:color w:val="FF0000"/>
              </w:rPr>
              <w:t>EDGAR QUIROZ</w:t>
            </w:r>
          </w:p>
          <w:p w14:paraId="31AF3DFC" w14:textId="77777777" w:rsidR="004F4DA1" w:rsidRPr="00133E27" w:rsidRDefault="004F4DA1" w:rsidP="00174BA2">
            <w:pPr>
              <w:pStyle w:val="Prrafodelista"/>
              <w:tabs>
                <w:tab w:val="left" w:pos="934"/>
              </w:tabs>
              <w:ind w:left="0"/>
              <w:rPr>
                <w:b/>
                <w:bCs/>
                <w:color w:val="FF0000"/>
              </w:rPr>
            </w:pPr>
          </w:p>
        </w:tc>
        <w:tc>
          <w:tcPr>
            <w:tcW w:w="2206" w:type="dxa"/>
          </w:tcPr>
          <w:p w14:paraId="2AE9C5CA" w14:textId="77777777" w:rsidR="004F4DA1" w:rsidRPr="00133E27" w:rsidRDefault="004F4DA1" w:rsidP="00174BA2">
            <w:pPr>
              <w:pStyle w:val="Prrafodelista"/>
              <w:tabs>
                <w:tab w:val="left" w:pos="934"/>
              </w:tabs>
              <w:ind w:left="0"/>
            </w:pPr>
            <w:r w:rsidRPr="00133E27">
              <w:t>REGISTRAR PAGOS</w:t>
            </w:r>
          </w:p>
          <w:p w14:paraId="655596AB" w14:textId="77777777" w:rsidR="004F4DA1" w:rsidRPr="00133E27" w:rsidRDefault="004F4DA1" w:rsidP="00174BA2">
            <w:pPr>
              <w:pStyle w:val="Prrafodelista"/>
              <w:tabs>
                <w:tab w:val="left" w:pos="934"/>
              </w:tabs>
              <w:ind w:left="0"/>
            </w:pPr>
            <w:r w:rsidRPr="00133E27">
              <w:t>PLAN PUBLICITARIO</w:t>
            </w:r>
          </w:p>
          <w:p w14:paraId="1F82187B" w14:textId="77777777" w:rsidR="004F4DA1" w:rsidRPr="00133E27" w:rsidRDefault="004F4DA1" w:rsidP="00174BA2">
            <w:pPr>
              <w:pStyle w:val="Prrafodelista"/>
              <w:tabs>
                <w:tab w:val="left" w:pos="934"/>
              </w:tabs>
              <w:ind w:left="0"/>
            </w:pPr>
            <w:r w:rsidRPr="00133E27">
              <w:t>RECEPCION</w:t>
            </w:r>
          </w:p>
          <w:p w14:paraId="5CF1F1E9" w14:textId="77777777" w:rsidR="004F4DA1" w:rsidRPr="00133E27" w:rsidRDefault="004F4DA1" w:rsidP="00174BA2">
            <w:pPr>
              <w:pStyle w:val="Prrafodelista"/>
              <w:tabs>
                <w:tab w:val="left" w:pos="934"/>
              </w:tabs>
              <w:ind w:left="0"/>
            </w:pPr>
          </w:p>
        </w:tc>
        <w:tc>
          <w:tcPr>
            <w:tcW w:w="1931" w:type="dxa"/>
            <w:tcBorders>
              <w:right w:val="single" w:sz="24" w:space="0" w:color="auto"/>
            </w:tcBorders>
          </w:tcPr>
          <w:p w14:paraId="48DA5F92" w14:textId="77777777" w:rsidR="004F4DA1" w:rsidRPr="00133E27" w:rsidRDefault="004F4DA1" w:rsidP="00174BA2">
            <w:pPr>
              <w:pStyle w:val="Prrafodelista"/>
              <w:tabs>
                <w:tab w:val="left" w:pos="934"/>
              </w:tabs>
              <w:ind w:left="0"/>
            </w:pPr>
            <w:r w:rsidRPr="00133E27">
              <w:t>PLANEACION</w:t>
            </w:r>
          </w:p>
        </w:tc>
      </w:tr>
      <w:tr w:rsidR="002C3027" w14:paraId="7A39C2A2" w14:textId="77777777" w:rsidTr="000B1803">
        <w:trPr>
          <w:trHeight w:val="1319"/>
        </w:trPr>
        <w:tc>
          <w:tcPr>
            <w:tcW w:w="1975" w:type="dxa"/>
            <w:tcBorders>
              <w:left w:val="single" w:sz="24" w:space="0" w:color="auto"/>
            </w:tcBorders>
          </w:tcPr>
          <w:p w14:paraId="6AA0D6AD" w14:textId="77777777" w:rsidR="004F4DA1" w:rsidRPr="002C3027" w:rsidRDefault="004F4DA1" w:rsidP="003B54C2">
            <w:pPr>
              <w:pStyle w:val="Prrafodelista"/>
              <w:numPr>
                <w:ilvl w:val="0"/>
                <w:numId w:val="43"/>
              </w:numPr>
              <w:tabs>
                <w:tab w:val="left" w:pos="934"/>
              </w:tabs>
              <w:rPr>
                <w:rFonts w:cstheme="minorHAnsi"/>
                <w:b/>
                <w:bCs/>
              </w:rPr>
            </w:pPr>
            <w:r w:rsidRPr="002C3027">
              <w:rPr>
                <w:rFonts w:cstheme="minorHAnsi"/>
                <w:b/>
                <w:bCs/>
              </w:rPr>
              <w:t>DIRECTOR TECNICO</w:t>
            </w:r>
          </w:p>
          <w:p w14:paraId="37589938" w14:textId="77777777" w:rsidR="004F4DA1" w:rsidRPr="002C3027" w:rsidRDefault="004F4DA1" w:rsidP="00174BA2">
            <w:pPr>
              <w:pStyle w:val="Prrafodelista"/>
              <w:tabs>
                <w:tab w:val="left" w:pos="934"/>
              </w:tabs>
              <w:ind w:left="0"/>
              <w:rPr>
                <w:rFonts w:cstheme="minorHAnsi"/>
                <w:b/>
                <w:bCs/>
              </w:rPr>
            </w:pPr>
          </w:p>
        </w:tc>
        <w:tc>
          <w:tcPr>
            <w:tcW w:w="1722" w:type="dxa"/>
          </w:tcPr>
          <w:p w14:paraId="5CFAC22C" w14:textId="453390F6" w:rsidR="004F4DA1" w:rsidRPr="00133E27" w:rsidRDefault="004F4DA1" w:rsidP="003B54C2">
            <w:pPr>
              <w:pStyle w:val="Prrafodelista"/>
              <w:numPr>
                <w:ilvl w:val="0"/>
                <w:numId w:val="42"/>
              </w:numPr>
              <w:tabs>
                <w:tab w:val="left" w:pos="934"/>
              </w:tabs>
              <w:rPr>
                <w:b/>
                <w:bCs/>
                <w:color w:val="FF0000"/>
              </w:rPr>
            </w:pPr>
            <w:r w:rsidRPr="00133E27">
              <w:rPr>
                <w:b/>
                <w:bCs/>
                <w:color w:val="FF0000"/>
              </w:rPr>
              <w:t>HECTOR COYOTECA</w:t>
            </w:r>
            <w:r w:rsidR="00C13B89">
              <w:rPr>
                <w:b/>
                <w:bCs/>
                <w:color w:val="FF0000"/>
              </w:rPr>
              <w:t>T</w:t>
            </w:r>
            <w:r w:rsidRPr="00133E27">
              <w:rPr>
                <w:b/>
                <w:bCs/>
                <w:color w:val="FF0000"/>
              </w:rPr>
              <w:t>L</w:t>
            </w:r>
          </w:p>
          <w:p w14:paraId="1AF8011B" w14:textId="77777777" w:rsidR="004F4DA1" w:rsidRPr="00133E27" w:rsidRDefault="004F4DA1" w:rsidP="00174BA2">
            <w:pPr>
              <w:pStyle w:val="Prrafodelista"/>
              <w:tabs>
                <w:tab w:val="left" w:pos="934"/>
              </w:tabs>
              <w:ind w:left="0"/>
              <w:rPr>
                <w:b/>
                <w:bCs/>
                <w:color w:val="FF0000"/>
              </w:rPr>
            </w:pPr>
          </w:p>
        </w:tc>
        <w:tc>
          <w:tcPr>
            <w:tcW w:w="2206" w:type="dxa"/>
          </w:tcPr>
          <w:p w14:paraId="374F2A99" w14:textId="77777777" w:rsidR="004F4DA1" w:rsidRPr="00133E27" w:rsidRDefault="004F4DA1" w:rsidP="00174BA2">
            <w:pPr>
              <w:pStyle w:val="Prrafodelista"/>
              <w:tabs>
                <w:tab w:val="left" w:pos="934"/>
              </w:tabs>
              <w:ind w:left="0"/>
            </w:pPr>
            <w:r w:rsidRPr="00133E27">
              <w:t xml:space="preserve">PLAN DE TRABAJO </w:t>
            </w:r>
          </w:p>
          <w:p w14:paraId="7321F57D" w14:textId="77777777" w:rsidR="004F4DA1" w:rsidRPr="00133E27" w:rsidRDefault="004F4DA1" w:rsidP="00174BA2">
            <w:pPr>
              <w:pStyle w:val="Prrafodelista"/>
              <w:tabs>
                <w:tab w:val="left" w:pos="934"/>
              </w:tabs>
              <w:ind w:left="0"/>
            </w:pPr>
            <w:r w:rsidRPr="00133E27">
              <w:t>CAT 1</w:t>
            </w:r>
          </w:p>
          <w:p w14:paraId="78D3A84E" w14:textId="77777777" w:rsidR="004F4DA1" w:rsidRPr="00133E27" w:rsidRDefault="004F4DA1" w:rsidP="00174BA2">
            <w:pPr>
              <w:pStyle w:val="Prrafodelista"/>
              <w:tabs>
                <w:tab w:val="left" w:pos="934"/>
              </w:tabs>
              <w:ind w:left="0"/>
            </w:pPr>
            <w:r w:rsidRPr="00133E27">
              <w:t>CAT 2</w:t>
            </w:r>
          </w:p>
          <w:p w14:paraId="6AECA7C1" w14:textId="77777777" w:rsidR="004F4DA1" w:rsidRPr="00133E27" w:rsidRDefault="004F4DA1" w:rsidP="00174BA2">
            <w:pPr>
              <w:pStyle w:val="Prrafodelista"/>
              <w:tabs>
                <w:tab w:val="left" w:pos="934"/>
              </w:tabs>
              <w:ind w:left="0"/>
            </w:pPr>
            <w:r w:rsidRPr="00133E27">
              <w:t>CAT 3</w:t>
            </w:r>
          </w:p>
          <w:p w14:paraId="13EC74DA" w14:textId="77777777" w:rsidR="004F4DA1" w:rsidRPr="00133E27" w:rsidRDefault="004F4DA1" w:rsidP="00174BA2">
            <w:pPr>
              <w:pStyle w:val="Prrafodelista"/>
              <w:tabs>
                <w:tab w:val="left" w:pos="934"/>
              </w:tabs>
              <w:ind w:left="0"/>
            </w:pPr>
          </w:p>
        </w:tc>
        <w:tc>
          <w:tcPr>
            <w:tcW w:w="1931" w:type="dxa"/>
            <w:tcBorders>
              <w:right w:val="single" w:sz="24" w:space="0" w:color="auto"/>
            </w:tcBorders>
          </w:tcPr>
          <w:p w14:paraId="714B8BA9" w14:textId="77777777" w:rsidR="004F4DA1" w:rsidRPr="00133E27" w:rsidRDefault="004F4DA1" w:rsidP="00174BA2">
            <w:pPr>
              <w:pStyle w:val="Prrafodelista"/>
              <w:tabs>
                <w:tab w:val="left" w:pos="934"/>
              </w:tabs>
              <w:ind w:left="0"/>
            </w:pPr>
            <w:r w:rsidRPr="00133E27">
              <w:t>GESTION FISICA</w:t>
            </w:r>
          </w:p>
        </w:tc>
      </w:tr>
      <w:tr w:rsidR="002C3027" w14:paraId="6998A45F" w14:textId="77777777" w:rsidTr="000B1803">
        <w:trPr>
          <w:trHeight w:val="1336"/>
        </w:trPr>
        <w:tc>
          <w:tcPr>
            <w:tcW w:w="1975" w:type="dxa"/>
            <w:tcBorders>
              <w:left w:val="single" w:sz="24" w:space="0" w:color="auto"/>
            </w:tcBorders>
          </w:tcPr>
          <w:p w14:paraId="14ECC4F4" w14:textId="77777777" w:rsidR="004F4DA1" w:rsidRPr="002C3027" w:rsidRDefault="004F4DA1" w:rsidP="003B54C2">
            <w:pPr>
              <w:pStyle w:val="Prrafodelista"/>
              <w:numPr>
                <w:ilvl w:val="0"/>
                <w:numId w:val="43"/>
              </w:numPr>
              <w:tabs>
                <w:tab w:val="left" w:pos="934"/>
              </w:tabs>
              <w:rPr>
                <w:rFonts w:cstheme="minorHAnsi"/>
                <w:b/>
                <w:bCs/>
              </w:rPr>
            </w:pPr>
            <w:r w:rsidRPr="002C3027">
              <w:rPr>
                <w:rFonts w:cstheme="minorHAnsi"/>
                <w:b/>
                <w:bCs/>
              </w:rPr>
              <w:t>PREPARADOR FISICO</w:t>
            </w:r>
          </w:p>
          <w:p w14:paraId="5A4C811B" w14:textId="77777777" w:rsidR="004F4DA1" w:rsidRPr="002C3027" w:rsidRDefault="004F4DA1" w:rsidP="00174BA2">
            <w:pPr>
              <w:pStyle w:val="Prrafodelista"/>
              <w:tabs>
                <w:tab w:val="left" w:pos="934"/>
              </w:tabs>
              <w:ind w:left="0"/>
              <w:rPr>
                <w:rFonts w:cstheme="minorHAnsi"/>
                <w:b/>
                <w:bCs/>
              </w:rPr>
            </w:pPr>
          </w:p>
        </w:tc>
        <w:tc>
          <w:tcPr>
            <w:tcW w:w="1722" w:type="dxa"/>
          </w:tcPr>
          <w:p w14:paraId="4401D90D" w14:textId="77777777" w:rsidR="004F4DA1" w:rsidRPr="00133E27" w:rsidRDefault="004F4DA1" w:rsidP="003B54C2">
            <w:pPr>
              <w:pStyle w:val="Prrafodelista"/>
              <w:numPr>
                <w:ilvl w:val="0"/>
                <w:numId w:val="42"/>
              </w:numPr>
              <w:tabs>
                <w:tab w:val="left" w:pos="934"/>
              </w:tabs>
              <w:rPr>
                <w:b/>
                <w:bCs/>
                <w:color w:val="FF0000"/>
              </w:rPr>
            </w:pPr>
            <w:r w:rsidRPr="00133E27">
              <w:rPr>
                <w:b/>
                <w:bCs/>
                <w:color w:val="FF0000"/>
              </w:rPr>
              <w:t>EDER LOPEZ</w:t>
            </w:r>
          </w:p>
          <w:p w14:paraId="15F0A550" w14:textId="77777777" w:rsidR="004F4DA1" w:rsidRPr="00133E27" w:rsidRDefault="004F4DA1" w:rsidP="00174BA2">
            <w:pPr>
              <w:pStyle w:val="Prrafodelista"/>
              <w:tabs>
                <w:tab w:val="left" w:pos="934"/>
              </w:tabs>
              <w:ind w:left="0"/>
              <w:rPr>
                <w:b/>
                <w:bCs/>
                <w:color w:val="FF0000"/>
              </w:rPr>
            </w:pPr>
          </w:p>
        </w:tc>
        <w:tc>
          <w:tcPr>
            <w:tcW w:w="2206" w:type="dxa"/>
          </w:tcPr>
          <w:p w14:paraId="4C029C85" w14:textId="77777777" w:rsidR="004F4DA1" w:rsidRPr="00207A07" w:rsidRDefault="004F4DA1" w:rsidP="00174BA2">
            <w:pPr>
              <w:pStyle w:val="Prrafodelista"/>
              <w:tabs>
                <w:tab w:val="left" w:pos="934"/>
              </w:tabs>
              <w:ind w:left="0"/>
              <w:rPr>
                <w:lang w:val="en-US"/>
              </w:rPr>
            </w:pPr>
            <w:r w:rsidRPr="00207A07">
              <w:rPr>
                <w:lang w:val="en-US"/>
              </w:rPr>
              <w:t>GESTION FISICA</w:t>
            </w:r>
          </w:p>
          <w:p w14:paraId="1B3B6579" w14:textId="77777777" w:rsidR="004F4DA1" w:rsidRPr="00207A07" w:rsidRDefault="004F4DA1" w:rsidP="00174BA2">
            <w:pPr>
              <w:pStyle w:val="Prrafodelista"/>
              <w:tabs>
                <w:tab w:val="left" w:pos="934"/>
              </w:tabs>
              <w:ind w:left="0"/>
              <w:rPr>
                <w:lang w:val="en-US"/>
              </w:rPr>
            </w:pPr>
            <w:r w:rsidRPr="00207A07">
              <w:rPr>
                <w:lang w:val="en-US"/>
              </w:rPr>
              <w:t>CAT 1</w:t>
            </w:r>
          </w:p>
          <w:p w14:paraId="50B08D8D" w14:textId="77777777" w:rsidR="004F4DA1" w:rsidRPr="00207A07" w:rsidRDefault="004F4DA1" w:rsidP="00174BA2">
            <w:pPr>
              <w:pStyle w:val="Prrafodelista"/>
              <w:tabs>
                <w:tab w:val="left" w:pos="934"/>
              </w:tabs>
              <w:ind w:left="0"/>
              <w:rPr>
                <w:lang w:val="en-US"/>
              </w:rPr>
            </w:pPr>
            <w:r w:rsidRPr="00207A07">
              <w:rPr>
                <w:lang w:val="en-US"/>
              </w:rPr>
              <w:t>CAT 2</w:t>
            </w:r>
          </w:p>
          <w:p w14:paraId="203335B6" w14:textId="77777777" w:rsidR="004F4DA1" w:rsidRPr="00207A07" w:rsidRDefault="004F4DA1" w:rsidP="00174BA2">
            <w:pPr>
              <w:pStyle w:val="Prrafodelista"/>
              <w:tabs>
                <w:tab w:val="left" w:pos="934"/>
              </w:tabs>
              <w:ind w:left="0"/>
              <w:rPr>
                <w:lang w:val="en-US"/>
              </w:rPr>
            </w:pPr>
            <w:r w:rsidRPr="00207A07">
              <w:rPr>
                <w:lang w:val="en-US"/>
              </w:rPr>
              <w:t>CAT 3</w:t>
            </w:r>
          </w:p>
          <w:p w14:paraId="67A058A3" w14:textId="77777777" w:rsidR="004F4DA1" w:rsidRPr="00207A07" w:rsidRDefault="004F4DA1" w:rsidP="00174BA2">
            <w:pPr>
              <w:pStyle w:val="Prrafodelista"/>
              <w:tabs>
                <w:tab w:val="left" w:pos="934"/>
              </w:tabs>
              <w:ind w:left="0"/>
              <w:rPr>
                <w:lang w:val="en-US"/>
              </w:rPr>
            </w:pPr>
          </w:p>
        </w:tc>
        <w:tc>
          <w:tcPr>
            <w:tcW w:w="1931" w:type="dxa"/>
            <w:tcBorders>
              <w:right w:val="single" w:sz="24" w:space="0" w:color="auto"/>
            </w:tcBorders>
          </w:tcPr>
          <w:p w14:paraId="0D755709" w14:textId="77777777" w:rsidR="004F4DA1" w:rsidRPr="00133E27" w:rsidRDefault="004F4DA1" w:rsidP="00174BA2">
            <w:pPr>
              <w:pStyle w:val="Prrafodelista"/>
              <w:tabs>
                <w:tab w:val="left" w:pos="934"/>
              </w:tabs>
              <w:ind w:left="0"/>
            </w:pPr>
            <w:r w:rsidRPr="00133E27">
              <w:t>PLAN DE TRABAJO POR CATEGORIA</w:t>
            </w:r>
          </w:p>
        </w:tc>
      </w:tr>
      <w:tr w:rsidR="002C3027" w14:paraId="6744CBBC" w14:textId="77777777" w:rsidTr="000B1803">
        <w:trPr>
          <w:trHeight w:val="1047"/>
        </w:trPr>
        <w:tc>
          <w:tcPr>
            <w:tcW w:w="1975" w:type="dxa"/>
            <w:tcBorders>
              <w:left w:val="single" w:sz="24" w:space="0" w:color="auto"/>
              <w:bottom w:val="single" w:sz="24" w:space="0" w:color="auto"/>
            </w:tcBorders>
          </w:tcPr>
          <w:p w14:paraId="1FE6C1E1" w14:textId="77777777" w:rsidR="004F4DA1" w:rsidRPr="002C3027" w:rsidRDefault="004F4DA1" w:rsidP="003B54C2">
            <w:pPr>
              <w:pStyle w:val="Prrafodelista"/>
              <w:numPr>
                <w:ilvl w:val="0"/>
                <w:numId w:val="43"/>
              </w:numPr>
              <w:tabs>
                <w:tab w:val="left" w:pos="934"/>
              </w:tabs>
              <w:rPr>
                <w:rFonts w:cstheme="minorHAnsi"/>
                <w:b/>
                <w:bCs/>
              </w:rPr>
            </w:pPr>
            <w:r w:rsidRPr="002C3027">
              <w:rPr>
                <w:rFonts w:cstheme="minorHAnsi"/>
                <w:b/>
                <w:bCs/>
              </w:rPr>
              <w:t>ENTRENADOR DE PORTEROS</w:t>
            </w:r>
          </w:p>
          <w:p w14:paraId="72A8A7C2" w14:textId="77777777" w:rsidR="004F4DA1" w:rsidRPr="002C3027" w:rsidRDefault="004F4DA1" w:rsidP="00174BA2">
            <w:pPr>
              <w:pStyle w:val="Prrafodelista"/>
              <w:tabs>
                <w:tab w:val="left" w:pos="934"/>
              </w:tabs>
              <w:ind w:left="0"/>
              <w:rPr>
                <w:rFonts w:cstheme="minorHAnsi"/>
                <w:b/>
                <w:bCs/>
              </w:rPr>
            </w:pPr>
          </w:p>
        </w:tc>
        <w:tc>
          <w:tcPr>
            <w:tcW w:w="1722" w:type="dxa"/>
            <w:tcBorders>
              <w:bottom w:val="single" w:sz="24" w:space="0" w:color="auto"/>
            </w:tcBorders>
          </w:tcPr>
          <w:p w14:paraId="4B38A135" w14:textId="77777777" w:rsidR="004F4DA1" w:rsidRPr="00133E27" w:rsidRDefault="004F4DA1" w:rsidP="003B54C2">
            <w:pPr>
              <w:pStyle w:val="Prrafodelista"/>
              <w:numPr>
                <w:ilvl w:val="0"/>
                <w:numId w:val="42"/>
              </w:numPr>
              <w:tabs>
                <w:tab w:val="left" w:pos="934"/>
              </w:tabs>
              <w:rPr>
                <w:b/>
                <w:bCs/>
                <w:color w:val="FF0000"/>
              </w:rPr>
            </w:pPr>
            <w:r w:rsidRPr="00133E27">
              <w:rPr>
                <w:b/>
                <w:bCs/>
                <w:color w:val="FF0000"/>
              </w:rPr>
              <w:t>JOSÉ CANSINO</w:t>
            </w:r>
          </w:p>
        </w:tc>
        <w:tc>
          <w:tcPr>
            <w:tcW w:w="2206" w:type="dxa"/>
            <w:tcBorders>
              <w:bottom w:val="single" w:sz="24" w:space="0" w:color="auto"/>
            </w:tcBorders>
          </w:tcPr>
          <w:p w14:paraId="568D3F1A" w14:textId="77777777" w:rsidR="004F4DA1" w:rsidRPr="00133E27" w:rsidRDefault="004F4DA1" w:rsidP="00174BA2">
            <w:pPr>
              <w:pStyle w:val="Prrafodelista"/>
              <w:tabs>
                <w:tab w:val="left" w:pos="934"/>
              </w:tabs>
              <w:ind w:left="0"/>
            </w:pPr>
            <w:r w:rsidRPr="00133E27">
              <w:t>ENTRENAMIENTO ESPECIFICO DE PORTEROS</w:t>
            </w:r>
          </w:p>
          <w:p w14:paraId="03BAA1EA" w14:textId="77777777" w:rsidR="004F4DA1" w:rsidRPr="00133E27" w:rsidRDefault="004F4DA1" w:rsidP="00174BA2">
            <w:pPr>
              <w:pStyle w:val="Prrafodelista"/>
              <w:tabs>
                <w:tab w:val="left" w:pos="934"/>
              </w:tabs>
              <w:ind w:left="0"/>
            </w:pPr>
          </w:p>
        </w:tc>
        <w:tc>
          <w:tcPr>
            <w:tcW w:w="1931" w:type="dxa"/>
            <w:tcBorders>
              <w:bottom w:val="single" w:sz="24" w:space="0" w:color="auto"/>
              <w:right w:val="single" w:sz="24" w:space="0" w:color="auto"/>
            </w:tcBorders>
          </w:tcPr>
          <w:p w14:paraId="29E23CD7" w14:textId="77777777" w:rsidR="004F4DA1" w:rsidRPr="00133E27" w:rsidRDefault="004F4DA1" w:rsidP="00174BA2">
            <w:pPr>
              <w:pStyle w:val="Prrafodelista"/>
              <w:tabs>
                <w:tab w:val="left" w:pos="934"/>
              </w:tabs>
              <w:ind w:left="0"/>
            </w:pPr>
            <w:r w:rsidRPr="00133E27">
              <w:t xml:space="preserve"> PLAN DE TRABAJO POR CATEGORIA</w:t>
            </w:r>
          </w:p>
        </w:tc>
      </w:tr>
    </w:tbl>
    <w:p w14:paraId="229B22E2" w14:textId="77777777" w:rsidR="00767005" w:rsidRPr="00BC28CE" w:rsidRDefault="00767005" w:rsidP="00767005">
      <w:pPr>
        <w:rPr>
          <w:rFonts w:ascii="Arial" w:hAnsi="Arial" w:cs="Arial"/>
        </w:rPr>
      </w:pPr>
      <w:r w:rsidRPr="00BC28CE">
        <w:rPr>
          <w:rFonts w:ascii="Arial" w:hAnsi="Arial" w:cs="Arial"/>
          <w:b/>
          <w:bCs/>
          <w:sz w:val="18"/>
          <w:szCs w:val="18"/>
        </w:rPr>
        <w:t>Fuente</w:t>
      </w:r>
      <w:r w:rsidRPr="00BC28CE">
        <w:rPr>
          <w:rFonts w:ascii="Arial" w:hAnsi="Arial" w:cs="Arial"/>
          <w:b/>
          <w:bCs/>
        </w:rPr>
        <w:t>:</w:t>
      </w:r>
      <w:r w:rsidRPr="00BC28CE">
        <w:rPr>
          <w:rFonts w:ascii="Arial" w:hAnsi="Arial" w:cs="Arial"/>
        </w:rPr>
        <w:t xml:space="preserve"> </w:t>
      </w:r>
      <w:r w:rsidRPr="00BC28CE">
        <w:rPr>
          <w:rFonts w:ascii="Arial" w:hAnsi="Arial" w:cs="Arial"/>
          <w:i/>
          <w:iCs/>
          <w:sz w:val="16"/>
          <w:szCs w:val="16"/>
        </w:rPr>
        <w:t>Elaboración propia 2026.</w:t>
      </w:r>
    </w:p>
    <w:p w14:paraId="4F01EBCC" w14:textId="50B0C0A3" w:rsidR="00BE3D5B" w:rsidRDefault="00BE3D5B" w:rsidP="000B1803">
      <w:pPr>
        <w:tabs>
          <w:tab w:val="left" w:pos="934"/>
        </w:tabs>
      </w:pPr>
    </w:p>
    <w:p w14:paraId="27DB14D8" w14:textId="77777777" w:rsidR="000B1803" w:rsidRDefault="000B1803" w:rsidP="000B1803">
      <w:pPr>
        <w:tabs>
          <w:tab w:val="left" w:pos="934"/>
        </w:tabs>
      </w:pPr>
    </w:p>
    <w:p w14:paraId="549A9DC5" w14:textId="2A783432" w:rsidR="004F4DA1" w:rsidRPr="00127244" w:rsidRDefault="00880A22" w:rsidP="00127244">
      <w:pPr>
        <w:tabs>
          <w:tab w:val="left" w:pos="934"/>
        </w:tabs>
        <w:rPr>
          <w:rFonts w:ascii="Arial" w:hAnsi="Arial" w:cs="Arial"/>
          <w:b/>
          <w:bCs/>
        </w:rPr>
      </w:pPr>
      <w:r>
        <w:rPr>
          <w:rFonts w:ascii="Arial" w:hAnsi="Arial" w:cs="Arial"/>
          <w:b/>
          <w:bCs/>
          <w:sz w:val="24"/>
          <w:szCs w:val="24"/>
        </w:rPr>
        <w:lastRenderedPageBreak/>
        <w:t xml:space="preserve">Anexo no.9 </w:t>
      </w:r>
      <w:r w:rsidR="004F4DA1" w:rsidRPr="00127244">
        <w:rPr>
          <w:rFonts w:ascii="Arial" w:hAnsi="Arial" w:cs="Arial"/>
          <w:b/>
          <w:bCs/>
          <w:sz w:val="24"/>
          <w:szCs w:val="24"/>
        </w:rPr>
        <w:t>Evidencia de capacitación interna</w:t>
      </w:r>
    </w:p>
    <w:p w14:paraId="4AA365DC" w14:textId="7059C374" w:rsidR="004F4DA1" w:rsidRPr="00936B1C" w:rsidRDefault="000B1803" w:rsidP="004F4DA1">
      <w:pPr>
        <w:tabs>
          <w:tab w:val="left" w:pos="934"/>
        </w:tabs>
        <w:jc w:val="center"/>
        <w:rPr>
          <w:b/>
          <w:bCs/>
          <w:sz w:val="32"/>
          <w:szCs w:val="32"/>
        </w:rPr>
      </w:pPr>
      <w:r>
        <w:rPr>
          <w:b/>
          <w:bCs/>
          <w:noProof/>
          <w:sz w:val="32"/>
          <w:szCs w:val="32"/>
        </w:rPr>
        <mc:AlternateContent>
          <mc:Choice Requires="wps">
            <w:drawing>
              <wp:anchor distT="0" distB="0" distL="114300" distR="114300" simplePos="0" relativeHeight="251745280" behindDoc="0" locked="0" layoutInCell="1" allowOverlap="1" wp14:anchorId="3EAC3E4A" wp14:editId="27B3EEF1">
                <wp:simplePos x="0" y="0"/>
                <wp:positionH relativeFrom="column">
                  <wp:posOffset>7885</wp:posOffset>
                </wp:positionH>
                <wp:positionV relativeFrom="paragraph">
                  <wp:posOffset>4249476</wp:posOffset>
                </wp:positionV>
                <wp:extent cx="0" cy="393540"/>
                <wp:effectExtent l="0" t="0" r="38100" b="26035"/>
                <wp:wrapNone/>
                <wp:docPr id="128" name="Conector recto 128"/>
                <wp:cNvGraphicFramePr/>
                <a:graphic xmlns:a="http://schemas.openxmlformats.org/drawingml/2006/main">
                  <a:graphicData uri="http://schemas.microsoft.com/office/word/2010/wordprocessingShape">
                    <wps:wsp>
                      <wps:cNvCnPr/>
                      <wps:spPr>
                        <a:xfrm>
                          <a:off x="0" y="0"/>
                          <a:ext cx="0" cy="393540"/>
                        </a:xfrm>
                        <a:prstGeom prst="line">
                          <a:avLst/>
                        </a:prstGeom>
                        <a:ln>
                          <a:solidFill>
                            <a:schemeClr val="tx1"/>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8CD34CD" id="Conector recto 128" o:spid="_x0000_s1026" style="position:absolute;z-index:251745280;visibility:visible;mso-wrap-style:square;mso-wrap-distance-left:9pt;mso-wrap-distance-top:0;mso-wrap-distance-right:9pt;mso-wrap-distance-bottom:0;mso-position-horizontal:absolute;mso-position-horizontal-relative:text;mso-position-vertical:absolute;mso-position-vertical-relative:text" from=".6pt,334.6pt" to=".6pt,36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" strokecolor="black [3213]" strokeweight="1.5pt">
                <v:stroke joinstyle="miter"/>
              </v:line>
            </w:pict>
          </mc:Fallback>
        </mc:AlternateContent>
      </w:r>
    </w:p>
    <w:tbl>
      <w:tblPr>
        <w:tblStyle w:val="Tablaconcuadrcula"/>
        <w:tblW w:w="0" w:type="auto"/>
        <w:tblLook w:val="04A0" w:firstRow="1" w:lastRow="0" w:firstColumn="1" w:lastColumn="0" w:noHBand="0" w:noVBand="1"/>
      </w:tblPr>
      <w:tblGrid>
        <w:gridCol w:w="5156"/>
        <w:gridCol w:w="3622"/>
      </w:tblGrid>
      <w:tr w:rsidR="00C13B89" w14:paraId="3A3F9F0B" w14:textId="77777777" w:rsidTr="000B1803">
        <w:trPr>
          <w:trHeight w:val="1786"/>
        </w:trPr>
        <w:tc>
          <w:tcPr>
            <w:tcW w:w="8828" w:type="dxa"/>
            <w:gridSpan w:val="2"/>
            <w:tcBorders>
              <w:top w:val="single" w:sz="24" w:space="0" w:color="auto"/>
              <w:left w:val="single" w:sz="24" w:space="0" w:color="auto"/>
              <w:right w:val="single" w:sz="24" w:space="0" w:color="auto"/>
            </w:tcBorders>
          </w:tcPr>
          <w:p w14:paraId="24C52596" w14:textId="125AF430" w:rsidR="00C13B89" w:rsidRPr="00133E27" w:rsidRDefault="000B1803" w:rsidP="000B1803">
            <w:pPr>
              <w:tabs>
                <w:tab w:val="left" w:pos="934"/>
              </w:tabs>
              <w:rPr>
                <w:rFonts w:ascii="Arial" w:hAnsi="Arial" w:cs="Arial"/>
                <w:sz w:val="24"/>
                <w:szCs w:val="24"/>
              </w:rPr>
            </w:pPr>
            <w:r>
              <w:rPr>
                <w:noProof/>
              </w:rPr>
              <w:drawing>
                <wp:anchor distT="0" distB="0" distL="114300" distR="114300" simplePos="0" relativeHeight="251744256" behindDoc="0" locked="0" layoutInCell="1" allowOverlap="1" wp14:anchorId="46567F06" wp14:editId="2F578251">
                  <wp:simplePos x="0" y="0"/>
                  <wp:positionH relativeFrom="column">
                    <wp:posOffset>-64899</wp:posOffset>
                  </wp:positionH>
                  <wp:positionV relativeFrom="paragraph">
                    <wp:posOffset>481</wp:posOffset>
                  </wp:positionV>
                  <wp:extent cx="6100979" cy="1169043"/>
                  <wp:effectExtent l="0" t="0" r="0" b="0"/>
                  <wp:wrapTopAndBottom/>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extLst>
                              <a:ext uri="{28A0092B-C50C-407E-A947-70E740481C1C}">
                                <a14:useLocalDpi xmlns:a14="http://schemas.microsoft.com/office/drawing/2010/main" val="0"/>
                              </a:ext>
                            </a:extLst>
                          </a:blip>
                          <a:srcRect l="15267" t="39995" r="9417" b="34337"/>
                          <a:stretch/>
                        </pic:blipFill>
                        <pic:spPr bwMode="auto">
                          <a:xfrm>
                            <a:off x="0" y="0"/>
                            <a:ext cx="6134133" cy="117539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4F4DA1" w14:paraId="6E64A8ED" w14:textId="77777777" w:rsidTr="000B1803">
        <w:tc>
          <w:tcPr>
            <w:tcW w:w="4414" w:type="dxa"/>
            <w:tcBorders>
              <w:left w:val="single" w:sz="24" w:space="0" w:color="auto"/>
            </w:tcBorders>
          </w:tcPr>
          <w:p w14:paraId="798773D9" w14:textId="77777777" w:rsidR="004F4DA1" w:rsidRPr="00133E27" w:rsidRDefault="004F4DA1" w:rsidP="00174BA2">
            <w:pPr>
              <w:tabs>
                <w:tab w:val="left" w:pos="934"/>
              </w:tabs>
              <w:rPr>
                <w:rFonts w:ascii="Arial" w:hAnsi="Arial" w:cs="Arial"/>
                <w:sz w:val="24"/>
                <w:szCs w:val="24"/>
              </w:rPr>
            </w:pPr>
            <w:r w:rsidRPr="00133E27">
              <w:rPr>
                <w:rFonts w:ascii="Arial" w:hAnsi="Arial" w:cs="Arial"/>
                <w:sz w:val="24"/>
                <w:szCs w:val="24"/>
              </w:rPr>
              <w:t>Fecha</w:t>
            </w:r>
          </w:p>
        </w:tc>
        <w:tc>
          <w:tcPr>
            <w:tcW w:w="4414" w:type="dxa"/>
            <w:tcBorders>
              <w:right w:val="single" w:sz="24" w:space="0" w:color="auto"/>
            </w:tcBorders>
          </w:tcPr>
          <w:p w14:paraId="5C743E3F" w14:textId="71188ECB" w:rsidR="004F4DA1" w:rsidRDefault="004F4DA1" w:rsidP="00174BA2">
            <w:pPr>
              <w:tabs>
                <w:tab w:val="left" w:pos="934"/>
              </w:tabs>
              <w:rPr>
                <w:rFonts w:ascii="Arial" w:hAnsi="Arial" w:cs="Arial"/>
                <w:sz w:val="24"/>
                <w:szCs w:val="24"/>
              </w:rPr>
            </w:pPr>
            <w:r w:rsidRPr="00133E27">
              <w:rPr>
                <w:rFonts w:ascii="Arial" w:hAnsi="Arial" w:cs="Arial"/>
                <w:sz w:val="24"/>
                <w:szCs w:val="24"/>
              </w:rPr>
              <w:t xml:space="preserve">1 de </w:t>
            </w:r>
            <w:r w:rsidR="00643A37" w:rsidRPr="00133E27">
              <w:rPr>
                <w:rFonts w:ascii="Arial" w:hAnsi="Arial" w:cs="Arial"/>
                <w:sz w:val="24"/>
                <w:szCs w:val="24"/>
              </w:rPr>
              <w:t>febrero</w:t>
            </w:r>
            <w:r w:rsidRPr="00133E27">
              <w:rPr>
                <w:rFonts w:ascii="Arial" w:hAnsi="Arial" w:cs="Arial"/>
                <w:sz w:val="24"/>
                <w:szCs w:val="24"/>
              </w:rPr>
              <w:t xml:space="preserve"> de 2026</w:t>
            </w:r>
          </w:p>
          <w:p w14:paraId="7284DECF" w14:textId="77777777" w:rsidR="004F4DA1" w:rsidRPr="00133E27" w:rsidRDefault="004F4DA1" w:rsidP="00174BA2">
            <w:pPr>
              <w:tabs>
                <w:tab w:val="left" w:pos="934"/>
              </w:tabs>
              <w:rPr>
                <w:rFonts w:ascii="Arial" w:hAnsi="Arial" w:cs="Arial"/>
                <w:sz w:val="24"/>
                <w:szCs w:val="24"/>
              </w:rPr>
            </w:pPr>
          </w:p>
        </w:tc>
      </w:tr>
      <w:tr w:rsidR="004F4DA1" w14:paraId="23FDF5E9" w14:textId="77777777" w:rsidTr="000B1803">
        <w:tc>
          <w:tcPr>
            <w:tcW w:w="4414" w:type="dxa"/>
            <w:tcBorders>
              <w:left w:val="single" w:sz="24" w:space="0" w:color="auto"/>
            </w:tcBorders>
          </w:tcPr>
          <w:p w14:paraId="26B18482" w14:textId="77777777" w:rsidR="004F4DA1" w:rsidRPr="00133E27" w:rsidRDefault="004F4DA1" w:rsidP="00174BA2">
            <w:pPr>
              <w:tabs>
                <w:tab w:val="left" w:pos="934"/>
              </w:tabs>
              <w:rPr>
                <w:rFonts w:ascii="Arial" w:hAnsi="Arial" w:cs="Arial"/>
                <w:sz w:val="24"/>
                <w:szCs w:val="24"/>
              </w:rPr>
            </w:pPr>
            <w:r w:rsidRPr="00133E27">
              <w:rPr>
                <w:rFonts w:ascii="Arial" w:hAnsi="Arial" w:cs="Arial"/>
                <w:sz w:val="24"/>
                <w:szCs w:val="24"/>
              </w:rPr>
              <w:t>Semana 1</w:t>
            </w:r>
          </w:p>
        </w:tc>
        <w:tc>
          <w:tcPr>
            <w:tcW w:w="4414" w:type="dxa"/>
            <w:tcBorders>
              <w:right w:val="single" w:sz="24" w:space="0" w:color="auto"/>
            </w:tcBorders>
          </w:tcPr>
          <w:p w14:paraId="0335452C" w14:textId="77777777" w:rsidR="004F4DA1" w:rsidRDefault="004F4DA1" w:rsidP="00174BA2">
            <w:pPr>
              <w:tabs>
                <w:tab w:val="left" w:pos="934"/>
              </w:tabs>
              <w:rPr>
                <w:rFonts w:ascii="Arial" w:hAnsi="Arial" w:cs="Arial"/>
                <w:sz w:val="24"/>
                <w:szCs w:val="24"/>
              </w:rPr>
            </w:pPr>
            <w:r w:rsidRPr="00133E27">
              <w:rPr>
                <w:rFonts w:ascii="Arial" w:hAnsi="Arial" w:cs="Arial"/>
                <w:sz w:val="24"/>
                <w:szCs w:val="24"/>
              </w:rPr>
              <w:t>Pretemporada</w:t>
            </w:r>
          </w:p>
          <w:p w14:paraId="2DAB6993" w14:textId="77777777" w:rsidR="004F4DA1" w:rsidRPr="00133E27" w:rsidRDefault="004F4DA1" w:rsidP="00174BA2">
            <w:pPr>
              <w:tabs>
                <w:tab w:val="left" w:pos="934"/>
              </w:tabs>
              <w:rPr>
                <w:rFonts w:ascii="Arial" w:hAnsi="Arial" w:cs="Arial"/>
                <w:sz w:val="24"/>
                <w:szCs w:val="24"/>
              </w:rPr>
            </w:pPr>
          </w:p>
        </w:tc>
      </w:tr>
      <w:tr w:rsidR="004F4DA1" w14:paraId="3D872120" w14:textId="77777777" w:rsidTr="000B1803">
        <w:tc>
          <w:tcPr>
            <w:tcW w:w="4414" w:type="dxa"/>
            <w:tcBorders>
              <w:left w:val="single" w:sz="24" w:space="0" w:color="auto"/>
            </w:tcBorders>
          </w:tcPr>
          <w:p w14:paraId="60CFBD64" w14:textId="77777777" w:rsidR="004F4DA1" w:rsidRPr="00133E27" w:rsidRDefault="004F4DA1" w:rsidP="00174BA2">
            <w:pPr>
              <w:tabs>
                <w:tab w:val="left" w:pos="934"/>
              </w:tabs>
              <w:rPr>
                <w:rFonts w:ascii="Arial" w:hAnsi="Arial" w:cs="Arial"/>
                <w:sz w:val="24"/>
                <w:szCs w:val="24"/>
              </w:rPr>
            </w:pPr>
            <w:r w:rsidRPr="00133E27">
              <w:rPr>
                <w:rFonts w:ascii="Arial" w:hAnsi="Arial" w:cs="Arial"/>
                <w:sz w:val="24"/>
                <w:szCs w:val="24"/>
              </w:rPr>
              <w:t xml:space="preserve">Gestión </w:t>
            </w:r>
          </w:p>
        </w:tc>
        <w:tc>
          <w:tcPr>
            <w:tcW w:w="4414" w:type="dxa"/>
            <w:tcBorders>
              <w:right w:val="single" w:sz="24" w:space="0" w:color="auto"/>
            </w:tcBorders>
          </w:tcPr>
          <w:p w14:paraId="1CA185B0" w14:textId="77777777" w:rsidR="004F4DA1" w:rsidRDefault="004F4DA1" w:rsidP="00174BA2">
            <w:pPr>
              <w:tabs>
                <w:tab w:val="left" w:pos="934"/>
              </w:tabs>
              <w:rPr>
                <w:rFonts w:ascii="Arial" w:hAnsi="Arial" w:cs="Arial"/>
                <w:sz w:val="24"/>
                <w:szCs w:val="24"/>
              </w:rPr>
            </w:pPr>
            <w:r w:rsidRPr="00133E27">
              <w:rPr>
                <w:rFonts w:ascii="Arial" w:hAnsi="Arial" w:cs="Arial"/>
                <w:sz w:val="24"/>
                <w:szCs w:val="24"/>
              </w:rPr>
              <w:t xml:space="preserve">Física/ </w:t>
            </w:r>
            <w:r>
              <w:rPr>
                <w:rFonts w:ascii="Arial" w:hAnsi="Arial" w:cs="Arial"/>
                <w:sz w:val="24"/>
                <w:szCs w:val="24"/>
              </w:rPr>
              <w:t>técnica</w:t>
            </w:r>
          </w:p>
          <w:p w14:paraId="7B927B0A" w14:textId="77777777" w:rsidR="004F4DA1" w:rsidRPr="00133E27" w:rsidRDefault="004F4DA1" w:rsidP="00174BA2">
            <w:pPr>
              <w:tabs>
                <w:tab w:val="left" w:pos="934"/>
              </w:tabs>
              <w:rPr>
                <w:rFonts w:ascii="Arial" w:hAnsi="Arial" w:cs="Arial"/>
                <w:sz w:val="24"/>
                <w:szCs w:val="24"/>
              </w:rPr>
            </w:pPr>
          </w:p>
        </w:tc>
      </w:tr>
      <w:tr w:rsidR="004F4DA1" w14:paraId="584FB0E2" w14:textId="77777777" w:rsidTr="000B1803">
        <w:tc>
          <w:tcPr>
            <w:tcW w:w="4414" w:type="dxa"/>
            <w:tcBorders>
              <w:left w:val="single" w:sz="24" w:space="0" w:color="auto"/>
            </w:tcBorders>
          </w:tcPr>
          <w:p w14:paraId="040E9116" w14:textId="77777777" w:rsidR="004F4DA1" w:rsidRDefault="004F4DA1" w:rsidP="00174BA2">
            <w:pPr>
              <w:tabs>
                <w:tab w:val="left" w:pos="934"/>
              </w:tabs>
              <w:rPr>
                <w:rFonts w:ascii="Arial" w:hAnsi="Arial" w:cs="Arial"/>
                <w:sz w:val="24"/>
                <w:szCs w:val="24"/>
              </w:rPr>
            </w:pPr>
            <w:r w:rsidRPr="00133E27">
              <w:rPr>
                <w:rFonts w:ascii="Arial" w:hAnsi="Arial" w:cs="Arial"/>
                <w:sz w:val="24"/>
                <w:szCs w:val="24"/>
              </w:rPr>
              <w:t>Entrenamiento de potencia</w:t>
            </w:r>
          </w:p>
          <w:p w14:paraId="3DE09EE8" w14:textId="77777777" w:rsidR="004F4DA1" w:rsidRPr="00133E27" w:rsidRDefault="004F4DA1" w:rsidP="00174BA2">
            <w:pPr>
              <w:tabs>
                <w:tab w:val="left" w:pos="934"/>
              </w:tabs>
              <w:rPr>
                <w:rFonts w:ascii="Arial" w:hAnsi="Arial" w:cs="Arial"/>
                <w:sz w:val="24"/>
                <w:szCs w:val="24"/>
              </w:rPr>
            </w:pPr>
          </w:p>
        </w:tc>
        <w:tc>
          <w:tcPr>
            <w:tcW w:w="4414" w:type="dxa"/>
            <w:tcBorders>
              <w:right w:val="single" w:sz="24" w:space="0" w:color="auto"/>
            </w:tcBorders>
          </w:tcPr>
          <w:p w14:paraId="6D3D00AC" w14:textId="77777777" w:rsidR="004F4DA1" w:rsidRPr="00133E27" w:rsidRDefault="004F4DA1" w:rsidP="00174BA2">
            <w:pPr>
              <w:tabs>
                <w:tab w:val="left" w:pos="934"/>
              </w:tabs>
              <w:rPr>
                <w:rFonts w:ascii="Arial" w:hAnsi="Arial" w:cs="Arial"/>
                <w:sz w:val="24"/>
                <w:szCs w:val="24"/>
              </w:rPr>
            </w:pPr>
          </w:p>
        </w:tc>
      </w:tr>
      <w:tr w:rsidR="004F4DA1" w14:paraId="77918401" w14:textId="77777777" w:rsidTr="000B1803">
        <w:tc>
          <w:tcPr>
            <w:tcW w:w="4414" w:type="dxa"/>
            <w:tcBorders>
              <w:left w:val="single" w:sz="24" w:space="0" w:color="auto"/>
            </w:tcBorders>
          </w:tcPr>
          <w:p w14:paraId="0441A53F" w14:textId="77777777" w:rsidR="004F4DA1" w:rsidRDefault="004F4DA1" w:rsidP="00174BA2">
            <w:pPr>
              <w:tabs>
                <w:tab w:val="left" w:pos="934"/>
              </w:tabs>
              <w:rPr>
                <w:rFonts w:ascii="Arial" w:hAnsi="Arial" w:cs="Arial"/>
                <w:sz w:val="24"/>
                <w:szCs w:val="24"/>
              </w:rPr>
            </w:pPr>
            <w:r w:rsidRPr="00133E27">
              <w:rPr>
                <w:rFonts w:ascii="Arial" w:hAnsi="Arial" w:cs="Arial"/>
                <w:sz w:val="24"/>
                <w:szCs w:val="24"/>
              </w:rPr>
              <w:t>Categoría 1,2, 3</w:t>
            </w:r>
          </w:p>
          <w:p w14:paraId="656D1EE0" w14:textId="77777777" w:rsidR="004F4DA1" w:rsidRPr="00133E27" w:rsidRDefault="004F4DA1" w:rsidP="00174BA2">
            <w:pPr>
              <w:tabs>
                <w:tab w:val="left" w:pos="934"/>
              </w:tabs>
              <w:rPr>
                <w:rFonts w:ascii="Arial" w:hAnsi="Arial" w:cs="Arial"/>
                <w:sz w:val="24"/>
                <w:szCs w:val="24"/>
              </w:rPr>
            </w:pPr>
          </w:p>
        </w:tc>
        <w:tc>
          <w:tcPr>
            <w:tcW w:w="4414" w:type="dxa"/>
            <w:tcBorders>
              <w:right w:val="single" w:sz="24" w:space="0" w:color="auto"/>
            </w:tcBorders>
          </w:tcPr>
          <w:p w14:paraId="26467209" w14:textId="77777777" w:rsidR="004F4DA1" w:rsidRPr="00133E27" w:rsidRDefault="004F4DA1" w:rsidP="00174BA2">
            <w:pPr>
              <w:tabs>
                <w:tab w:val="left" w:pos="934"/>
              </w:tabs>
              <w:rPr>
                <w:rFonts w:ascii="Arial" w:hAnsi="Arial" w:cs="Arial"/>
                <w:sz w:val="24"/>
                <w:szCs w:val="24"/>
              </w:rPr>
            </w:pPr>
          </w:p>
        </w:tc>
      </w:tr>
      <w:tr w:rsidR="004F4DA1" w14:paraId="67B86BD5" w14:textId="77777777" w:rsidTr="000B1803">
        <w:tc>
          <w:tcPr>
            <w:tcW w:w="4414" w:type="dxa"/>
            <w:tcBorders>
              <w:left w:val="single" w:sz="24" w:space="0" w:color="auto"/>
            </w:tcBorders>
          </w:tcPr>
          <w:p w14:paraId="2482182B" w14:textId="77777777" w:rsidR="004F4DA1" w:rsidRDefault="004F4DA1" w:rsidP="00174BA2">
            <w:pPr>
              <w:tabs>
                <w:tab w:val="left" w:pos="934"/>
              </w:tabs>
              <w:rPr>
                <w:rFonts w:ascii="Arial" w:hAnsi="Arial" w:cs="Arial"/>
                <w:sz w:val="24"/>
                <w:szCs w:val="24"/>
              </w:rPr>
            </w:pPr>
            <w:r w:rsidRPr="00133E27">
              <w:rPr>
                <w:rFonts w:ascii="Arial" w:hAnsi="Arial" w:cs="Arial"/>
                <w:sz w:val="24"/>
                <w:szCs w:val="24"/>
              </w:rPr>
              <w:t>Todos los entrenadores a cargo</w:t>
            </w:r>
          </w:p>
          <w:p w14:paraId="2DE60290" w14:textId="77777777" w:rsidR="004F4DA1" w:rsidRPr="00133E27" w:rsidRDefault="004F4DA1" w:rsidP="00174BA2">
            <w:pPr>
              <w:tabs>
                <w:tab w:val="left" w:pos="934"/>
              </w:tabs>
              <w:rPr>
                <w:rFonts w:ascii="Arial" w:hAnsi="Arial" w:cs="Arial"/>
                <w:sz w:val="24"/>
                <w:szCs w:val="24"/>
              </w:rPr>
            </w:pPr>
          </w:p>
        </w:tc>
        <w:tc>
          <w:tcPr>
            <w:tcW w:w="4414" w:type="dxa"/>
            <w:tcBorders>
              <w:right w:val="single" w:sz="24" w:space="0" w:color="auto"/>
            </w:tcBorders>
          </w:tcPr>
          <w:p w14:paraId="6BFD1917" w14:textId="77777777" w:rsidR="004F4DA1" w:rsidRPr="00133E27" w:rsidRDefault="004F4DA1" w:rsidP="00174BA2">
            <w:pPr>
              <w:tabs>
                <w:tab w:val="left" w:pos="934"/>
              </w:tabs>
              <w:rPr>
                <w:rFonts w:ascii="Arial" w:hAnsi="Arial" w:cs="Arial"/>
                <w:sz w:val="24"/>
                <w:szCs w:val="24"/>
              </w:rPr>
            </w:pPr>
          </w:p>
        </w:tc>
      </w:tr>
      <w:tr w:rsidR="004F4DA1" w14:paraId="1CBA8D1F" w14:textId="77777777" w:rsidTr="000B1803">
        <w:tc>
          <w:tcPr>
            <w:tcW w:w="4414" w:type="dxa"/>
            <w:tcBorders>
              <w:left w:val="single" w:sz="24" w:space="0" w:color="auto"/>
            </w:tcBorders>
          </w:tcPr>
          <w:p w14:paraId="290DBA8C" w14:textId="77777777" w:rsidR="004F4DA1" w:rsidRDefault="004F4DA1" w:rsidP="00174BA2">
            <w:pPr>
              <w:tabs>
                <w:tab w:val="left" w:pos="934"/>
              </w:tabs>
              <w:rPr>
                <w:rFonts w:ascii="Arial" w:hAnsi="Arial" w:cs="Arial"/>
                <w:sz w:val="24"/>
                <w:szCs w:val="24"/>
              </w:rPr>
            </w:pPr>
            <w:r w:rsidRPr="00133E27">
              <w:rPr>
                <w:rFonts w:ascii="Arial" w:hAnsi="Arial" w:cs="Arial"/>
                <w:sz w:val="24"/>
                <w:szCs w:val="24"/>
              </w:rPr>
              <w:t>Inicio de carga fuerte a jugadores</w:t>
            </w:r>
          </w:p>
          <w:p w14:paraId="0EBA637B" w14:textId="6AA477CE" w:rsidR="004F4DA1" w:rsidRPr="00133E27" w:rsidRDefault="004F4DA1" w:rsidP="00174BA2">
            <w:pPr>
              <w:tabs>
                <w:tab w:val="left" w:pos="934"/>
              </w:tabs>
              <w:rPr>
                <w:rFonts w:ascii="Arial" w:hAnsi="Arial" w:cs="Arial"/>
                <w:sz w:val="24"/>
                <w:szCs w:val="24"/>
              </w:rPr>
            </w:pPr>
          </w:p>
        </w:tc>
        <w:tc>
          <w:tcPr>
            <w:tcW w:w="4414" w:type="dxa"/>
            <w:tcBorders>
              <w:right w:val="single" w:sz="24" w:space="0" w:color="auto"/>
            </w:tcBorders>
          </w:tcPr>
          <w:p w14:paraId="1F871843" w14:textId="5539E314" w:rsidR="004F4DA1" w:rsidRPr="00133E27" w:rsidRDefault="004F4DA1" w:rsidP="00174BA2">
            <w:pPr>
              <w:tabs>
                <w:tab w:val="left" w:pos="934"/>
              </w:tabs>
              <w:rPr>
                <w:rFonts w:ascii="Arial" w:hAnsi="Arial" w:cs="Arial"/>
                <w:sz w:val="24"/>
                <w:szCs w:val="24"/>
              </w:rPr>
            </w:pPr>
          </w:p>
        </w:tc>
      </w:tr>
      <w:tr w:rsidR="000B1803" w14:paraId="4FBAE4CF" w14:textId="77777777" w:rsidTr="000B1803">
        <w:tc>
          <w:tcPr>
            <w:tcW w:w="4414" w:type="dxa"/>
            <w:tcBorders>
              <w:left w:val="single" w:sz="24" w:space="0" w:color="auto"/>
              <w:bottom w:val="single" w:sz="24" w:space="0" w:color="auto"/>
            </w:tcBorders>
          </w:tcPr>
          <w:p w14:paraId="3CFC0888" w14:textId="26066D14" w:rsidR="000B1803" w:rsidRPr="00133E27" w:rsidRDefault="000B1803" w:rsidP="00174BA2">
            <w:pPr>
              <w:tabs>
                <w:tab w:val="left" w:pos="934"/>
              </w:tabs>
              <w:rPr>
                <w:rFonts w:ascii="Arial" w:hAnsi="Arial" w:cs="Arial"/>
                <w:sz w:val="24"/>
                <w:szCs w:val="24"/>
              </w:rPr>
            </w:pPr>
            <w:r>
              <w:rPr>
                <w:noProof/>
              </w:rPr>
              <w:drawing>
                <wp:inline distT="0" distB="0" distL="0" distR="0" wp14:anchorId="5F936C69" wp14:editId="35B2D14F">
                  <wp:extent cx="2619375" cy="1742440"/>
                  <wp:effectExtent l="0" t="0" r="9525" b="0"/>
                  <wp:docPr id="130" name="Imagen 130" descr="Apoya con futbol a niños y jóve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oya con futbol a niños y jóvenes"/>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619375" cy="1742440"/>
                          </a:xfrm>
                          <a:prstGeom prst="rect">
                            <a:avLst/>
                          </a:prstGeom>
                          <a:noFill/>
                          <a:ln>
                            <a:noFill/>
                          </a:ln>
                        </pic:spPr>
                      </pic:pic>
                    </a:graphicData>
                  </a:graphic>
                </wp:inline>
              </w:drawing>
            </w:r>
          </w:p>
        </w:tc>
        <w:tc>
          <w:tcPr>
            <w:tcW w:w="4414" w:type="dxa"/>
            <w:tcBorders>
              <w:bottom w:val="single" w:sz="24" w:space="0" w:color="auto"/>
              <w:right w:val="single" w:sz="24" w:space="0" w:color="auto"/>
            </w:tcBorders>
          </w:tcPr>
          <w:p w14:paraId="3ACCBEB8" w14:textId="77777777" w:rsidR="000B1803" w:rsidRDefault="000B1803" w:rsidP="000B1803">
            <w:pPr>
              <w:pStyle w:val="Prrafodelista"/>
              <w:tabs>
                <w:tab w:val="left" w:pos="934"/>
              </w:tabs>
              <w:ind w:left="0"/>
              <w:jc w:val="center"/>
            </w:pPr>
          </w:p>
          <w:p w14:paraId="0BA68F1D" w14:textId="77777777" w:rsidR="000B1803" w:rsidRDefault="000B1803" w:rsidP="000B1803">
            <w:pPr>
              <w:pStyle w:val="Prrafodelista"/>
              <w:tabs>
                <w:tab w:val="left" w:pos="934"/>
              </w:tabs>
              <w:ind w:left="0"/>
              <w:jc w:val="center"/>
            </w:pPr>
          </w:p>
          <w:p w14:paraId="2605064D" w14:textId="5BBD63B2" w:rsidR="000B1803" w:rsidRDefault="000B1803" w:rsidP="000B1803">
            <w:pPr>
              <w:pStyle w:val="Prrafodelista"/>
              <w:tabs>
                <w:tab w:val="left" w:pos="934"/>
              </w:tabs>
              <w:ind w:left="0"/>
              <w:jc w:val="center"/>
            </w:pPr>
            <w:r>
              <w:t>Rendimiento óptimo de</w:t>
            </w:r>
          </w:p>
          <w:p w14:paraId="29CF7929" w14:textId="77777777" w:rsidR="000B1803" w:rsidRDefault="000B1803" w:rsidP="000B1803">
            <w:pPr>
              <w:pStyle w:val="Prrafodelista"/>
              <w:tabs>
                <w:tab w:val="left" w:pos="934"/>
              </w:tabs>
              <w:ind w:left="0"/>
              <w:jc w:val="center"/>
            </w:pPr>
            <w:r>
              <w:t>Todos los alumnos.</w:t>
            </w:r>
          </w:p>
          <w:p w14:paraId="1767F4C9" w14:textId="77777777" w:rsidR="000B1803" w:rsidRDefault="000B1803" w:rsidP="000B1803">
            <w:pPr>
              <w:pStyle w:val="Prrafodelista"/>
              <w:tabs>
                <w:tab w:val="left" w:pos="934"/>
              </w:tabs>
              <w:ind w:left="0"/>
              <w:jc w:val="center"/>
            </w:pPr>
            <w:r>
              <w:t>Se logra objetivo de fuerza</w:t>
            </w:r>
          </w:p>
          <w:p w14:paraId="2BE01CBA" w14:textId="0A268329" w:rsidR="000B1803" w:rsidRPr="00133E27" w:rsidRDefault="000B1803" w:rsidP="000B1803">
            <w:pPr>
              <w:tabs>
                <w:tab w:val="left" w:pos="934"/>
              </w:tabs>
              <w:jc w:val="center"/>
              <w:rPr>
                <w:rFonts w:ascii="Arial" w:hAnsi="Arial" w:cs="Arial"/>
                <w:sz w:val="24"/>
                <w:szCs w:val="24"/>
              </w:rPr>
            </w:pPr>
            <w:r>
              <w:t>Rápida y potencia</w:t>
            </w:r>
          </w:p>
        </w:tc>
      </w:tr>
    </w:tbl>
    <w:p w14:paraId="3495F83E" w14:textId="77777777" w:rsidR="00767005" w:rsidRPr="00BC28CE" w:rsidRDefault="00767005" w:rsidP="00767005">
      <w:pPr>
        <w:rPr>
          <w:rFonts w:ascii="Arial" w:hAnsi="Arial" w:cs="Arial"/>
        </w:rPr>
      </w:pPr>
      <w:r w:rsidRPr="00BC28CE">
        <w:rPr>
          <w:rFonts w:ascii="Arial" w:hAnsi="Arial" w:cs="Arial"/>
          <w:b/>
          <w:bCs/>
          <w:sz w:val="18"/>
          <w:szCs w:val="18"/>
        </w:rPr>
        <w:t>Fuente</w:t>
      </w:r>
      <w:r w:rsidRPr="00BC28CE">
        <w:rPr>
          <w:rFonts w:ascii="Arial" w:hAnsi="Arial" w:cs="Arial"/>
          <w:b/>
          <w:bCs/>
        </w:rPr>
        <w:t>:</w:t>
      </w:r>
      <w:r w:rsidRPr="00BC28CE">
        <w:rPr>
          <w:rFonts w:ascii="Arial" w:hAnsi="Arial" w:cs="Arial"/>
        </w:rPr>
        <w:t xml:space="preserve"> </w:t>
      </w:r>
      <w:r w:rsidRPr="00BC28CE">
        <w:rPr>
          <w:rFonts w:ascii="Arial" w:hAnsi="Arial" w:cs="Arial"/>
          <w:i/>
          <w:iCs/>
          <w:sz w:val="16"/>
          <w:szCs w:val="16"/>
        </w:rPr>
        <w:t>Elaboración propia 2026.</w:t>
      </w:r>
    </w:p>
    <w:p w14:paraId="4F2441B0" w14:textId="77777777" w:rsidR="004F4DA1" w:rsidRDefault="004F4DA1" w:rsidP="004F4DA1"/>
    <w:p w14:paraId="3CF8EF5A" w14:textId="77777777" w:rsidR="004F4DA1" w:rsidRDefault="004F4DA1" w:rsidP="004F4DA1"/>
    <w:p w14:paraId="3503378C" w14:textId="77777777" w:rsidR="004F4DA1" w:rsidRDefault="004F4DA1" w:rsidP="004F4DA1"/>
    <w:p w14:paraId="6859A931" w14:textId="6F364C71" w:rsidR="004F4DA1" w:rsidRDefault="004F4DA1" w:rsidP="004F4DA1"/>
    <w:p w14:paraId="111F7E25" w14:textId="77777777" w:rsidR="00DA3E04" w:rsidRDefault="00DA3E04" w:rsidP="004F4DA1"/>
    <w:p w14:paraId="694A4BEA" w14:textId="70D8D60B" w:rsidR="00584662" w:rsidRDefault="000F564C" w:rsidP="004F4DA1">
      <w:r>
        <w:t xml:space="preserve"> </w:t>
      </w:r>
    </w:p>
    <w:p w14:paraId="2A9AFB58" w14:textId="0A8E5F36" w:rsidR="004F4DA1" w:rsidRDefault="00880A22" w:rsidP="00127244">
      <w:pPr>
        <w:rPr>
          <w:rFonts w:ascii="Arial" w:hAnsi="Arial" w:cs="Arial"/>
          <w:b/>
          <w:bCs/>
          <w:sz w:val="24"/>
          <w:szCs w:val="24"/>
        </w:rPr>
      </w:pPr>
      <w:r>
        <w:rPr>
          <w:rFonts w:ascii="Arial" w:hAnsi="Arial" w:cs="Arial"/>
          <w:b/>
          <w:bCs/>
          <w:sz w:val="24"/>
          <w:szCs w:val="24"/>
        </w:rPr>
        <w:lastRenderedPageBreak/>
        <w:t xml:space="preserve">Anexo no.10 </w:t>
      </w:r>
      <w:r w:rsidR="004F4DA1" w:rsidRPr="00643A37">
        <w:rPr>
          <w:rFonts w:ascii="Arial" w:hAnsi="Arial" w:cs="Arial"/>
          <w:b/>
          <w:bCs/>
          <w:sz w:val="24"/>
          <w:szCs w:val="24"/>
        </w:rPr>
        <w:t>Calendario deportivo publicado</w:t>
      </w:r>
    </w:p>
    <w:p w14:paraId="12E74C5F" w14:textId="77777777" w:rsidR="0076016E" w:rsidRPr="00643A37" w:rsidRDefault="0076016E" w:rsidP="00127244">
      <w:pPr>
        <w:rPr>
          <w:rFonts w:ascii="Arial" w:hAnsi="Arial" w:cs="Arial"/>
          <w:b/>
          <w:bCs/>
          <w:sz w:val="24"/>
          <w:szCs w:val="24"/>
        </w:rPr>
      </w:pPr>
    </w:p>
    <w:p w14:paraId="16A93BCF" w14:textId="23672BEF" w:rsidR="004F4DA1" w:rsidRDefault="00926A1A" w:rsidP="004F4DA1">
      <w:pPr>
        <w:jc w:val="center"/>
      </w:pPr>
      <w:r>
        <w:rPr>
          <w:noProof/>
        </w:rPr>
        <w:drawing>
          <wp:inline distT="0" distB="0" distL="0" distR="0" wp14:anchorId="480D31C3" wp14:editId="58DDA849">
            <wp:extent cx="5548630" cy="3802489"/>
            <wp:effectExtent l="76200" t="76200" r="128270" b="140970"/>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32380" t="37240" r="30744" b="17813"/>
                    <a:stretch/>
                  </pic:blipFill>
                  <pic:spPr bwMode="auto">
                    <a:xfrm>
                      <a:off x="0" y="0"/>
                      <a:ext cx="5568630" cy="3816195"/>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5D361BA0" w14:textId="77777777" w:rsidR="00767005" w:rsidRPr="00BC28CE" w:rsidRDefault="00767005" w:rsidP="00767005">
      <w:pPr>
        <w:rPr>
          <w:rFonts w:ascii="Arial" w:hAnsi="Arial" w:cs="Arial"/>
        </w:rPr>
      </w:pPr>
      <w:r w:rsidRPr="00BC28CE">
        <w:rPr>
          <w:rFonts w:ascii="Arial" w:hAnsi="Arial" w:cs="Arial"/>
          <w:b/>
          <w:bCs/>
          <w:sz w:val="18"/>
          <w:szCs w:val="18"/>
        </w:rPr>
        <w:t>Fuente</w:t>
      </w:r>
      <w:r w:rsidRPr="00BC28CE">
        <w:rPr>
          <w:rFonts w:ascii="Arial" w:hAnsi="Arial" w:cs="Arial"/>
          <w:b/>
          <w:bCs/>
        </w:rPr>
        <w:t>:</w:t>
      </w:r>
      <w:r w:rsidRPr="00BC28CE">
        <w:rPr>
          <w:rFonts w:ascii="Arial" w:hAnsi="Arial" w:cs="Arial"/>
        </w:rPr>
        <w:t xml:space="preserve"> </w:t>
      </w:r>
      <w:r w:rsidRPr="00BC28CE">
        <w:rPr>
          <w:rFonts w:ascii="Arial" w:hAnsi="Arial" w:cs="Arial"/>
          <w:i/>
          <w:iCs/>
          <w:sz w:val="16"/>
          <w:szCs w:val="16"/>
        </w:rPr>
        <w:t>Elaboración propia 2026.</w:t>
      </w:r>
    </w:p>
    <w:p w14:paraId="458367E8" w14:textId="77777777" w:rsidR="00767005" w:rsidRDefault="00767005" w:rsidP="00767005"/>
    <w:p w14:paraId="756829B2" w14:textId="13AD4923" w:rsidR="004F4DA1" w:rsidRDefault="004F4DA1" w:rsidP="004F4DA1">
      <w:pPr>
        <w:jc w:val="center"/>
      </w:pPr>
    </w:p>
    <w:p w14:paraId="79DB911D" w14:textId="775AF7B9" w:rsidR="001E4826" w:rsidRDefault="001E4826" w:rsidP="004F4DA1">
      <w:pPr>
        <w:jc w:val="center"/>
      </w:pPr>
    </w:p>
    <w:p w14:paraId="77DE6D83" w14:textId="2B1C3DCA" w:rsidR="001E4826" w:rsidRDefault="001E4826" w:rsidP="004F4DA1">
      <w:pPr>
        <w:jc w:val="center"/>
      </w:pPr>
    </w:p>
    <w:p w14:paraId="757B4A51" w14:textId="15DF00C3" w:rsidR="001E4826" w:rsidRDefault="001E4826" w:rsidP="004F4DA1">
      <w:pPr>
        <w:jc w:val="center"/>
      </w:pPr>
    </w:p>
    <w:p w14:paraId="272CEBB8" w14:textId="015BB223" w:rsidR="001E4826" w:rsidRDefault="001E4826" w:rsidP="004F4DA1">
      <w:pPr>
        <w:jc w:val="center"/>
      </w:pPr>
    </w:p>
    <w:p w14:paraId="35CD9659" w14:textId="2B0D9F90" w:rsidR="001E4826" w:rsidRDefault="001E4826" w:rsidP="004F4DA1">
      <w:pPr>
        <w:jc w:val="center"/>
      </w:pPr>
    </w:p>
    <w:p w14:paraId="44AF2457" w14:textId="0E11ECF5" w:rsidR="001E4826" w:rsidRDefault="001E4826" w:rsidP="004F4DA1">
      <w:pPr>
        <w:jc w:val="center"/>
      </w:pPr>
    </w:p>
    <w:p w14:paraId="60BC3431" w14:textId="2F2B16B1" w:rsidR="001E4826" w:rsidRDefault="001E4826" w:rsidP="004F4DA1">
      <w:pPr>
        <w:jc w:val="center"/>
      </w:pPr>
    </w:p>
    <w:p w14:paraId="23124471" w14:textId="0ED8691D" w:rsidR="001E4826" w:rsidRDefault="001E4826" w:rsidP="004F4DA1">
      <w:pPr>
        <w:jc w:val="center"/>
      </w:pPr>
    </w:p>
    <w:p w14:paraId="1F452AA5" w14:textId="3B81BCC1" w:rsidR="001E4826" w:rsidRDefault="001E4826" w:rsidP="004F4DA1">
      <w:pPr>
        <w:jc w:val="center"/>
      </w:pPr>
    </w:p>
    <w:p w14:paraId="38148607" w14:textId="5984BFCE" w:rsidR="004F4DA1" w:rsidRPr="00643A37" w:rsidRDefault="00880A22" w:rsidP="00127244">
      <w:pPr>
        <w:rPr>
          <w:rFonts w:ascii="Arial" w:hAnsi="Arial" w:cs="Arial"/>
          <w:b/>
          <w:bCs/>
          <w:sz w:val="24"/>
          <w:szCs w:val="24"/>
        </w:rPr>
      </w:pPr>
      <w:r>
        <w:rPr>
          <w:rFonts w:ascii="Arial" w:hAnsi="Arial" w:cs="Arial"/>
          <w:b/>
          <w:bCs/>
          <w:sz w:val="24"/>
          <w:szCs w:val="24"/>
        </w:rPr>
        <w:lastRenderedPageBreak/>
        <w:t xml:space="preserve">Anexo no.11 </w:t>
      </w:r>
      <w:r w:rsidR="004F4DA1" w:rsidRPr="00643A37">
        <w:rPr>
          <w:rFonts w:ascii="Arial" w:hAnsi="Arial" w:cs="Arial"/>
          <w:b/>
          <w:bCs/>
          <w:sz w:val="24"/>
          <w:szCs w:val="24"/>
        </w:rPr>
        <w:t>Cronogramas semanales</w:t>
      </w:r>
    </w:p>
    <w:p w14:paraId="066697D5" w14:textId="77777777" w:rsidR="004F4DA1" w:rsidRDefault="004F4DA1" w:rsidP="004F4DA1">
      <w:pPr>
        <w:jc w:val="center"/>
      </w:pPr>
      <w:r>
        <w:rPr>
          <w:noProof/>
        </w:rPr>
        <w:drawing>
          <wp:inline distT="0" distB="0" distL="0" distR="0" wp14:anchorId="1E9307C7" wp14:editId="099E205C">
            <wp:extent cx="6342477" cy="4503129"/>
            <wp:effectExtent l="81597" t="70803" r="140018" b="140017"/>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30640" t="30245" r="25441" b="14294"/>
                    <a:stretch/>
                  </pic:blipFill>
                  <pic:spPr bwMode="auto">
                    <a:xfrm rot="5400000">
                      <a:off x="0" y="0"/>
                      <a:ext cx="6393346" cy="453924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FCEBBFD" w14:textId="77777777" w:rsidR="00767005" w:rsidRPr="00BC28CE" w:rsidRDefault="00767005" w:rsidP="00767005">
      <w:pPr>
        <w:rPr>
          <w:rFonts w:ascii="Arial" w:hAnsi="Arial" w:cs="Arial"/>
        </w:rPr>
      </w:pPr>
      <w:r w:rsidRPr="00BC28CE">
        <w:rPr>
          <w:rFonts w:ascii="Arial" w:hAnsi="Arial" w:cs="Arial"/>
          <w:b/>
          <w:bCs/>
          <w:sz w:val="18"/>
          <w:szCs w:val="18"/>
        </w:rPr>
        <w:t>Fuente</w:t>
      </w:r>
      <w:r w:rsidRPr="00BC28CE">
        <w:rPr>
          <w:rFonts w:ascii="Arial" w:hAnsi="Arial" w:cs="Arial"/>
          <w:b/>
          <w:bCs/>
        </w:rPr>
        <w:t>:</w:t>
      </w:r>
      <w:r w:rsidRPr="00BC28CE">
        <w:rPr>
          <w:rFonts w:ascii="Arial" w:hAnsi="Arial" w:cs="Arial"/>
        </w:rPr>
        <w:t xml:space="preserve"> </w:t>
      </w:r>
      <w:r w:rsidRPr="00BC28CE">
        <w:rPr>
          <w:rFonts w:ascii="Arial" w:hAnsi="Arial" w:cs="Arial"/>
          <w:i/>
          <w:iCs/>
          <w:sz w:val="16"/>
          <w:szCs w:val="16"/>
        </w:rPr>
        <w:t>Elaboración propia 2026.</w:t>
      </w:r>
    </w:p>
    <w:p w14:paraId="16971AD8" w14:textId="71F3E76C" w:rsidR="004F4DA1" w:rsidRDefault="004F4DA1" w:rsidP="004F4DA1">
      <w:pPr>
        <w:jc w:val="center"/>
      </w:pPr>
    </w:p>
    <w:p w14:paraId="5C5BBE2B" w14:textId="77777777" w:rsidR="001E4826" w:rsidRDefault="001E4826" w:rsidP="00127244"/>
    <w:p w14:paraId="1C0263A1" w14:textId="77777777" w:rsidR="0076016E" w:rsidRDefault="0076016E" w:rsidP="00127244">
      <w:pPr>
        <w:rPr>
          <w:rFonts w:ascii="Arial" w:hAnsi="Arial" w:cs="Arial"/>
          <w:b/>
          <w:bCs/>
          <w:sz w:val="24"/>
          <w:szCs w:val="24"/>
        </w:rPr>
      </w:pPr>
    </w:p>
    <w:p w14:paraId="5E47516D" w14:textId="42143357" w:rsidR="004F4DA1" w:rsidRDefault="00880A22" w:rsidP="00127244">
      <w:pPr>
        <w:rPr>
          <w:rFonts w:ascii="Arial" w:hAnsi="Arial" w:cs="Arial"/>
          <w:b/>
          <w:bCs/>
          <w:sz w:val="24"/>
          <w:szCs w:val="24"/>
        </w:rPr>
      </w:pPr>
      <w:r>
        <w:rPr>
          <w:rFonts w:ascii="Arial" w:hAnsi="Arial" w:cs="Arial"/>
          <w:b/>
          <w:bCs/>
          <w:sz w:val="24"/>
          <w:szCs w:val="24"/>
        </w:rPr>
        <w:lastRenderedPageBreak/>
        <w:t xml:space="preserve">Anexo no.12 </w:t>
      </w:r>
      <w:r w:rsidR="004F4DA1" w:rsidRPr="00643A37">
        <w:rPr>
          <w:rFonts w:ascii="Arial" w:hAnsi="Arial" w:cs="Arial"/>
          <w:b/>
          <w:bCs/>
          <w:sz w:val="24"/>
          <w:szCs w:val="24"/>
        </w:rPr>
        <w:t>Reporte de cumplimiento de actividades</w:t>
      </w:r>
    </w:p>
    <w:p w14:paraId="4AFC57B8" w14:textId="03FD169F" w:rsidR="001E4826" w:rsidRDefault="001E4826" w:rsidP="00127244">
      <w:pPr>
        <w:rPr>
          <w:rFonts w:ascii="Arial" w:hAnsi="Arial" w:cs="Arial"/>
          <w:b/>
          <w:bCs/>
          <w:sz w:val="24"/>
          <w:szCs w:val="24"/>
        </w:rPr>
      </w:pPr>
      <w:r>
        <w:rPr>
          <w:noProof/>
        </w:rPr>
        <mc:AlternateContent>
          <mc:Choice Requires="wps">
            <w:drawing>
              <wp:anchor distT="0" distB="0" distL="114300" distR="114300" simplePos="0" relativeHeight="251749376" behindDoc="0" locked="0" layoutInCell="1" allowOverlap="1" wp14:anchorId="1F599559" wp14:editId="2AF0FC6A">
                <wp:simplePos x="0" y="0"/>
                <wp:positionH relativeFrom="column">
                  <wp:posOffset>77333</wp:posOffset>
                </wp:positionH>
                <wp:positionV relativeFrom="paragraph">
                  <wp:posOffset>198337</wp:posOffset>
                </wp:positionV>
                <wp:extent cx="5416952" cy="11575"/>
                <wp:effectExtent l="0" t="0" r="31750" b="26670"/>
                <wp:wrapNone/>
                <wp:docPr id="135" name="Conector recto 135"/>
                <wp:cNvGraphicFramePr/>
                <a:graphic xmlns:a="http://schemas.openxmlformats.org/drawingml/2006/main">
                  <a:graphicData uri="http://schemas.microsoft.com/office/word/2010/wordprocessingShape">
                    <wps:wsp>
                      <wps:cNvCnPr/>
                      <wps:spPr>
                        <a:xfrm flipV="1">
                          <a:off x="0" y="0"/>
                          <a:ext cx="5416952" cy="115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FF808C1" id="Conector recto 135" o:spid="_x0000_s1026" style="position:absolute;flip:y;z-index:251749376;visibility:visible;mso-wrap-style:square;mso-wrap-distance-left:9pt;mso-wrap-distance-top:0;mso-wrap-distance-right:9pt;mso-wrap-distance-bottom:0;mso-position-horizontal:absolute;mso-position-horizontal-relative:text;mso-position-vertical:absolute;mso-position-vertical-relative:text" from="6.1pt,15.6pt" to="432.6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" strokecolor="black [3200]" strokeweight="1.5pt">
                <v:stroke joinstyle="miter"/>
              </v:line>
            </w:pict>
          </mc:Fallback>
        </mc:AlternateContent>
      </w:r>
      <w:r>
        <w:rPr>
          <w:noProof/>
        </w:rPr>
        <mc:AlternateContent>
          <mc:Choice Requires="wps">
            <w:drawing>
              <wp:anchor distT="0" distB="0" distL="114300" distR="114300" simplePos="0" relativeHeight="251748352" behindDoc="0" locked="0" layoutInCell="1" allowOverlap="1" wp14:anchorId="2B60F5F5" wp14:editId="1F52B7B2">
                <wp:simplePos x="0" y="0"/>
                <wp:positionH relativeFrom="column">
                  <wp:posOffset>5459248</wp:posOffset>
                </wp:positionH>
                <wp:positionV relativeFrom="paragraph">
                  <wp:posOffset>198337</wp:posOffset>
                </wp:positionV>
                <wp:extent cx="0" cy="1215342"/>
                <wp:effectExtent l="0" t="0" r="38100" b="23495"/>
                <wp:wrapNone/>
                <wp:docPr id="134" name="Conector recto 134"/>
                <wp:cNvGraphicFramePr/>
                <a:graphic xmlns:a="http://schemas.openxmlformats.org/drawingml/2006/main">
                  <a:graphicData uri="http://schemas.microsoft.com/office/word/2010/wordprocessingShape">
                    <wps:wsp>
                      <wps:cNvCnPr/>
                      <wps:spPr>
                        <a:xfrm>
                          <a:off x="0" y="0"/>
                          <a:ext cx="0" cy="1215342"/>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329CDC6" id="Conector recto 134" o:spid="_x0000_s1026" style="position:absolute;z-index:251748352;visibility:visible;mso-wrap-style:square;mso-wrap-distance-left:9pt;mso-wrap-distance-top:0;mso-wrap-distance-right:9pt;mso-wrap-distance-bottom:0;mso-position-horizontal:absolute;mso-position-horizontal-relative:text;mso-position-vertical:absolute;mso-position-vertical-relative:text" from="429.85pt,15.6pt" to="429.85pt,1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" strokecolor="black [3200]" strokeweight="1.5pt">
                <v:stroke joinstyle="miter"/>
              </v:line>
            </w:pict>
          </mc:Fallback>
        </mc:AlternateContent>
      </w:r>
      <w:r>
        <w:rPr>
          <w:noProof/>
        </w:rPr>
        <mc:AlternateContent>
          <mc:Choice Requires="wps">
            <w:drawing>
              <wp:anchor distT="0" distB="0" distL="114300" distR="114300" simplePos="0" relativeHeight="251747328" behindDoc="0" locked="0" layoutInCell="1" allowOverlap="1" wp14:anchorId="1E520AA7" wp14:editId="7FD6602E">
                <wp:simplePos x="0" y="0"/>
                <wp:positionH relativeFrom="column">
                  <wp:posOffset>88908</wp:posOffset>
                </wp:positionH>
                <wp:positionV relativeFrom="paragraph">
                  <wp:posOffset>186762</wp:posOffset>
                </wp:positionV>
                <wp:extent cx="11575" cy="1076446"/>
                <wp:effectExtent l="0" t="0" r="26670" b="28575"/>
                <wp:wrapNone/>
                <wp:docPr id="133" name="Conector recto 133"/>
                <wp:cNvGraphicFramePr/>
                <a:graphic xmlns:a="http://schemas.openxmlformats.org/drawingml/2006/main">
                  <a:graphicData uri="http://schemas.microsoft.com/office/word/2010/wordprocessingShape">
                    <wps:wsp>
                      <wps:cNvCnPr/>
                      <wps:spPr>
                        <a:xfrm>
                          <a:off x="0" y="0"/>
                          <a:ext cx="11575" cy="1076446"/>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2FFBF491" id="Conector recto 133" o:spid="_x0000_s1026" style="position:absolute;z-index:251747328;visibility:visible;mso-wrap-style:square;mso-wrap-distance-left:9pt;mso-wrap-distance-top:0;mso-wrap-distance-right:9pt;mso-wrap-distance-bottom:0;mso-position-horizontal:absolute;mso-position-horizontal-relative:text;mso-position-vertical:absolute;mso-position-vertical-relative:text" from="7pt,14.7pt" to="7.9pt,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" strokecolor="black [3200]" strokeweight="1.5pt">
                <v:stroke joinstyle="miter"/>
              </v:line>
            </w:pict>
          </mc:Fallback>
        </mc:AlternateContent>
      </w:r>
      <w:r>
        <w:rPr>
          <w:noProof/>
        </w:rPr>
        <w:drawing>
          <wp:anchor distT="0" distB="0" distL="114300" distR="114300" simplePos="0" relativeHeight="251746304" behindDoc="0" locked="0" layoutInCell="1" allowOverlap="1" wp14:anchorId="60BB76EF" wp14:editId="588A8CFF">
            <wp:simplePos x="0" y="0"/>
            <wp:positionH relativeFrom="margin">
              <wp:posOffset>100484</wp:posOffset>
            </wp:positionH>
            <wp:positionV relativeFrom="paragraph">
              <wp:posOffset>198337</wp:posOffset>
            </wp:positionV>
            <wp:extent cx="5359078" cy="1018426"/>
            <wp:effectExtent l="0" t="0" r="0" b="0"/>
            <wp:wrapNone/>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extLst>
                        <a:ext uri="{28A0092B-C50C-407E-A947-70E740481C1C}">
                          <a14:useLocalDpi xmlns:a14="http://schemas.microsoft.com/office/drawing/2010/main" val="0"/>
                        </a:ext>
                      </a:extLst>
                    </a:blip>
                    <a:srcRect l="15267" t="39995" r="9417" b="34337"/>
                    <a:stretch/>
                  </pic:blipFill>
                  <pic:spPr bwMode="auto">
                    <a:xfrm>
                      <a:off x="0" y="0"/>
                      <a:ext cx="5370350" cy="10205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0268D15" w14:textId="77777777" w:rsidR="001E4826" w:rsidRPr="00643A37" w:rsidRDefault="001E4826" w:rsidP="00127244">
      <w:pPr>
        <w:rPr>
          <w:rFonts w:ascii="Arial" w:hAnsi="Arial" w:cs="Arial"/>
          <w:b/>
          <w:bCs/>
          <w:sz w:val="24"/>
          <w:szCs w:val="24"/>
        </w:rPr>
      </w:pPr>
    </w:p>
    <w:p w14:paraId="78D06F09" w14:textId="298B7E7E" w:rsidR="00F51223" w:rsidRDefault="00F51223" w:rsidP="004F4DA1">
      <w:pPr>
        <w:jc w:val="center"/>
        <w:rPr>
          <w:noProof/>
        </w:rPr>
      </w:pPr>
    </w:p>
    <w:p w14:paraId="0AB71F0C" w14:textId="5A290C14" w:rsidR="001E4826" w:rsidRDefault="001E4826" w:rsidP="004F4DA1">
      <w:pPr>
        <w:jc w:val="center"/>
        <w:rPr>
          <w:noProof/>
        </w:rPr>
      </w:pPr>
    </w:p>
    <w:p w14:paraId="710BACEB" w14:textId="5BC0B39B" w:rsidR="004F4DA1" w:rsidRDefault="00F51223" w:rsidP="004F4DA1">
      <w:pPr>
        <w:jc w:val="center"/>
      </w:pPr>
      <w:r>
        <w:rPr>
          <w:noProof/>
        </w:rPr>
        <w:drawing>
          <wp:inline distT="0" distB="0" distL="0" distR="0" wp14:anchorId="780B870F" wp14:editId="776E4101">
            <wp:extent cx="5317490" cy="5915933"/>
            <wp:effectExtent l="76200" t="76200" r="130810" b="14224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28343" t="15031" r="28717"/>
                    <a:stretch/>
                  </pic:blipFill>
                  <pic:spPr bwMode="auto">
                    <a:xfrm>
                      <a:off x="0" y="0"/>
                      <a:ext cx="5351383" cy="5953640"/>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77AD0625" w14:textId="77777777" w:rsidR="00767005" w:rsidRPr="00BC28CE" w:rsidRDefault="00767005" w:rsidP="00767005">
      <w:pPr>
        <w:rPr>
          <w:rFonts w:ascii="Arial" w:hAnsi="Arial" w:cs="Arial"/>
        </w:rPr>
      </w:pPr>
      <w:r w:rsidRPr="00BC28CE">
        <w:rPr>
          <w:rFonts w:ascii="Arial" w:hAnsi="Arial" w:cs="Arial"/>
          <w:b/>
          <w:bCs/>
          <w:sz w:val="18"/>
          <w:szCs w:val="18"/>
        </w:rPr>
        <w:t>Fuente</w:t>
      </w:r>
      <w:r w:rsidRPr="00BC28CE">
        <w:rPr>
          <w:rFonts w:ascii="Arial" w:hAnsi="Arial" w:cs="Arial"/>
          <w:b/>
          <w:bCs/>
        </w:rPr>
        <w:t>:</w:t>
      </w:r>
      <w:r w:rsidRPr="00BC28CE">
        <w:rPr>
          <w:rFonts w:ascii="Arial" w:hAnsi="Arial" w:cs="Arial"/>
        </w:rPr>
        <w:t xml:space="preserve"> </w:t>
      </w:r>
      <w:r w:rsidRPr="00BC28CE">
        <w:rPr>
          <w:rFonts w:ascii="Arial" w:hAnsi="Arial" w:cs="Arial"/>
          <w:i/>
          <w:iCs/>
          <w:sz w:val="16"/>
          <w:szCs w:val="16"/>
        </w:rPr>
        <w:t>Elaboración propia 2026.</w:t>
      </w:r>
    </w:p>
    <w:p w14:paraId="7E571FE6" w14:textId="77777777" w:rsidR="004F4DA1" w:rsidRDefault="004F4DA1" w:rsidP="00CC25F9"/>
    <w:p w14:paraId="5032AA95" w14:textId="07816B96" w:rsidR="00306105" w:rsidRPr="00643A37" w:rsidRDefault="00880A22" w:rsidP="00127244">
      <w:pPr>
        <w:rPr>
          <w:rFonts w:ascii="Arial" w:hAnsi="Arial" w:cs="Arial"/>
          <w:b/>
          <w:bCs/>
          <w:sz w:val="24"/>
          <w:szCs w:val="24"/>
        </w:rPr>
      </w:pPr>
      <w:r>
        <w:rPr>
          <w:rFonts w:ascii="Arial" w:hAnsi="Arial" w:cs="Arial"/>
          <w:b/>
          <w:bCs/>
          <w:sz w:val="24"/>
          <w:szCs w:val="24"/>
        </w:rPr>
        <w:lastRenderedPageBreak/>
        <w:t>Anexo no.13</w:t>
      </w:r>
      <w:r w:rsidR="004F4DA1" w:rsidRPr="00643A37">
        <w:rPr>
          <w:rFonts w:ascii="Arial" w:hAnsi="Arial" w:cs="Arial"/>
          <w:b/>
          <w:bCs/>
          <w:sz w:val="24"/>
          <w:szCs w:val="24"/>
        </w:rPr>
        <w:t xml:space="preserve"> Presupuesto aprobado</w:t>
      </w:r>
    </w:p>
    <w:p w14:paraId="2B45A2D8" w14:textId="0BF9B0D7" w:rsidR="004F4DA1" w:rsidRDefault="00306105" w:rsidP="004F4DA1">
      <w:pPr>
        <w:jc w:val="center"/>
      </w:pPr>
      <w:r>
        <w:rPr>
          <w:noProof/>
        </w:rPr>
        <w:drawing>
          <wp:anchor distT="0" distB="0" distL="114300" distR="114300" simplePos="0" relativeHeight="251750400" behindDoc="0" locked="0" layoutInCell="1" allowOverlap="1" wp14:anchorId="6846885B" wp14:editId="4F017F67">
            <wp:simplePos x="0" y="0"/>
            <wp:positionH relativeFrom="margin">
              <wp:posOffset>436149</wp:posOffset>
            </wp:positionH>
            <wp:positionV relativeFrom="paragraph">
              <wp:posOffset>254748</wp:posOffset>
            </wp:positionV>
            <wp:extent cx="2847372" cy="807085"/>
            <wp:effectExtent l="0" t="0" r="0" b="0"/>
            <wp:wrapNone/>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2" cstate="print">
                      <a:extLst>
                        <a:ext uri="{28A0092B-C50C-407E-A947-70E740481C1C}">
                          <a14:useLocalDpi xmlns:a14="http://schemas.microsoft.com/office/drawing/2010/main" val="0"/>
                        </a:ext>
                      </a:extLst>
                    </a:blip>
                    <a:srcRect l="15267" t="39995" r="9417" b="34337"/>
                    <a:stretch/>
                  </pic:blipFill>
                  <pic:spPr bwMode="auto">
                    <a:xfrm>
                      <a:off x="0" y="0"/>
                      <a:ext cx="2864369" cy="81190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F4DA1">
        <w:rPr>
          <w:noProof/>
        </w:rPr>
        <w:drawing>
          <wp:inline distT="0" distB="0" distL="0" distR="0" wp14:anchorId="3FBDA1A0" wp14:editId="68EE3F47">
            <wp:extent cx="4903305" cy="6973012"/>
            <wp:effectExtent l="76200" t="76200" r="126365" b="132715"/>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30816" r="31816" b="5482"/>
                    <a:stretch/>
                  </pic:blipFill>
                  <pic:spPr bwMode="auto">
                    <a:xfrm>
                      <a:off x="0" y="0"/>
                      <a:ext cx="4922007" cy="699960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43D1B898" w14:textId="77777777" w:rsidR="00767005" w:rsidRPr="00BC28CE" w:rsidRDefault="00767005" w:rsidP="00767005">
      <w:pPr>
        <w:rPr>
          <w:rFonts w:ascii="Arial" w:hAnsi="Arial" w:cs="Arial"/>
        </w:rPr>
      </w:pPr>
      <w:r w:rsidRPr="00BC28CE">
        <w:rPr>
          <w:rFonts w:ascii="Arial" w:hAnsi="Arial" w:cs="Arial"/>
          <w:b/>
          <w:bCs/>
          <w:sz w:val="18"/>
          <w:szCs w:val="18"/>
        </w:rPr>
        <w:t>Fuente</w:t>
      </w:r>
      <w:r w:rsidRPr="00BC28CE">
        <w:rPr>
          <w:rFonts w:ascii="Arial" w:hAnsi="Arial" w:cs="Arial"/>
          <w:b/>
          <w:bCs/>
        </w:rPr>
        <w:t>:</w:t>
      </w:r>
      <w:r w:rsidRPr="00BC28CE">
        <w:rPr>
          <w:rFonts w:ascii="Arial" w:hAnsi="Arial" w:cs="Arial"/>
        </w:rPr>
        <w:t xml:space="preserve"> </w:t>
      </w:r>
      <w:r w:rsidRPr="00BC28CE">
        <w:rPr>
          <w:rFonts w:ascii="Arial" w:hAnsi="Arial" w:cs="Arial"/>
          <w:i/>
          <w:iCs/>
          <w:sz w:val="16"/>
          <w:szCs w:val="16"/>
        </w:rPr>
        <w:t>Elaboración propia 2026.</w:t>
      </w:r>
    </w:p>
    <w:p w14:paraId="2985099E" w14:textId="77777777" w:rsidR="004F4DA1" w:rsidRDefault="004F4DA1" w:rsidP="004F4DA1">
      <w:pPr>
        <w:jc w:val="center"/>
      </w:pPr>
    </w:p>
    <w:p w14:paraId="69DD4495" w14:textId="31B28526" w:rsidR="004F4DA1" w:rsidRDefault="00880A22" w:rsidP="00127244">
      <w:pPr>
        <w:rPr>
          <w:rFonts w:ascii="Arial" w:hAnsi="Arial" w:cs="Arial"/>
          <w:b/>
          <w:bCs/>
          <w:sz w:val="24"/>
          <w:szCs w:val="24"/>
        </w:rPr>
      </w:pPr>
      <w:r>
        <w:rPr>
          <w:rFonts w:ascii="Arial" w:hAnsi="Arial" w:cs="Arial"/>
          <w:b/>
          <w:bCs/>
          <w:sz w:val="24"/>
          <w:szCs w:val="24"/>
        </w:rPr>
        <w:lastRenderedPageBreak/>
        <w:t xml:space="preserve">Anexo no.14 </w:t>
      </w:r>
      <w:r w:rsidR="004F4DA1" w:rsidRPr="00643A37">
        <w:rPr>
          <w:rFonts w:ascii="Arial" w:hAnsi="Arial" w:cs="Arial"/>
          <w:b/>
          <w:bCs/>
          <w:sz w:val="24"/>
          <w:szCs w:val="24"/>
        </w:rPr>
        <w:t>Reportes comparativos presupuesto vs gasto real</w:t>
      </w:r>
    </w:p>
    <w:p w14:paraId="4ACAF731" w14:textId="5FD39103" w:rsidR="00CC25F9" w:rsidRPr="00643A37" w:rsidRDefault="00306105" w:rsidP="00127244">
      <w:pPr>
        <w:rPr>
          <w:rFonts w:ascii="Arial" w:hAnsi="Arial" w:cs="Arial"/>
          <w:b/>
          <w:bCs/>
          <w:sz w:val="24"/>
          <w:szCs w:val="24"/>
        </w:rPr>
      </w:pPr>
      <w:r>
        <w:rPr>
          <w:noProof/>
        </w:rPr>
        <w:drawing>
          <wp:anchor distT="0" distB="0" distL="114300" distR="114300" simplePos="0" relativeHeight="251751424" behindDoc="1" locked="0" layoutInCell="1" allowOverlap="1" wp14:anchorId="7124AC55" wp14:editId="6F9D0462">
            <wp:simplePos x="0" y="0"/>
            <wp:positionH relativeFrom="margin">
              <wp:posOffset>667642</wp:posOffset>
            </wp:positionH>
            <wp:positionV relativeFrom="paragraph">
              <wp:posOffset>265753</wp:posOffset>
            </wp:positionV>
            <wp:extent cx="4217670" cy="756762"/>
            <wp:effectExtent l="0" t="0" r="0" b="5715"/>
            <wp:wrapNone/>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cstate="print">
                      <a:extLst>
                        <a:ext uri="{28A0092B-C50C-407E-A947-70E740481C1C}">
                          <a14:useLocalDpi xmlns:a14="http://schemas.microsoft.com/office/drawing/2010/main" val="0"/>
                        </a:ext>
                      </a:extLst>
                    </a:blip>
                    <a:srcRect l="15267" t="39995" r="9417" b="34337"/>
                    <a:stretch/>
                  </pic:blipFill>
                  <pic:spPr bwMode="auto">
                    <a:xfrm>
                      <a:off x="0" y="0"/>
                      <a:ext cx="4220587" cy="7572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25F9">
        <w:rPr>
          <w:noProof/>
        </w:rPr>
        <w:drawing>
          <wp:anchor distT="0" distB="0" distL="114300" distR="114300" simplePos="0" relativeHeight="251704320" behindDoc="1" locked="0" layoutInCell="1" allowOverlap="1" wp14:anchorId="16FE83ED" wp14:editId="4D280F36">
            <wp:simplePos x="0" y="0"/>
            <wp:positionH relativeFrom="column">
              <wp:posOffset>662940</wp:posOffset>
            </wp:positionH>
            <wp:positionV relativeFrom="paragraph">
              <wp:posOffset>266700</wp:posOffset>
            </wp:positionV>
            <wp:extent cx="4222750" cy="6011545"/>
            <wp:effectExtent l="76200" t="76200" r="139700" b="141605"/>
            <wp:wrapNone/>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extLst>
                        <a:ext uri="{28A0092B-C50C-407E-A947-70E740481C1C}">
                          <a14:useLocalDpi xmlns:a14="http://schemas.microsoft.com/office/drawing/2010/main" val="0"/>
                        </a:ext>
                      </a:extLst>
                    </a:blip>
                    <a:srcRect l="29756" t="-1773" r="30045"/>
                    <a:stretch/>
                  </pic:blipFill>
                  <pic:spPr bwMode="auto">
                    <a:xfrm>
                      <a:off x="0" y="0"/>
                      <a:ext cx="4222750" cy="6011545"/>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8CF041F" w14:textId="3FE21886" w:rsidR="00CC25F9" w:rsidRDefault="00CC25F9" w:rsidP="00CC25F9"/>
    <w:p w14:paraId="185EE01E" w14:textId="0AC894ED" w:rsidR="00CC25F9" w:rsidRDefault="00CC25F9" w:rsidP="00CC25F9"/>
    <w:p w14:paraId="4C05FA26" w14:textId="1C5A6A89" w:rsidR="00CC25F9" w:rsidRDefault="00CC25F9" w:rsidP="00CC25F9"/>
    <w:p w14:paraId="53B5BE5E" w14:textId="7E55099D" w:rsidR="00CC25F9" w:rsidRDefault="00CC25F9" w:rsidP="00CC25F9"/>
    <w:p w14:paraId="1F5EDAB3" w14:textId="14F8D8E0" w:rsidR="00CC25F9" w:rsidRDefault="00CC25F9" w:rsidP="00CC25F9"/>
    <w:p w14:paraId="29A4C6AB" w14:textId="316657ED" w:rsidR="00CC25F9" w:rsidRDefault="00CC25F9" w:rsidP="00CC25F9"/>
    <w:p w14:paraId="3E47F5B7" w14:textId="69AA466B" w:rsidR="00CC25F9" w:rsidRDefault="00CC25F9" w:rsidP="00CC25F9"/>
    <w:p w14:paraId="445C6803" w14:textId="280F1F92" w:rsidR="00CC25F9" w:rsidRDefault="00CC25F9" w:rsidP="00CC25F9"/>
    <w:p w14:paraId="673AEDC4" w14:textId="5AC06E37" w:rsidR="00CC25F9" w:rsidRDefault="00CC25F9" w:rsidP="00CC25F9"/>
    <w:p w14:paraId="2351110B" w14:textId="78079D66" w:rsidR="00CC25F9" w:rsidRDefault="00CC25F9" w:rsidP="00CC25F9"/>
    <w:p w14:paraId="572E3A0E" w14:textId="2376096C" w:rsidR="00CC25F9" w:rsidRDefault="00CC25F9" w:rsidP="00CC25F9"/>
    <w:p w14:paraId="02544204" w14:textId="75753565" w:rsidR="00CC25F9" w:rsidRDefault="00CC25F9" w:rsidP="00CC25F9"/>
    <w:p w14:paraId="2C8E4866" w14:textId="697C4067" w:rsidR="00CC25F9" w:rsidRDefault="00CC25F9" w:rsidP="00CC25F9"/>
    <w:p w14:paraId="5EBF96F8" w14:textId="770F82FB" w:rsidR="00CC25F9" w:rsidRDefault="00CC25F9" w:rsidP="00CC25F9"/>
    <w:p w14:paraId="2920BDB0" w14:textId="6819CEFE" w:rsidR="00CC25F9" w:rsidRDefault="00CC25F9" w:rsidP="00CC25F9"/>
    <w:p w14:paraId="4126E01B" w14:textId="0B7052FD" w:rsidR="00CC25F9" w:rsidRDefault="00CC25F9" w:rsidP="00CC25F9"/>
    <w:p w14:paraId="6F2C6BF4" w14:textId="16366AC0" w:rsidR="00CC25F9" w:rsidRDefault="00CC25F9" w:rsidP="00CC25F9"/>
    <w:p w14:paraId="40AA0C03" w14:textId="3DEE3081" w:rsidR="00CC25F9" w:rsidRDefault="00CC25F9" w:rsidP="00CC25F9"/>
    <w:p w14:paraId="75C79003" w14:textId="03ECCA6A" w:rsidR="00CC25F9" w:rsidRDefault="00CC25F9" w:rsidP="00CC25F9"/>
    <w:p w14:paraId="2E1DF9C9" w14:textId="75BE1617" w:rsidR="00CC25F9" w:rsidRDefault="00CC25F9" w:rsidP="00CC25F9"/>
    <w:p w14:paraId="18626AB7" w14:textId="77777777" w:rsidR="00306105" w:rsidRDefault="00306105" w:rsidP="00CC25F9"/>
    <w:p w14:paraId="5FA3827F" w14:textId="77777777" w:rsidR="00767005" w:rsidRPr="00BC28CE" w:rsidRDefault="00767005" w:rsidP="00767005">
      <w:pPr>
        <w:rPr>
          <w:rFonts w:ascii="Arial" w:hAnsi="Arial" w:cs="Arial"/>
        </w:rPr>
      </w:pPr>
      <w:r w:rsidRPr="00BC28CE">
        <w:rPr>
          <w:rFonts w:ascii="Arial" w:hAnsi="Arial" w:cs="Arial"/>
          <w:b/>
          <w:bCs/>
          <w:sz w:val="18"/>
          <w:szCs w:val="18"/>
        </w:rPr>
        <w:t>Fuente</w:t>
      </w:r>
      <w:r w:rsidRPr="00BC28CE">
        <w:rPr>
          <w:rFonts w:ascii="Arial" w:hAnsi="Arial" w:cs="Arial"/>
          <w:b/>
          <w:bCs/>
        </w:rPr>
        <w:t>:</w:t>
      </w:r>
      <w:r w:rsidRPr="00BC28CE">
        <w:rPr>
          <w:rFonts w:ascii="Arial" w:hAnsi="Arial" w:cs="Arial"/>
        </w:rPr>
        <w:t xml:space="preserve"> </w:t>
      </w:r>
      <w:r w:rsidRPr="00BC28CE">
        <w:rPr>
          <w:rFonts w:ascii="Arial" w:hAnsi="Arial" w:cs="Arial"/>
          <w:i/>
          <w:iCs/>
          <w:sz w:val="16"/>
          <w:szCs w:val="16"/>
        </w:rPr>
        <w:t>Elaboración propia 2026.</w:t>
      </w:r>
    </w:p>
    <w:p w14:paraId="730F3B1B" w14:textId="2A5B7864" w:rsidR="00CC25F9" w:rsidRDefault="00CC25F9" w:rsidP="00CC25F9"/>
    <w:p w14:paraId="1226584B" w14:textId="6415DF0E" w:rsidR="00CC25F9" w:rsidRDefault="00CC25F9" w:rsidP="00CC25F9"/>
    <w:p w14:paraId="361B0390" w14:textId="45647F3B" w:rsidR="00CC25F9" w:rsidRDefault="00CC25F9" w:rsidP="00CC25F9"/>
    <w:p w14:paraId="3B71E50F" w14:textId="77777777" w:rsidR="00CC25F9" w:rsidRDefault="00CC25F9" w:rsidP="00CC25F9"/>
    <w:p w14:paraId="29A746EC" w14:textId="77777777" w:rsidR="00CC25F9" w:rsidRDefault="00CC25F9" w:rsidP="00CC25F9"/>
    <w:p w14:paraId="144C2287" w14:textId="12A4B9C9" w:rsidR="004F4DA1" w:rsidRDefault="00880A22" w:rsidP="00127244">
      <w:pPr>
        <w:rPr>
          <w:rFonts w:ascii="Arial" w:hAnsi="Arial" w:cs="Arial"/>
          <w:b/>
          <w:bCs/>
          <w:sz w:val="24"/>
          <w:szCs w:val="24"/>
        </w:rPr>
      </w:pPr>
      <w:r>
        <w:rPr>
          <w:rFonts w:ascii="Arial" w:hAnsi="Arial" w:cs="Arial"/>
          <w:b/>
          <w:bCs/>
          <w:sz w:val="24"/>
          <w:szCs w:val="24"/>
        </w:rPr>
        <w:lastRenderedPageBreak/>
        <w:t>Anexo no.15 Plan</w:t>
      </w:r>
      <w:r w:rsidR="004F4DA1" w:rsidRPr="00643A37">
        <w:rPr>
          <w:rFonts w:ascii="Arial" w:hAnsi="Arial" w:cs="Arial"/>
          <w:b/>
          <w:bCs/>
          <w:sz w:val="24"/>
          <w:szCs w:val="24"/>
        </w:rPr>
        <w:t xml:space="preserve"> estratégico documentado</w:t>
      </w:r>
    </w:p>
    <w:p w14:paraId="54781C8D" w14:textId="28FCFA06" w:rsidR="00306105" w:rsidRPr="00643A37" w:rsidRDefault="00306105" w:rsidP="00127244">
      <w:pPr>
        <w:rPr>
          <w:rFonts w:ascii="Arial" w:hAnsi="Arial" w:cs="Arial"/>
          <w:sz w:val="24"/>
          <w:szCs w:val="24"/>
        </w:rPr>
      </w:pPr>
    </w:p>
    <w:p w14:paraId="47D552A2" w14:textId="0C1073E7" w:rsidR="004F4DA1" w:rsidRDefault="00306105" w:rsidP="004F4DA1">
      <w:pPr>
        <w:jc w:val="center"/>
      </w:pPr>
      <w:r>
        <w:rPr>
          <w:noProof/>
        </w:rPr>
        <w:drawing>
          <wp:anchor distT="0" distB="0" distL="114300" distR="114300" simplePos="0" relativeHeight="251752448" behindDoc="0" locked="0" layoutInCell="1" allowOverlap="1" wp14:anchorId="63A66DDD" wp14:editId="54D27D19">
            <wp:simplePos x="0" y="0"/>
            <wp:positionH relativeFrom="column">
              <wp:posOffset>690792</wp:posOffset>
            </wp:positionH>
            <wp:positionV relativeFrom="paragraph">
              <wp:posOffset>85380</wp:posOffset>
            </wp:positionV>
            <wp:extent cx="4166167" cy="636608"/>
            <wp:effectExtent l="0" t="0" r="6350" b="0"/>
            <wp:wrapNone/>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cstate="print">
                      <a:extLst>
                        <a:ext uri="{28A0092B-C50C-407E-A947-70E740481C1C}">
                          <a14:useLocalDpi xmlns:a14="http://schemas.microsoft.com/office/drawing/2010/main" val="0"/>
                        </a:ext>
                      </a:extLst>
                    </a:blip>
                    <a:srcRect l="15267" t="39995" r="9417" b="34337"/>
                    <a:stretch/>
                  </pic:blipFill>
                  <pic:spPr bwMode="auto">
                    <a:xfrm>
                      <a:off x="0" y="0"/>
                      <a:ext cx="4236078" cy="6472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F4DA1">
        <w:rPr>
          <w:noProof/>
        </w:rPr>
        <w:drawing>
          <wp:inline distT="0" distB="0" distL="0" distR="0" wp14:anchorId="5750D892" wp14:editId="53913E44">
            <wp:extent cx="4167809" cy="6472167"/>
            <wp:effectExtent l="76200" t="76200" r="137795" b="138430"/>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40206" t="18910" r="34119" b="10175"/>
                    <a:stretch/>
                  </pic:blipFill>
                  <pic:spPr bwMode="auto">
                    <a:xfrm>
                      <a:off x="0" y="0"/>
                      <a:ext cx="4208514" cy="65353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1ED235D4" w14:textId="22B4D4DB" w:rsidR="00767005" w:rsidRDefault="00767005" w:rsidP="00767005">
      <w:pPr>
        <w:rPr>
          <w:rFonts w:ascii="Arial" w:hAnsi="Arial" w:cs="Arial"/>
          <w:i/>
          <w:iCs/>
          <w:sz w:val="16"/>
          <w:szCs w:val="16"/>
        </w:rPr>
      </w:pPr>
      <w:r w:rsidRPr="00BC28CE">
        <w:rPr>
          <w:rFonts w:ascii="Arial" w:hAnsi="Arial" w:cs="Arial"/>
          <w:b/>
          <w:bCs/>
          <w:sz w:val="18"/>
          <w:szCs w:val="18"/>
        </w:rPr>
        <w:t>Fuente</w:t>
      </w:r>
      <w:r w:rsidRPr="00BC28CE">
        <w:rPr>
          <w:rFonts w:ascii="Arial" w:hAnsi="Arial" w:cs="Arial"/>
          <w:b/>
          <w:bCs/>
        </w:rPr>
        <w:t>:</w:t>
      </w:r>
      <w:r w:rsidRPr="00BC28CE">
        <w:rPr>
          <w:rFonts w:ascii="Arial" w:hAnsi="Arial" w:cs="Arial"/>
        </w:rPr>
        <w:t xml:space="preserve"> </w:t>
      </w:r>
      <w:r w:rsidRPr="00BC28CE">
        <w:rPr>
          <w:rFonts w:ascii="Arial" w:hAnsi="Arial" w:cs="Arial"/>
          <w:i/>
          <w:iCs/>
          <w:sz w:val="16"/>
          <w:szCs w:val="16"/>
        </w:rPr>
        <w:t>Elaboración propia 2026.</w:t>
      </w:r>
    </w:p>
    <w:p w14:paraId="0E56A656" w14:textId="77777777" w:rsidR="0076016E" w:rsidRPr="00BC28CE" w:rsidRDefault="0076016E" w:rsidP="00767005">
      <w:pPr>
        <w:rPr>
          <w:rFonts w:ascii="Arial" w:hAnsi="Arial" w:cs="Arial"/>
        </w:rPr>
      </w:pPr>
    </w:p>
    <w:p w14:paraId="04F7D5CE" w14:textId="77777777" w:rsidR="00201EED" w:rsidRDefault="00201EED" w:rsidP="00127244"/>
    <w:p w14:paraId="3C650C81" w14:textId="6EB3DB7A" w:rsidR="004F4DA1" w:rsidRPr="00643A37" w:rsidRDefault="00880A22" w:rsidP="00127244">
      <w:pPr>
        <w:rPr>
          <w:rFonts w:ascii="Arial" w:hAnsi="Arial" w:cs="Arial"/>
          <w:b/>
          <w:bCs/>
          <w:sz w:val="24"/>
          <w:szCs w:val="24"/>
        </w:rPr>
      </w:pPr>
      <w:r>
        <w:rPr>
          <w:rFonts w:ascii="Arial" w:hAnsi="Arial" w:cs="Arial"/>
          <w:b/>
          <w:bCs/>
          <w:sz w:val="24"/>
          <w:szCs w:val="24"/>
        </w:rPr>
        <w:lastRenderedPageBreak/>
        <w:t xml:space="preserve">Anexo no.16 </w:t>
      </w:r>
      <w:r w:rsidR="004F4DA1" w:rsidRPr="00643A37">
        <w:rPr>
          <w:rFonts w:ascii="Arial" w:hAnsi="Arial" w:cs="Arial"/>
          <w:b/>
          <w:bCs/>
          <w:sz w:val="24"/>
          <w:szCs w:val="24"/>
        </w:rPr>
        <w:t>Convenios firmados por autoridades</w:t>
      </w:r>
    </w:p>
    <w:p w14:paraId="0B9D8217" w14:textId="77777777" w:rsidR="004F4DA1" w:rsidRDefault="004F4DA1" w:rsidP="004F4DA1">
      <w:pPr>
        <w:jc w:val="center"/>
      </w:pPr>
      <w:r>
        <w:rPr>
          <w:noProof/>
        </w:rPr>
        <w:drawing>
          <wp:inline distT="0" distB="0" distL="0" distR="0" wp14:anchorId="060E9FC2" wp14:editId="7A137BE9">
            <wp:extent cx="4984257" cy="6324600"/>
            <wp:effectExtent l="76200" t="76200" r="140335" b="13335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65355" t="24890" r="5605" b="9569"/>
                    <a:stretch/>
                  </pic:blipFill>
                  <pic:spPr bwMode="auto">
                    <a:xfrm>
                      <a:off x="0" y="0"/>
                      <a:ext cx="5015008" cy="63636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0167CAE1" w14:textId="77777777" w:rsidR="00767005" w:rsidRPr="00BC28CE" w:rsidRDefault="00767005" w:rsidP="00767005">
      <w:pPr>
        <w:rPr>
          <w:rFonts w:ascii="Arial" w:hAnsi="Arial" w:cs="Arial"/>
        </w:rPr>
      </w:pPr>
      <w:r w:rsidRPr="00BC28CE">
        <w:rPr>
          <w:rFonts w:ascii="Arial" w:hAnsi="Arial" w:cs="Arial"/>
          <w:b/>
          <w:bCs/>
          <w:sz w:val="18"/>
          <w:szCs w:val="18"/>
        </w:rPr>
        <w:t>Fuente</w:t>
      </w:r>
      <w:r w:rsidRPr="00BC28CE">
        <w:rPr>
          <w:rFonts w:ascii="Arial" w:hAnsi="Arial" w:cs="Arial"/>
          <w:b/>
          <w:bCs/>
        </w:rPr>
        <w:t>:</w:t>
      </w:r>
      <w:r w:rsidRPr="00BC28CE">
        <w:rPr>
          <w:rFonts w:ascii="Arial" w:hAnsi="Arial" w:cs="Arial"/>
        </w:rPr>
        <w:t xml:space="preserve"> </w:t>
      </w:r>
      <w:r w:rsidRPr="00BC28CE">
        <w:rPr>
          <w:rFonts w:ascii="Arial" w:hAnsi="Arial" w:cs="Arial"/>
          <w:i/>
          <w:iCs/>
          <w:sz w:val="16"/>
          <w:szCs w:val="16"/>
        </w:rPr>
        <w:t>Elaboración propia 2026.</w:t>
      </w:r>
    </w:p>
    <w:p w14:paraId="34945BF0" w14:textId="77777777" w:rsidR="004F4DA1" w:rsidRDefault="004F4DA1" w:rsidP="004F4DA1">
      <w:pPr>
        <w:jc w:val="center"/>
      </w:pPr>
    </w:p>
    <w:p w14:paraId="3A97C6C7" w14:textId="77777777" w:rsidR="004F4DA1" w:rsidRDefault="004F4DA1" w:rsidP="004F4DA1">
      <w:pPr>
        <w:jc w:val="center"/>
      </w:pPr>
    </w:p>
    <w:p w14:paraId="6BB189CC" w14:textId="77777777" w:rsidR="004F4DA1" w:rsidRDefault="004F4DA1" w:rsidP="004F4DA1">
      <w:pPr>
        <w:jc w:val="center"/>
      </w:pPr>
    </w:p>
    <w:p w14:paraId="44797F68" w14:textId="77777777" w:rsidR="004F4DA1" w:rsidRDefault="004F4DA1" w:rsidP="004F4DA1">
      <w:pPr>
        <w:jc w:val="center"/>
      </w:pPr>
    </w:p>
    <w:p w14:paraId="04198211" w14:textId="785D001C" w:rsidR="004F4DA1" w:rsidRPr="00643A37" w:rsidRDefault="00880A22" w:rsidP="00127244">
      <w:pPr>
        <w:rPr>
          <w:rFonts w:ascii="Arial" w:hAnsi="Arial" w:cs="Arial"/>
          <w:b/>
          <w:bCs/>
          <w:sz w:val="24"/>
          <w:szCs w:val="24"/>
        </w:rPr>
      </w:pPr>
      <w:r>
        <w:rPr>
          <w:rFonts w:ascii="Arial" w:hAnsi="Arial" w:cs="Arial"/>
          <w:b/>
          <w:bCs/>
          <w:sz w:val="24"/>
          <w:szCs w:val="24"/>
        </w:rPr>
        <w:lastRenderedPageBreak/>
        <w:t xml:space="preserve">Anexo no.17 </w:t>
      </w:r>
      <w:r w:rsidR="004F4DA1" w:rsidRPr="00643A37">
        <w:rPr>
          <w:rFonts w:ascii="Arial" w:hAnsi="Arial" w:cs="Arial"/>
          <w:b/>
          <w:bCs/>
          <w:sz w:val="24"/>
          <w:szCs w:val="24"/>
        </w:rPr>
        <w:t>Registro de quejas</w:t>
      </w:r>
    </w:p>
    <w:p w14:paraId="619F6C03" w14:textId="77777777" w:rsidR="004F4DA1" w:rsidRDefault="004F4DA1" w:rsidP="004F4DA1">
      <w:pPr>
        <w:jc w:val="center"/>
        <w:rPr>
          <w:noProof/>
        </w:rPr>
      </w:pPr>
    </w:p>
    <w:p w14:paraId="3BFFA4E1" w14:textId="0DB9D0A3" w:rsidR="004F4DA1" w:rsidRDefault="00201EED" w:rsidP="004F4DA1">
      <w:pPr>
        <w:jc w:val="center"/>
      </w:pPr>
      <w:r>
        <w:rPr>
          <w:noProof/>
        </w:rPr>
        <w:drawing>
          <wp:inline distT="0" distB="0" distL="0" distR="0" wp14:anchorId="2C85BB1B" wp14:editId="5F26833D">
            <wp:extent cx="3993265" cy="6011720"/>
            <wp:effectExtent l="76200" t="76200" r="140970" b="141605"/>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7"/>
                    <a:srcRect l="31556" t="26416" r="45552" b="12286"/>
                    <a:stretch/>
                  </pic:blipFill>
                  <pic:spPr bwMode="auto">
                    <a:xfrm>
                      <a:off x="0" y="0"/>
                      <a:ext cx="4013372" cy="60419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05DECA72" w14:textId="77777777" w:rsidR="00767005" w:rsidRPr="00BC28CE" w:rsidRDefault="00767005" w:rsidP="00767005">
      <w:pPr>
        <w:rPr>
          <w:rFonts w:ascii="Arial" w:hAnsi="Arial" w:cs="Arial"/>
        </w:rPr>
      </w:pPr>
      <w:r w:rsidRPr="00BC28CE">
        <w:rPr>
          <w:rFonts w:ascii="Arial" w:hAnsi="Arial" w:cs="Arial"/>
          <w:b/>
          <w:bCs/>
          <w:sz w:val="18"/>
          <w:szCs w:val="18"/>
        </w:rPr>
        <w:t>Fuente</w:t>
      </w:r>
      <w:r w:rsidRPr="00BC28CE">
        <w:rPr>
          <w:rFonts w:ascii="Arial" w:hAnsi="Arial" w:cs="Arial"/>
          <w:b/>
          <w:bCs/>
        </w:rPr>
        <w:t>:</w:t>
      </w:r>
      <w:r w:rsidRPr="00BC28CE">
        <w:rPr>
          <w:rFonts w:ascii="Arial" w:hAnsi="Arial" w:cs="Arial"/>
        </w:rPr>
        <w:t xml:space="preserve"> </w:t>
      </w:r>
      <w:r w:rsidRPr="00BC28CE">
        <w:rPr>
          <w:rFonts w:ascii="Arial" w:hAnsi="Arial" w:cs="Arial"/>
          <w:i/>
          <w:iCs/>
          <w:sz w:val="16"/>
          <w:szCs w:val="16"/>
        </w:rPr>
        <w:t>Elaboración propia 2026.</w:t>
      </w:r>
    </w:p>
    <w:p w14:paraId="596513E5" w14:textId="77777777" w:rsidR="004F4DA1" w:rsidRDefault="004F4DA1" w:rsidP="004F4DA1">
      <w:pPr>
        <w:jc w:val="center"/>
      </w:pPr>
    </w:p>
    <w:p w14:paraId="15B90EF6" w14:textId="77777777" w:rsidR="004F4DA1" w:rsidRDefault="004F4DA1" w:rsidP="004F4DA1">
      <w:pPr>
        <w:jc w:val="center"/>
      </w:pPr>
    </w:p>
    <w:p w14:paraId="47EAC12D" w14:textId="77777777" w:rsidR="004F4DA1" w:rsidRDefault="004F4DA1" w:rsidP="00201EED"/>
    <w:p w14:paraId="1401AF1F" w14:textId="77777777" w:rsidR="004F4DA1" w:rsidRDefault="004F4DA1" w:rsidP="004F4DA1">
      <w:pPr>
        <w:jc w:val="center"/>
      </w:pPr>
    </w:p>
    <w:p w14:paraId="7CD25293" w14:textId="2BB6DA73" w:rsidR="0076016E" w:rsidRDefault="00201EED" w:rsidP="00CC25F9">
      <w:pPr>
        <w:rPr>
          <w:rFonts w:ascii="Arial" w:hAnsi="Arial" w:cs="Arial"/>
          <w:b/>
          <w:bCs/>
          <w:sz w:val="24"/>
          <w:szCs w:val="24"/>
        </w:rPr>
      </w:pPr>
      <w:r>
        <w:rPr>
          <w:rFonts w:ascii="Arial" w:hAnsi="Arial" w:cs="Arial"/>
          <w:b/>
          <w:bCs/>
          <w:noProof/>
          <w:sz w:val="24"/>
          <w:szCs w:val="24"/>
        </w:rPr>
        <w:lastRenderedPageBreak/>
        <w:drawing>
          <wp:anchor distT="0" distB="0" distL="114300" distR="114300" simplePos="0" relativeHeight="251753472" behindDoc="1" locked="0" layoutInCell="1" allowOverlap="1" wp14:anchorId="42D0357B" wp14:editId="6618B7A2">
            <wp:simplePos x="0" y="0"/>
            <wp:positionH relativeFrom="margin">
              <wp:align>left</wp:align>
            </wp:positionH>
            <wp:positionV relativeFrom="paragraph">
              <wp:posOffset>292397</wp:posOffset>
            </wp:positionV>
            <wp:extent cx="5437252" cy="1041722"/>
            <wp:effectExtent l="0" t="0" r="0" b="6350"/>
            <wp:wrapNone/>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437252" cy="1041722"/>
                    </a:xfrm>
                    <a:prstGeom prst="rect">
                      <a:avLst/>
                    </a:prstGeom>
                    <a:noFill/>
                  </pic:spPr>
                </pic:pic>
              </a:graphicData>
            </a:graphic>
            <wp14:sizeRelH relativeFrom="page">
              <wp14:pctWidth>0</wp14:pctWidth>
            </wp14:sizeRelH>
            <wp14:sizeRelV relativeFrom="page">
              <wp14:pctHeight>0</wp14:pctHeight>
            </wp14:sizeRelV>
          </wp:anchor>
        </w:drawing>
      </w:r>
      <w:r w:rsidR="00880A22">
        <w:rPr>
          <w:rFonts w:ascii="Arial" w:hAnsi="Arial" w:cs="Arial"/>
          <w:b/>
          <w:bCs/>
          <w:sz w:val="24"/>
          <w:szCs w:val="24"/>
        </w:rPr>
        <w:t xml:space="preserve">Anexo no.18 </w:t>
      </w:r>
      <w:r w:rsidR="004F4DA1" w:rsidRPr="00643A37">
        <w:rPr>
          <w:rFonts w:ascii="Arial" w:hAnsi="Arial" w:cs="Arial"/>
          <w:b/>
          <w:bCs/>
          <w:sz w:val="24"/>
          <w:szCs w:val="24"/>
        </w:rPr>
        <w:t>Encuestas de satisfacción realizadas semestralmente</w:t>
      </w:r>
    </w:p>
    <w:p w14:paraId="53348530" w14:textId="77777777" w:rsidR="0076016E" w:rsidRDefault="0076016E" w:rsidP="00CC25F9">
      <w:pPr>
        <w:rPr>
          <w:rFonts w:ascii="Arial" w:hAnsi="Arial" w:cs="Arial"/>
          <w:b/>
          <w:bCs/>
          <w:sz w:val="24"/>
          <w:szCs w:val="24"/>
        </w:rPr>
      </w:pPr>
    </w:p>
    <w:p w14:paraId="3BCFC813" w14:textId="4A42AFB4" w:rsidR="00201EED" w:rsidRPr="00CC25F9" w:rsidRDefault="00201EED" w:rsidP="00CC25F9">
      <w:pPr>
        <w:rPr>
          <w:rFonts w:ascii="Arial" w:hAnsi="Arial" w:cs="Arial"/>
          <w:b/>
          <w:bCs/>
          <w:sz w:val="24"/>
          <w:szCs w:val="24"/>
        </w:rPr>
      </w:pPr>
    </w:p>
    <w:p w14:paraId="0EB39EC8" w14:textId="158A7E68" w:rsidR="00CC25F9" w:rsidRDefault="00201EED" w:rsidP="00CC25F9">
      <w:pPr>
        <w:jc w:val="center"/>
        <w:rPr>
          <w:noProof/>
        </w:rPr>
      </w:pPr>
      <w:r>
        <w:rPr>
          <w:noProof/>
        </w:rPr>
        <w:drawing>
          <wp:anchor distT="0" distB="0" distL="114300" distR="114300" simplePos="0" relativeHeight="251705344" behindDoc="1" locked="0" layoutInCell="1" allowOverlap="1" wp14:anchorId="0ECB0516" wp14:editId="080EC86D">
            <wp:simplePos x="0" y="0"/>
            <wp:positionH relativeFrom="margin">
              <wp:posOffset>41476</wp:posOffset>
            </wp:positionH>
            <wp:positionV relativeFrom="paragraph">
              <wp:posOffset>254692</wp:posOffset>
            </wp:positionV>
            <wp:extent cx="5352326" cy="6092564"/>
            <wp:effectExtent l="76200" t="76200" r="134620" b="137160"/>
            <wp:wrapNone/>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9">
                      <a:extLst>
                        <a:ext uri="{28A0092B-C50C-407E-A947-70E740481C1C}">
                          <a14:useLocalDpi xmlns:a14="http://schemas.microsoft.com/office/drawing/2010/main" val="0"/>
                        </a:ext>
                      </a:extLst>
                    </a:blip>
                    <a:srcRect l="34359" t="16130" r="28805" b="10186"/>
                    <a:stretch/>
                  </pic:blipFill>
                  <pic:spPr bwMode="auto">
                    <a:xfrm>
                      <a:off x="0" y="0"/>
                      <a:ext cx="5352326" cy="6092564"/>
                    </a:xfrm>
                    <a:prstGeom prst="rect">
                      <a:avLst/>
                    </a:prstGeom>
                    <a:ln w="3810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2DE51E" w14:textId="5BDBF3B9" w:rsidR="004F4DA1" w:rsidRPr="00CC25F9" w:rsidRDefault="004F4DA1" w:rsidP="00CC25F9">
      <w:pPr>
        <w:jc w:val="center"/>
      </w:pPr>
    </w:p>
    <w:p w14:paraId="4ABB65FF" w14:textId="77777777" w:rsidR="004F4DA1" w:rsidRDefault="004F4DA1" w:rsidP="004F4DA1">
      <w:pPr>
        <w:jc w:val="center"/>
      </w:pPr>
    </w:p>
    <w:p w14:paraId="1244C706" w14:textId="77777777" w:rsidR="004F4DA1" w:rsidRDefault="004F4DA1" w:rsidP="004F4DA1">
      <w:pPr>
        <w:jc w:val="center"/>
      </w:pPr>
    </w:p>
    <w:p w14:paraId="7393ED6B" w14:textId="77777777" w:rsidR="004F4DA1" w:rsidRPr="002C66F3" w:rsidRDefault="004F4DA1" w:rsidP="004F4DA1">
      <w:pPr>
        <w:jc w:val="center"/>
      </w:pPr>
    </w:p>
    <w:p w14:paraId="0680C020" w14:textId="1B2A15C1" w:rsidR="004F4DA1" w:rsidRDefault="004F4DA1" w:rsidP="00D47613">
      <w:pPr>
        <w:rPr>
          <w:rFonts w:ascii="Arial" w:hAnsi="Arial" w:cs="Arial"/>
          <w:b/>
          <w:bCs/>
          <w:noProof/>
          <w:sz w:val="24"/>
          <w:szCs w:val="24"/>
        </w:rPr>
      </w:pPr>
    </w:p>
    <w:p w14:paraId="38915DA9" w14:textId="3BC30059" w:rsidR="00CC25F9" w:rsidRDefault="00CC25F9" w:rsidP="00D47613">
      <w:pPr>
        <w:rPr>
          <w:rFonts w:ascii="Arial" w:hAnsi="Arial" w:cs="Arial"/>
          <w:b/>
          <w:bCs/>
          <w:noProof/>
          <w:sz w:val="24"/>
          <w:szCs w:val="24"/>
        </w:rPr>
      </w:pPr>
    </w:p>
    <w:p w14:paraId="42F13C03" w14:textId="3B980539" w:rsidR="00CC25F9" w:rsidRDefault="00CC25F9" w:rsidP="00D47613">
      <w:pPr>
        <w:rPr>
          <w:rFonts w:ascii="Arial" w:hAnsi="Arial" w:cs="Arial"/>
          <w:b/>
          <w:bCs/>
          <w:noProof/>
          <w:sz w:val="24"/>
          <w:szCs w:val="24"/>
        </w:rPr>
      </w:pPr>
    </w:p>
    <w:p w14:paraId="520D3625" w14:textId="5FE30C7F" w:rsidR="00CC25F9" w:rsidRDefault="00CC25F9" w:rsidP="00D47613">
      <w:pPr>
        <w:rPr>
          <w:rFonts w:ascii="Arial" w:hAnsi="Arial" w:cs="Arial"/>
          <w:b/>
          <w:bCs/>
          <w:noProof/>
          <w:sz w:val="24"/>
          <w:szCs w:val="24"/>
        </w:rPr>
      </w:pPr>
    </w:p>
    <w:p w14:paraId="246342EC" w14:textId="0F0B28F6" w:rsidR="00CC25F9" w:rsidRDefault="00CC25F9" w:rsidP="00D47613">
      <w:pPr>
        <w:rPr>
          <w:rFonts w:ascii="Arial" w:hAnsi="Arial" w:cs="Arial"/>
          <w:b/>
          <w:bCs/>
          <w:noProof/>
          <w:sz w:val="24"/>
          <w:szCs w:val="24"/>
        </w:rPr>
      </w:pPr>
    </w:p>
    <w:p w14:paraId="3A2F14F3" w14:textId="3B436EDE" w:rsidR="00CC25F9" w:rsidRDefault="00CC25F9" w:rsidP="00D47613">
      <w:pPr>
        <w:rPr>
          <w:rFonts w:ascii="Arial" w:hAnsi="Arial" w:cs="Arial"/>
          <w:b/>
          <w:bCs/>
          <w:noProof/>
          <w:sz w:val="24"/>
          <w:szCs w:val="24"/>
        </w:rPr>
      </w:pPr>
    </w:p>
    <w:p w14:paraId="25010428" w14:textId="33092D47" w:rsidR="00CC25F9" w:rsidRDefault="00CC25F9" w:rsidP="00D47613">
      <w:pPr>
        <w:rPr>
          <w:rFonts w:ascii="Arial" w:hAnsi="Arial" w:cs="Arial"/>
          <w:b/>
          <w:bCs/>
          <w:noProof/>
          <w:sz w:val="24"/>
          <w:szCs w:val="24"/>
        </w:rPr>
      </w:pPr>
    </w:p>
    <w:p w14:paraId="021ABFDC" w14:textId="573EFDD6" w:rsidR="00CC25F9" w:rsidRDefault="00CC25F9" w:rsidP="00D47613">
      <w:pPr>
        <w:rPr>
          <w:rFonts w:ascii="Arial" w:hAnsi="Arial" w:cs="Arial"/>
          <w:b/>
          <w:bCs/>
          <w:noProof/>
          <w:sz w:val="24"/>
          <w:szCs w:val="24"/>
        </w:rPr>
      </w:pPr>
    </w:p>
    <w:p w14:paraId="269CED50" w14:textId="6D48D620" w:rsidR="00CC25F9" w:rsidRDefault="00CC25F9" w:rsidP="00D47613">
      <w:pPr>
        <w:rPr>
          <w:rFonts w:ascii="Arial" w:hAnsi="Arial" w:cs="Arial"/>
          <w:b/>
          <w:bCs/>
          <w:noProof/>
          <w:sz w:val="24"/>
          <w:szCs w:val="24"/>
        </w:rPr>
      </w:pPr>
    </w:p>
    <w:p w14:paraId="1E4B6F15" w14:textId="4EF12A02" w:rsidR="00CC25F9" w:rsidRDefault="00CC25F9" w:rsidP="00D47613">
      <w:pPr>
        <w:rPr>
          <w:rFonts w:ascii="Arial" w:hAnsi="Arial" w:cs="Arial"/>
          <w:b/>
          <w:bCs/>
          <w:noProof/>
          <w:sz w:val="24"/>
          <w:szCs w:val="24"/>
        </w:rPr>
      </w:pPr>
    </w:p>
    <w:p w14:paraId="14E55D1B" w14:textId="3E318823" w:rsidR="00CC25F9" w:rsidRDefault="00CC25F9" w:rsidP="00D47613">
      <w:pPr>
        <w:rPr>
          <w:rFonts w:ascii="Arial" w:hAnsi="Arial" w:cs="Arial"/>
          <w:b/>
          <w:bCs/>
          <w:noProof/>
          <w:sz w:val="24"/>
          <w:szCs w:val="24"/>
        </w:rPr>
      </w:pPr>
    </w:p>
    <w:p w14:paraId="0D406A74" w14:textId="7B409F68" w:rsidR="00CC25F9" w:rsidRDefault="00CC25F9" w:rsidP="00D47613">
      <w:pPr>
        <w:rPr>
          <w:rFonts w:ascii="Arial" w:hAnsi="Arial" w:cs="Arial"/>
          <w:b/>
          <w:bCs/>
          <w:noProof/>
          <w:sz w:val="24"/>
          <w:szCs w:val="24"/>
        </w:rPr>
      </w:pPr>
    </w:p>
    <w:p w14:paraId="79304C9E" w14:textId="4CF842B5" w:rsidR="00CC25F9" w:rsidRDefault="00CC25F9" w:rsidP="00D47613">
      <w:pPr>
        <w:rPr>
          <w:rFonts w:ascii="Arial" w:hAnsi="Arial" w:cs="Arial"/>
          <w:b/>
          <w:bCs/>
          <w:noProof/>
          <w:sz w:val="24"/>
          <w:szCs w:val="24"/>
        </w:rPr>
      </w:pPr>
    </w:p>
    <w:p w14:paraId="6B23F696" w14:textId="5DB7DAB7" w:rsidR="00CC25F9" w:rsidRDefault="00CC25F9" w:rsidP="00D47613">
      <w:pPr>
        <w:rPr>
          <w:rFonts w:ascii="Arial" w:hAnsi="Arial" w:cs="Arial"/>
          <w:b/>
          <w:bCs/>
          <w:noProof/>
          <w:sz w:val="24"/>
          <w:szCs w:val="24"/>
        </w:rPr>
      </w:pPr>
    </w:p>
    <w:p w14:paraId="714E92FE" w14:textId="6E6A056B" w:rsidR="00CC25F9" w:rsidRDefault="00CC25F9" w:rsidP="00D47613">
      <w:pPr>
        <w:rPr>
          <w:rFonts w:ascii="Arial" w:hAnsi="Arial" w:cs="Arial"/>
          <w:b/>
          <w:bCs/>
          <w:noProof/>
          <w:sz w:val="24"/>
          <w:szCs w:val="24"/>
        </w:rPr>
      </w:pPr>
    </w:p>
    <w:p w14:paraId="745ED07B" w14:textId="64E6A1A0" w:rsidR="00CC25F9" w:rsidRDefault="00CC25F9" w:rsidP="00D47613">
      <w:pPr>
        <w:rPr>
          <w:rFonts w:ascii="Arial" w:hAnsi="Arial" w:cs="Arial"/>
          <w:b/>
          <w:bCs/>
          <w:noProof/>
          <w:sz w:val="24"/>
          <w:szCs w:val="24"/>
        </w:rPr>
      </w:pPr>
    </w:p>
    <w:p w14:paraId="7ED36424" w14:textId="0EB5C44C" w:rsidR="00767005" w:rsidRDefault="00767005" w:rsidP="00D47613">
      <w:pPr>
        <w:rPr>
          <w:rFonts w:ascii="Arial" w:hAnsi="Arial" w:cs="Arial"/>
          <w:b/>
          <w:bCs/>
          <w:noProof/>
          <w:sz w:val="24"/>
          <w:szCs w:val="24"/>
        </w:rPr>
      </w:pPr>
    </w:p>
    <w:p w14:paraId="0379BC14" w14:textId="77777777" w:rsidR="00767005" w:rsidRPr="00BC28CE" w:rsidRDefault="00767005" w:rsidP="00767005">
      <w:pPr>
        <w:rPr>
          <w:rFonts w:ascii="Arial" w:hAnsi="Arial" w:cs="Arial"/>
        </w:rPr>
      </w:pPr>
      <w:r w:rsidRPr="00BC28CE">
        <w:rPr>
          <w:rFonts w:ascii="Arial" w:hAnsi="Arial" w:cs="Arial"/>
          <w:b/>
          <w:bCs/>
          <w:sz w:val="18"/>
          <w:szCs w:val="18"/>
        </w:rPr>
        <w:t>Fuente</w:t>
      </w:r>
      <w:r w:rsidRPr="00BC28CE">
        <w:rPr>
          <w:rFonts w:ascii="Arial" w:hAnsi="Arial" w:cs="Arial"/>
          <w:b/>
          <w:bCs/>
        </w:rPr>
        <w:t>:</w:t>
      </w:r>
      <w:r w:rsidRPr="00BC28CE">
        <w:rPr>
          <w:rFonts w:ascii="Arial" w:hAnsi="Arial" w:cs="Arial"/>
        </w:rPr>
        <w:t xml:space="preserve"> </w:t>
      </w:r>
      <w:r w:rsidRPr="00BC28CE">
        <w:rPr>
          <w:rFonts w:ascii="Arial" w:hAnsi="Arial" w:cs="Arial"/>
          <w:i/>
          <w:iCs/>
          <w:sz w:val="16"/>
          <w:szCs w:val="16"/>
        </w:rPr>
        <w:t>Elaboración propia 2026.</w:t>
      </w:r>
    </w:p>
    <w:p w14:paraId="6E385DF7" w14:textId="77777777" w:rsidR="00767005" w:rsidRDefault="00767005" w:rsidP="00D47613">
      <w:pPr>
        <w:rPr>
          <w:rFonts w:ascii="Arial" w:hAnsi="Arial" w:cs="Arial"/>
          <w:b/>
          <w:bCs/>
          <w:noProof/>
          <w:sz w:val="24"/>
          <w:szCs w:val="24"/>
        </w:rPr>
      </w:pPr>
    </w:p>
    <w:p w14:paraId="7B8E0630" w14:textId="77777777" w:rsidR="005F17D8" w:rsidRPr="00D47613" w:rsidRDefault="005F17D8" w:rsidP="00B7610E">
      <w:pPr>
        <w:rPr>
          <w:rFonts w:ascii="Arial" w:hAnsi="Arial" w:cs="Arial"/>
          <w:b/>
          <w:bCs/>
          <w:noProof/>
          <w:sz w:val="24"/>
          <w:szCs w:val="24"/>
        </w:rPr>
      </w:pPr>
    </w:p>
    <w:sectPr w:rsidR="005F17D8" w:rsidRPr="00D47613" w:rsidSect="00DD527F">
      <w:footerReference w:type="default" r:id="rId80"/>
      <w:type w:val="continuous"/>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D416A" w14:textId="77777777" w:rsidR="00D4344E" w:rsidRDefault="00D4344E" w:rsidP="000921C6">
      <w:pPr>
        <w:spacing w:after="0" w:line="240" w:lineRule="auto"/>
      </w:pPr>
      <w:r>
        <w:separator/>
      </w:r>
    </w:p>
  </w:endnote>
  <w:endnote w:type="continuationSeparator" w:id="0">
    <w:p w14:paraId="7E9A3BC3" w14:textId="77777777" w:rsidR="00D4344E" w:rsidRDefault="00D4344E" w:rsidP="00092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Noto Sans">
    <w:panose1 w:val="020B0502040504020204"/>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0268456"/>
      <w:docPartObj>
        <w:docPartGallery w:val="Page Numbers (Bottom of Page)"/>
        <w:docPartUnique/>
      </w:docPartObj>
    </w:sdtPr>
    <w:sdtContent>
      <w:p w14:paraId="1D64BB9B" w14:textId="78F111F0" w:rsidR="00DD527F" w:rsidRDefault="00DD527F">
        <w:pPr>
          <w:pStyle w:val="Piedepgina"/>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anchorId="6F213446" wp14:editId="71418A3E">
                  <wp:simplePos x="0" y="0"/>
                  <wp:positionH relativeFrom="margin">
                    <wp:align>center</wp:align>
                  </wp:positionH>
                  <wp:positionV relativeFrom="bottomMargin">
                    <wp:align>center</wp:align>
                  </wp:positionV>
                  <wp:extent cx="661670" cy="502920"/>
                  <wp:effectExtent l="9525" t="9525" r="5080" b="11430"/>
                  <wp:wrapNone/>
                  <wp:docPr id="117" name="Pergamino: horizontal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1670" cy="502920"/>
                          </a:xfrm>
                          <a:prstGeom prst="horizontalScroll">
                            <a:avLst>
                              <a:gd name="adj" fmla="val 25000"/>
                            </a:avLst>
                          </a:prstGeom>
                          <a:noFill/>
                          <a:ln w="9525">
                            <a:solidFill>
                              <a:srgbClr val="A5A5A5"/>
                            </a:solidFill>
                            <a:round/>
                            <a:headEnd/>
                            <a:tailEnd/>
                          </a:ln>
                          <a:extLst>
                            <a:ext uri="{909E8E84-426E-40DD-AFC4-6F175D3DCCD1}">
                              <a14:hiddenFill xmlns:a14="http://schemas.microsoft.com/office/drawing/2010/main">
                                <a:solidFill>
                                  <a:srgbClr val="17365D"/>
                                </a:solidFill>
                              </a14:hiddenFill>
                            </a:ext>
                          </a:extLst>
                        </wps:spPr>
                        <wps:txbx>
                          <w:txbxContent>
                            <w:p w14:paraId="67DF4ED3" w14:textId="77777777" w:rsidR="00DD527F" w:rsidRDefault="00DD527F">
                              <w:pPr>
                                <w:jc w:val="center"/>
                                <w:rPr>
                                  <w:color w:val="808080" w:themeColor="text1" w:themeTint="7F"/>
                                </w:rPr>
                              </w:pPr>
                              <w:r>
                                <w:fldChar w:fldCharType="begin"/>
                              </w:r>
                              <w:r>
                                <w:instrText>PAGE    \* MERGEFORMAT</w:instrText>
                              </w:r>
                              <w:r>
                                <w:fldChar w:fldCharType="separate"/>
                              </w:r>
                              <w:r>
                                <w:rPr>
                                  <w:color w:val="808080" w:themeColor="text1" w:themeTint="7F"/>
                                  <w:lang w:val="es-ES"/>
                                </w:rPr>
                                <w:t>2</w:t>
                              </w:r>
                              <w:r>
                                <w:rPr>
                                  <w:color w:val="808080" w:themeColor="text1" w:themeTint="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213446"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ergamino: horizontal 117" o:spid="_x0000_s1026" type="#_x0000_t98" style="position:absolute;margin-left:0;margin-top:0;width:52.1pt;height:39.6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" adj="5400" filled="f" fillcolor="#17365d" strokecolor="#a5a5a5">
                  <v:textbox>
                    <w:txbxContent>
                      <w:p w14:paraId="67DF4ED3" w14:textId="77777777" w:rsidR="00DD527F" w:rsidRDefault="00DD527F">
                        <w:pPr>
                          <w:jc w:val="center"/>
                          <w:rPr>
                            <w:color w:val="808080" w:themeColor="text1" w:themeTint="7F"/>
                          </w:rPr>
                        </w:pPr>
                        <w:r>
                          <w:fldChar w:fldCharType="begin"/>
                        </w:r>
                        <w:r>
                          <w:instrText>PAGE    \* MERGEFORMAT</w:instrText>
                        </w:r>
                        <w:r>
                          <w:fldChar w:fldCharType="separate"/>
                        </w:r>
                        <w:r>
                          <w:rPr>
                            <w:color w:val="808080" w:themeColor="text1" w:themeTint="7F"/>
                            <w:lang w:val="es-ES"/>
                          </w:rPr>
                          <w:t>2</w:t>
                        </w:r>
                        <w:r>
                          <w:rPr>
                            <w:color w:val="808080" w:themeColor="text1" w:themeTint="7F"/>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9183B" w14:textId="77777777" w:rsidR="00D4344E" w:rsidRDefault="00D4344E" w:rsidP="000921C6">
      <w:pPr>
        <w:spacing w:after="0" w:line="240" w:lineRule="auto"/>
      </w:pPr>
      <w:r>
        <w:separator/>
      </w:r>
    </w:p>
  </w:footnote>
  <w:footnote w:type="continuationSeparator" w:id="0">
    <w:p w14:paraId="6F2E4694" w14:textId="77777777" w:rsidR="00D4344E" w:rsidRDefault="00D4344E" w:rsidP="000921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D608B"/>
    <w:multiLevelType w:val="multilevel"/>
    <w:tmpl w:val="10529B6C"/>
    <w:lvl w:ilvl="0">
      <w:start w:val="2"/>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7"/>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08F43CB2"/>
    <w:multiLevelType w:val="hybridMultilevel"/>
    <w:tmpl w:val="F6DCED5A"/>
    <w:lvl w:ilvl="0" w:tplc="C78E14F2">
      <w:start w:val="1"/>
      <w:numFmt w:val="upperLetter"/>
      <w:lvlText w:val="%1)"/>
      <w:lvlJc w:val="left"/>
      <w:pPr>
        <w:ind w:left="735" w:hanging="375"/>
      </w:pPr>
      <w:rPr>
        <w:rFonts w:hint="default"/>
        <w:b/>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958175F"/>
    <w:multiLevelType w:val="hybridMultilevel"/>
    <w:tmpl w:val="ABB8275C"/>
    <w:lvl w:ilvl="0" w:tplc="0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C013B42"/>
    <w:multiLevelType w:val="multilevel"/>
    <w:tmpl w:val="2A623A9E"/>
    <w:lvl w:ilvl="0">
      <w:start w:val="2"/>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CAA790B"/>
    <w:multiLevelType w:val="hybridMultilevel"/>
    <w:tmpl w:val="8D2682A6"/>
    <w:lvl w:ilvl="0" w:tplc="080A000F">
      <w:start w:val="6"/>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0E284DBB"/>
    <w:multiLevelType w:val="hybridMultilevel"/>
    <w:tmpl w:val="A57055B2"/>
    <w:lvl w:ilvl="0" w:tplc="080A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526780"/>
    <w:multiLevelType w:val="hybridMultilevel"/>
    <w:tmpl w:val="4A6A3EF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F5B4AF9"/>
    <w:multiLevelType w:val="hybridMultilevel"/>
    <w:tmpl w:val="123ABD3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00C4E2D"/>
    <w:multiLevelType w:val="hybridMultilevel"/>
    <w:tmpl w:val="D97C2692"/>
    <w:lvl w:ilvl="0" w:tplc="0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0E85A47"/>
    <w:multiLevelType w:val="multilevel"/>
    <w:tmpl w:val="43625574"/>
    <w:lvl w:ilvl="0">
      <w:start w:val="2"/>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7"/>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12D05E26"/>
    <w:multiLevelType w:val="multilevel"/>
    <w:tmpl w:val="243C8B9A"/>
    <w:lvl w:ilvl="0">
      <w:start w:val="2"/>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7"/>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14A94494"/>
    <w:multiLevelType w:val="multilevel"/>
    <w:tmpl w:val="2AE0213E"/>
    <w:lvl w:ilvl="0">
      <w:start w:val="2"/>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9E0699B"/>
    <w:multiLevelType w:val="hybridMultilevel"/>
    <w:tmpl w:val="5C8AAB7C"/>
    <w:lvl w:ilvl="0" w:tplc="080A0017">
      <w:start w:val="1"/>
      <w:numFmt w:val="lowerLetter"/>
      <w:lvlText w:val="%1)"/>
      <w:lvlJc w:val="left"/>
      <w:pPr>
        <w:ind w:left="765" w:hanging="4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A3E705E"/>
    <w:multiLevelType w:val="multilevel"/>
    <w:tmpl w:val="1CB83CF6"/>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B5F4C75"/>
    <w:multiLevelType w:val="multilevel"/>
    <w:tmpl w:val="EFA05F60"/>
    <w:lvl w:ilvl="0">
      <w:start w:val="2"/>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7"/>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23982F8D"/>
    <w:multiLevelType w:val="multilevel"/>
    <w:tmpl w:val="45B246F6"/>
    <w:lvl w:ilvl="0">
      <w:start w:val="1"/>
      <w:numFmt w:val="decimal"/>
      <w:lvlText w:val="%1."/>
      <w:lvlJc w:val="left"/>
      <w:pPr>
        <w:ind w:left="720" w:hanging="360"/>
      </w:pPr>
    </w:lvl>
    <w:lvl w:ilvl="1">
      <w:start w:val="3"/>
      <w:numFmt w:val="decimal"/>
      <w:isLgl/>
      <w:lvlText w:val="%1.%2"/>
      <w:lvlJc w:val="left"/>
      <w:pPr>
        <w:ind w:left="1080" w:hanging="720"/>
      </w:pPr>
      <w:rPr>
        <w:rFonts w:hint="default"/>
        <w:i/>
      </w:rPr>
    </w:lvl>
    <w:lvl w:ilvl="2">
      <w:start w:val="1"/>
      <w:numFmt w:val="decimal"/>
      <w:isLgl/>
      <w:lvlText w:val="%1.%2.%3"/>
      <w:lvlJc w:val="left"/>
      <w:pPr>
        <w:ind w:left="1440" w:hanging="1080"/>
      </w:pPr>
      <w:rPr>
        <w:rFonts w:hint="default"/>
        <w:i/>
      </w:rPr>
    </w:lvl>
    <w:lvl w:ilvl="3">
      <w:start w:val="1"/>
      <w:numFmt w:val="decimal"/>
      <w:isLgl/>
      <w:lvlText w:val="%1.%2.%3.%4"/>
      <w:lvlJc w:val="left"/>
      <w:pPr>
        <w:ind w:left="1440" w:hanging="1080"/>
      </w:pPr>
      <w:rPr>
        <w:rFonts w:hint="default"/>
        <w:i/>
      </w:rPr>
    </w:lvl>
    <w:lvl w:ilvl="4">
      <w:start w:val="1"/>
      <w:numFmt w:val="decimal"/>
      <w:isLgl/>
      <w:lvlText w:val="%1.%2.%3.%4.%5"/>
      <w:lvlJc w:val="left"/>
      <w:pPr>
        <w:ind w:left="1800" w:hanging="1440"/>
      </w:pPr>
      <w:rPr>
        <w:rFonts w:hint="default"/>
        <w:i/>
      </w:rPr>
    </w:lvl>
    <w:lvl w:ilvl="5">
      <w:start w:val="1"/>
      <w:numFmt w:val="decimal"/>
      <w:isLgl/>
      <w:lvlText w:val="%1.%2.%3.%4.%5.%6"/>
      <w:lvlJc w:val="left"/>
      <w:pPr>
        <w:ind w:left="2160" w:hanging="1800"/>
      </w:pPr>
      <w:rPr>
        <w:rFonts w:hint="default"/>
        <w:i/>
      </w:rPr>
    </w:lvl>
    <w:lvl w:ilvl="6">
      <w:start w:val="1"/>
      <w:numFmt w:val="decimal"/>
      <w:isLgl/>
      <w:lvlText w:val="%1.%2.%3.%4.%5.%6.%7"/>
      <w:lvlJc w:val="left"/>
      <w:pPr>
        <w:ind w:left="2520" w:hanging="2160"/>
      </w:pPr>
      <w:rPr>
        <w:rFonts w:hint="default"/>
        <w:i/>
      </w:rPr>
    </w:lvl>
    <w:lvl w:ilvl="7">
      <w:start w:val="1"/>
      <w:numFmt w:val="decimal"/>
      <w:isLgl/>
      <w:lvlText w:val="%1.%2.%3.%4.%5.%6.%7.%8"/>
      <w:lvlJc w:val="left"/>
      <w:pPr>
        <w:ind w:left="2880" w:hanging="2520"/>
      </w:pPr>
      <w:rPr>
        <w:rFonts w:hint="default"/>
        <w:i/>
      </w:rPr>
    </w:lvl>
    <w:lvl w:ilvl="8">
      <w:start w:val="1"/>
      <w:numFmt w:val="decimal"/>
      <w:isLgl/>
      <w:lvlText w:val="%1.%2.%3.%4.%5.%6.%7.%8.%9"/>
      <w:lvlJc w:val="left"/>
      <w:pPr>
        <w:ind w:left="2880" w:hanging="2520"/>
      </w:pPr>
      <w:rPr>
        <w:rFonts w:hint="default"/>
        <w:i/>
      </w:rPr>
    </w:lvl>
  </w:abstractNum>
  <w:abstractNum w:abstractNumId="16" w15:restartNumberingAfterBreak="0">
    <w:nsid w:val="246022FB"/>
    <w:multiLevelType w:val="hybridMultilevel"/>
    <w:tmpl w:val="6A06E2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76D3596"/>
    <w:multiLevelType w:val="hybridMultilevel"/>
    <w:tmpl w:val="2F1EE204"/>
    <w:lvl w:ilvl="0" w:tplc="D3666A2A">
      <w:start w:val="1"/>
      <w:numFmt w:val="upperLetter"/>
      <w:lvlText w:val="%1)"/>
      <w:lvlJc w:val="left"/>
      <w:pPr>
        <w:ind w:left="720" w:hanging="360"/>
      </w:pPr>
      <w:rPr>
        <w:rFonts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9E6DC1"/>
    <w:multiLevelType w:val="hybridMultilevel"/>
    <w:tmpl w:val="6A26BD9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9" w15:restartNumberingAfterBreak="0">
    <w:nsid w:val="2E785CE8"/>
    <w:multiLevelType w:val="hybridMultilevel"/>
    <w:tmpl w:val="EF7ADB3A"/>
    <w:lvl w:ilvl="0" w:tplc="0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0973FCA"/>
    <w:multiLevelType w:val="hybridMultilevel"/>
    <w:tmpl w:val="F00A7042"/>
    <w:lvl w:ilvl="0" w:tplc="0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6994501"/>
    <w:multiLevelType w:val="hybridMultilevel"/>
    <w:tmpl w:val="16FE8236"/>
    <w:lvl w:ilvl="0" w:tplc="0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B1B4C23"/>
    <w:multiLevelType w:val="multilevel"/>
    <w:tmpl w:val="22240C8A"/>
    <w:lvl w:ilvl="0">
      <w:start w:val="2"/>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7"/>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3C461312"/>
    <w:multiLevelType w:val="hybridMultilevel"/>
    <w:tmpl w:val="5468712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F5D1108"/>
    <w:multiLevelType w:val="hybridMultilevel"/>
    <w:tmpl w:val="A4EEEE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07A510A"/>
    <w:multiLevelType w:val="multilevel"/>
    <w:tmpl w:val="26F02E9E"/>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15:restartNumberingAfterBreak="0">
    <w:nsid w:val="40C15BAF"/>
    <w:multiLevelType w:val="hybridMultilevel"/>
    <w:tmpl w:val="1212B7C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5E808F6"/>
    <w:multiLevelType w:val="multilevel"/>
    <w:tmpl w:val="0FB03DDC"/>
    <w:lvl w:ilvl="0">
      <w:start w:val="2"/>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7"/>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8" w15:restartNumberingAfterBreak="0">
    <w:nsid w:val="4A6430F0"/>
    <w:multiLevelType w:val="hybridMultilevel"/>
    <w:tmpl w:val="1270ACC2"/>
    <w:lvl w:ilvl="0" w:tplc="080A000F">
      <w:start w:val="8"/>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15:restartNumberingAfterBreak="0">
    <w:nsid w:val="4EF30C1A"/>
    <w:multiLevelType w:val="hybridMultilevel"/>
    <w:tmpl w:val="FF946668"/>
    <w:lvl w:ilvl="0" w:tplc="080A000F">
      <w:start w:val="10"/>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0" w15:restartNumberingAfterBreak="0">
    <w:nsid w:val="4FC45618"/>
    <w:multiLevelType w:val="hybridMultilevel"/>
    <w:tmpl w:val="EFC2915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0790AEF"/>
    <w:multiLevelType w:val="multilevel"/>
    <w:tmpl w:val="61D6EB0E"/>
    <w:lvl w:ilvl="0">
      <w:start w:val="2"/>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3E36A9B"/>
    <w:multiLevelType w:val="hybridMultilevel"/>
    <w:tmpl w:val="2CB46F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9863195"/>
    <w:multiLevelType w:val="hybridMultilevel"/>
    <w:tmpl w:val="9AE02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206438E"/>
    <w:multiLevelType w:val="hybridMultilevel"/>
    <w:tmpl w:val="0F28E44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2940FE5"/>
    <w:multiLevelType w:val="hybridMultilevel"/>
    <w:tmpl w:val="F8C408A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8845A66"/>
    <w:multiLevelType w:val="hybridMultilevel"/>
    <w:tmpl w:val="AAA4CB5C"/>
    <w:lvl w:ilvl="0" w:tplc="0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AE930F6"/>
    <w:multiLevelType w:val="hybridMultilevel"/>
    <w:tmpl w:val="4F7252C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8" w15:restartNumberingAfterBreak="0">
    <w:nsid w:val="6CCC20FF"/>
    <w:multiLevelType w:val="multilevel"/>
    <w:tmpl w:val="32764AA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D56424B"/>
    <w:multiLevelType w:val="hybridMultilevel"/>
    <w:tmpl w:val="F3CC846C"/>
    <w:lvl w:ilvl="0" w:tplc="B70CD780">
      <w:start w:val="1"/>
      <w:numFmt w:val="decimal"/>
      <w:lvlText w:val="%1"/>
      <w:lvlJc w:val="left"/>
      <w:pPr>
        <w:ind w:left="705" w:hanging="360"/>
      </w:pPr>
      <w:rPr>
        <w:rFonts w:hint="default"/>
      </w:rPr>
    </w:lvl>
    <w:lvl w:ilvl="1" w:tplc="080A0019" w:tentative="1">
      <w:start w:val="1"/>
      <w:numFmt w:val="lowerLetter"/>
      <w:lvlText w:val="%2."/>
      <w:lvlJc w:val="left"/>
      <w:pPr>
        <w:ind w:left="1425" w:hanging="360"/>
      </w:pPr>
    </w:lvl>
    <w:lvl w:ilvl="2" w:tplc="080A001B" w:tentative="1">
      <w:start w:val="1"/>
      <w:numFmt w:val="lowerRoman"/>
      <w:lvlText w:val="%3."/>
      <w:lvlJc w:val="right"/>
      <w:pPr>
        <w:ind w:left="2145" w:hanging="180"/>
      </w:pPr>
    </w:lvl>
    <w:lvl w:ilvl="3" w:tplc="080A000F" w:tentative="1">
      <w:start w:val="1"/>
      <w:numFmt w:val="decimal"/>
      <w:lvlText w:val="%4."/>
      <w:lvlJc w:val="left"/>
      <w:pPr>
        <w:ind w:left="2865" w:hanging="360"/>
      </w:pPr>
    </w:lvl>
    <w:lvl w:ilvl="4" w:tplc="080A0019" w:tentative="1">
      <w:start w:val="1"/>
      <w:numFmt w:val="lowerLetter"/>
      <w:lvlText w:val="%5."/>
      <w:lvlJc w:val="left"/>
      <w:pPr>
        <w:ind w:left="3585" w:hanging="360"/>
      </w:pPr>
    </w:lvl>
    <w:lvl w:ilvl="5" w:tplc="080A001B" w:tentative="1">
      <w:start w:val="1"/>
      <w:numFmt w:val="lowerRoman"/>
      <w:lvlText w:val="%6."/>
      <w:lvlJc w:val="right"/>
      <w:pPr>
        <w:ind w:left="4305" w:hanging="180"/>
      </w:pPr>
    </w:lvl>
    <w:lvl w:ilvl="6" w:tplc="080A000F" w:tentative="1">
      <w:start w:val="1"/>
      <w:numFmt w:val="decimal"/>
      <w:lvlText w:val="%7."/>
      <w:lvlJc w:val="left"/>
      <w:pPr>
        <w:ind w:left="5025" w:hanging="360"/>
      </w:pPr>
    </w:lvl>
    <w:lvl w:ilvl="7" w:tplc="080A0019" w:tentative="1">
      <w:start w:val="1"/>
      <w:numFmt w:val="lowerLetter"/>
      <w:lvlText w:val="%8."/>
      <w:lvlJc w:val="left"/>
      <w:pPr>
        <w:ind w:left="5745" w:hanging="360"/>
      </w:pPr>
    </w:lvl>
    <w:lvl w:ilvl="8" w:tplc="080A001B" w:tentative="1">
      <w:start w:val="1"/>
      <w:numFmt w:val="lowerRoman"/>
      <w:lvlText w:val="%9."/>
      <w:lvlJc w:val="right"/>
      <w:pPr>
        <w:ind w:left="6465" w:hanging="180"/>
      </w:pPr>
    </w:lvl>
  </w:abstractNum>
  <w:abstractNum w:abstractNumId="40" w15:restartNumberingAfterBreak="0">
    <w:nsid w:val="742F7D2C"/>
    <w:multiLevelType w:val="multilevel"/>
    <w:tmpl w:val="A4F60F8E"/>
    <w:lvl w:ilvl="0">
      <w:start w:val="2"/>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7"/>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5103D18"/>
    <w:multiLevelType w:val="hybridMultilevel"/>
    <w:tmpl w:val="A2A89B3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AC813E6"/>
    <w:multiLevelType w:val="hybridMultilevel"/>
    <w:tmpl w:val="0E926504"/>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8"/>
  </w:num>
  <w:num w:numId="2">
    <w:abstractNumId w:val="23"/>
  </w:num>
  <w:num w:numId="3">
    <w:abstractNumId w:val="32"/>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1"/>
  </w:num>
  <w:num w:numId="10">
    <w:abstractNumId w:val="16"/>
  </w:num>
  <w:num w:numId="11">
    <w:abstractNumId w:val="5"/>
  </w:num>
  <w:num w:numId="12">
    <w:abstractNumId w:val="41"/>
  </w:num>
  <w:num w:numId="13">
    <w:abstractNumId w:val="26"/>
  </w:num>
  <w:num w:numId="14">
    <w:abstractNumId w:val="15"/>
  </w:num>
  <w:num w:numId="15">
    <w:abstractNumId w:val="2"/>
  </w:num>
  <w:num w:numId="16">
    <w:abstractNumId w:val="36"/>
  </w:num>
  <w:num w:numId="17">
    <w:abstractNumId w:val="19"/>
  </w:num>
  <w:num w:numId="18">
    <w:abstractNumId w:val="8"/>
  </w:num>
  <w:num w:numId="19">
    <w:abstractNumId w:val="21"/>
  </w:num>
  <w:num w:numId="20">
    <w:abstractNumId w:val="20"/>
  </w:num>
  <w:num w:numId="21">
    <w:abstractNumId w:val="12"/>
  </w:num>
  <w:num w:numId="22">
    <w:abstractNumId w:val="6"/>
  </w:num>
  <w:num w:numId="23">
    <w:abstractNumId w:val="42"/>
  </w:num>
  <w:num w:numId="24">
    <w:abstractNumId w:val="35"/>
  </w:num>
  <w:num w:numId="25">
    <w:abstractNumId w:val="1"/>
  </w:num>
  <w:num w:numId="26">
    <w:abstractNumId w:val="24"/>
  </w:num>
  <w:num w:numId="27">
    <w:abstractNumId w:val="30"/>
  </w:num>
  <w:num w:numId="28">
    <w:abstractNumId w:val="39"/>
  </w:num>
  <w:num w:numId="29">
    <w:abstractNumId w:val="17"/>
  </w:num>
  <w:num w:numId="30">
    <w:abstractNumId w:val="40"/>
  </w:num>
  <w:num w:numId="31">
    <w:abstractNumId w:val="9"/>
  </w:num>
  <w:num w:numId="32">
    <w:abstractNumId w:val="10"/>
  </w:num>
  <w:num w:numId="33">
    <w:abstractNumId w:val="14"/>
  </w:num>
  <w:num w:numId="34">
    <w:abstractNumId w:val="0"/>
  </w:num>
  <w:num w:numId="35">
    <w:abstractNumId w:val="22"/>
  </w:num>
  <w:num w:numId="36">
    <w:abstractNumId w:val="27"/>
  </w:num>
  <w:num w:numId="37">
    <w:abstractNumId w:val="3"/>
  </w:num>
  <w:num w:numId="38">
    <w:abstractNumId w:val="13"/>
  </w:num>
  <w:num w:numId="39">
    <w:abstractNumId w:val="11"/>
  </w:num>
  <w:num w:numId="40">
    <w:abstractNumId w:val="25"/>
  </w:num>
  <w:num w:numId="41">
    <w:abstractNumId w:val="34"/>
  </w:num>
  <w:num w:numId="42">
    <w:abstractNumId w:val="33"/>
  </w:num>
  <w:num w:numId="43">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1FE"/>
    <w:rsid w:val="00005B82"/>
    <w:rsid w:val="0001713D"/>
    <w:rsid w:val="00017554"/>
    <w:rsid w:val="00033CFB"/>
    <w:rsid w:val="000503D4"/>
    <w:rsid w:val="00057D3B"/>
    <w:rsid w:val="00071DF7"/>
    <w:rsid w:val="000826CA"/>
    <w:rsid w:val="00087E1E"/>
    <w:rsid w:val="000921C6"/>
    <w:rsid w:val="00096912"/>
    <w:rsid w:val="000A23F9"/>
    <w:rsid w:val="000A6060"/>
    <w:rsid w:val="000B1803"/>
    <w:rsid w:val="000C4D3C"/>
    <w:rsid w:val="000C5F50"/>
    <w:rsid w:val="000D075A"/>
    <w:rsid w:val="000D4E0E"/>
    <w:rsid w:val="000E39DB"/>
    <w:rsid w:val="000F564C"/>
    <w:rsid w:val="000F707D"/>
    <w:rsid w:val="0010678D"/>
    <w:rsid w:val="00121E98"/>
    <w:rsid w:val="00124B06"/>
    <w:rsid w:val="00125278"/>
    <w:rsid w:val="00127244"/>
    <w:rsid w:val="001736E8"/>
    <w:rsid w:val="001776E6"/>
    <w:rsid w:val="001779C5"/>
    <w:rsid w:val="00177A26"/>
    <w:rsid w:val="001839D0"/>
    <w:rsid w:val="0018608A"/>
    <w:rsid w:val="001965D8"/>
    <w:rsid w:val="001A6056"/>
    <w:rsid w:val="001C2438"/>
    <w:rsid w:val="001C46DE"/>
    <w:rsid w:val="001C64C2"/>
    <w:rsid w:val="001D23AB"/>
    <w:rsid w:val="001D2ACE"/>
    <w:rsid w:val="001D659C"/>
    <w:rsid w:val="001E4826"/>
    <w:rsid w:val="001F5275"/>
    <w:rsid w:val="001F581D"/>
    <w:rsid w:val="00201EED"/>
    <w:rsid w:val="00203474"/>
    <w:rsid w:val="0020638B"/>
    <w:rsid w:val="00207A07"/>
    <w:rsid w:val="00222EE5"/>
    <w:rsid w:val="00232F15"/>
    <w:rsid w:val="002712A5"/>
    <w:rsid w:val="002818EC"/>
    <w:rsid w:val="002851A6"/>
    <w:rsid w:val="00286E67"/>
    <w:rsid w:val="002948DF"/>
    <w:rsid w:val="00297C8B"/>
    <w:rsid w:val="002A7225"/>
    <w:rsid w:val="002C16B0"/>
    <w:rsid w:val="002C3027"/>
    <w:rsid w:val="002C3A5D"/>
    <w:rsid w:val="002C74D9"/>
    <w:rsid w:val="002D275E"/>
    <w:rsid w:val="002D7909"/>
    <w:rsid w:val="002E7447"/>
    <w:rsid w:val="002F2D28"/>
    <w:rsid w:val="002F487D"/>
    <w:rsid w:val="00300633"/>
    <w:rsid w:val="00302F3D"/>
    <w:rsid w:val="00304681"/>
    <w:rsid w:val="00306105"/>
    <w:rsid w:val="003100B9"/>
    <w:rsid w:val="00315449"/>
    <w:rsid w:val="00317002"/>
    <w:rsid w:val="003452F5"/>
    <w:rsid w:val="003526FA"/>
    <w:rsid w:val="00360DAA"/>
    <w:rsid w:val="00363786"/>
    <w:rsid w:val="00367091"/>
    <w:rsid w:val="0038258C"/>
    <w:rsid w:val="003A01EC"/>
    <w:rsid w:val="003B54C2"/>
    <w:rsid w:val="003C70A4"/>
    <w:rsid w:val="003D28AB"/>
    <w:rsid w:val="003E3369"/>
    <w:rsid w:val="00407363"/>
    <w:rsid w:val="00412D33"/>
    <w:rsid w:val="00414306"/>
    <w:rsid w:val="0041462C"/>
    <w:rsid w:val="0042012E"/>
    <w:rsid w:val="004415DF"/>
    <w:rsid w:val="00444D2F"/>
    <w:rsid w:val="004568E5"/>
    <w:rsid w:val="004622EA"/>
    <w:rsid w:val="0047746D"/>
    <w:rsid w:val="004830E7"/>
    <w:rsid w:val="00484EF0"/>
    <w:rsid w:val="004B498D"/>
    <w:rsid w:val="004B5BBE"/>
    <w:rsid w:val="004B69FC"/>
    <w:rsid w:val="004D3E48"/>
    <w:rsid w:val="004E2C2F"/>
    <w:rsid w:val="004E7E26"/>
    <w:rsid w:val="004F4DA1"/>
    <w:rsid w:val="004F7E83"/>
    <w:rsid w:val="00523F91"/>
    <w:rsid w:val="00535528"/>
    <w:rsid w:val="00544B25"/>
    <w:rsid w:val="00550233"/>
    <w:rsid w:val="0055300C"/>
    <w:rsid w:val="00554FD0"/>
    <w:rsid w:val="00556B79"/>
    <w:rsid w:val="00562D69"/>
    <w:rsid w:val="005658B1"/>
    <w:rsid w:val="00566C42"/>
    <w:rsid w:val="00573DEE"/>
    <w:rsid w:val="00584662"/>
    <w:rsid w:val="00586077"/>
    <w:rsid w:val="005B489C"/>
    <w:rsid w:val="005C38E6"/>
    <w:rsid w:val="005D3EE7"/>
    <w:rsid w:val="005D5338"/>
    <w:rsid w:val="005E11BB"/>
    <w:rsid w:val="005F09BA"/>
    <w:rsid w:val="005F17D8"/>
    <w:rsid w:val="00602175"/>
    <w:rsid w:val="00602274"/>
    <w:rsid w:val="00603697"/>
    <w:rsid w:val="00617851"/>
    <w:rsid w:val="0063387A"/>
    <w:rsid w:val="00643A37"/>
    <w:rsid w:val="006505A6"/>
    <w:rsid w:val="0065131D"/>
    <w:rsid w:val="00651D72"/>
    <w:rsid w:val="006631AA"/>
    <w:rsid w:val="00664DC3"/>
    <w:rsid w:val="00667826"/>
    <w:rsid w:val="00670E60"/>
    <w:rsid w:val="00671DCB"/>
    <w:rsid w:val="00674A8F"/>
    <w:rsid w:val="0068164A"/>
    <w:rsid w:val="00681AC5"/>
    <w:rsid w:val="0068743E"/>
    <w:rsid w:val="00693B6E"/>
    <w:rsid w:val="006A34D2"/>
    <w:rsid w:val="006B0E7B"/>
    <w:rsid w:val="006B6A6F"/>
    <w:rsid w:val="006D1373"/>
    <w:rsid w:val="006D1840"/>
    <w:rsid w:val="006D5DEA"/>
    <w:rsid w:val="006E7165"/>
    <w:rsid w:val="007022F4"/>
    <w:rsid w:val="00713824"/>
    <w:rsid w:val="00717521"/>
    <w:rsid w:val="0072337B"/>
    <w:rsid w:val="00736B1A"/>
    <w:rsid w:val="00737A6F"/>
    <w:rsid w:val="00741261"/>
    <w:rsid w:val="0075379F"/>
    <w:rsid w:val="0076016E"/>
    <w:rsid w:val="00767005"/>
    <w:rsid w:val="0076787F"/>
    <w:rsid w:val="007738CC"/>
    <w:rsid w:val="007A1817"/>
    <w:rsid w:val="007C1625"/>
    <w:rsid w:val="007F3F3F"/>
    <w:rsid w:val="007F578D"/>
    <w:rsid w:val="008065A3"/>
    <w:rsid w:val="00807E1B"/>
    <w:rsid w:val="008140B0"/>
    <w:rsid w:val="0083119C"/>
    <w:rsid w:val="008313F5"/>
    <w:rsid w:val="008400AD"/>
    <w:rsid w:val="00844469"/>
    <w:rsid w:val="0084505C"/>
    <w:rsid w:val="008640AB"/>
    <w:rsid w:val="00880A22"/>
    <w:rsid w:val="00894977"/>
    <w:rsid w:val="00896531"/>
    <w:rsid w:val="00897106"/>
    <w:rsid w:val="008A15AE"/>
    <w:rsid w:val="008A7959"/>
    <w:rsid w:val="008B35D4"/>
    <w:rsid w:val="008B3800"/>
    <w:rsid w:val="008B5AB4"/>
    <w:rsid w:val="008B5CC2"/>
    <w:rsid w:val="00906466"/>
    <w:rsid w:val="00920A09"/>
    <w:rsid w:val="00926777"/>
    <w:rsid w:val="00926A1A"/>
    <w:rsid w:val="009376B2"/>
    <w:rsid w:val="00956F1D"/>
    <w:rsid w:val="009715C3"/>
    <w:rsid w:val="00974B6D"/>
    <w:rsid w:val="0098635E"/>
    <w:rsid w:val="009908F7"/>
    <w:rsid w:val="009934B6"/>
    <w:rsid w:val="009A1FD8"/>
    <w:rsid w:val="009A7841"/>
    <w:rsid w:val="009B766B"/>
    <w:rsid w:val="009B7ECE"/>
    <w:rsid w:val="009D24B9"/>
    <w:rsid w:val="009D3B6A"/>
    <w:rsid w:val="009D462E"/>
    <w:rsid w:val="009D6857"/>
    <w:rsid w:val="009E45AC"/>
    <w:rsid w:val="009E7278"/>
    <w:rsid w:val="009F1795"/>
    <w:rsid w:val="00A00516"/>
    <w:rsid w:val="00A0320F"/>
    <w:rsid w:val="00A373A4"/>
    <w:rsid w:val="00A40AA0"/>
    <w:rsid w:val="00A4536B"/>
    <w:rsid w:val="00A474F7"/>
    <w:rsid w:val="00A56CD0"/>
    <w:rsid w:val="00A8126F"/>
    <w:rsid w:val="00A8403F"/>
    <w:rsid w:val="00A84E61"/>
    <w:rsid w:val="00A85D60"/>
    <w:rsid w:val="00AC4BF1"/>
    <w:rsid w:val="00AC6143"/>
    <w:rsid w:val="00AE3201"/>
    <w:rsid w:val="00AE4309"/>
    <w:rsid w:val="00AE5C40"/>
    <w:rsid w:val="00AE634D"/>
    <w:rsid w:val="00AF144B"/>
    <w:rsid w:val="00AF31DB"/>
    <w:rsid w:val="00AF4D5A"/>
    <w:rsid w:val="00B14AFD"/>
    <w:rsid w:val="00B15BE7"/>
    <w:rsid w:val="00B36E71"/>
    <w:rsid w:val="00B37939"/>
    <w:rsid w:val="00B526D6"/>
    <w:rsid w:val="00B5595C"/>
    <w:rsid w:val="00B64DA0"/>
    <w:rsid w:val="00B67F44"/>
    <w:rsid w:val="00B70345"/>
    <w:rsid w:val="00B7610E"/>
    <w:rsid w:val="00B82A63"/>
    <w:rsid w:val="00B84B6E"/>
    <w:rsid w:val="00B8608B"/>
    <w:rsid w:val="00B9234D"/>
    <w:rsid w:val="00B9290A"/>
    <w:rsid w:val="00B94C73"/>
    <w:rsid w:val="00B96058"/>
    <w:rsid w:val="00BB0856"/>
    <w:rsid w:val="00BB0AB5"/>
    <w:rsid w:val="00BB77F8"/>
    <w:rsid w:val="00BB7848"/>
    <w:rsid w:val="00BC047D"/>
    <w:rsid w:val="00BC28CE"/>
    <w:rsid w:val="00BC4C1D"/>
    <w:rsid w:val="00BD2502"/>
    <w:rsid w:val="00BD506D"/>
    <w:rsid w:val="00BD776C"/>
    <w:rsid w:val="00BE3D5B"/>
    <w:rsid w:val="00BE7976"/>
    <w:rsid w:val="00BF71E9"/>
    <w:rsid w:val="00C026F8"/>
    <w:rsid w:val="00C13B89"/>
    <w:rsid w:val="00C42639"/>
    <w:rsid w:val="00C463FC"/>
    <w:rsid w:val="00C55C31"/>
    <w:rsid w:val="00C657B9"/>
    <w:rsid w:val="00C7254D"/>
    <w:rsid w:val="00CB6B4A"/>
    <w:rsid w:val="00CC132A"/>
    <w:rsid w:val="00CC25F9"/>
    <w:rsid w:val="00CD499B"/>
    <w:rsid w:val="00CE66FC"/>
    <w:rsid w:val="00CF5BA8"/>
    <w:rsid w:val="00CF6DAE"/>
    <w:rsid w:val="00D10146"/>
    <w:rsid w:val="00D140EB"/>
    <w:rsid w:val="00D216EF"/>
    <w:rsid w:val="00D238DE"/>
    <w:rsid w:val="00D41CF5"/>
    <w:rsid w:val="00D4344E"/>
    <w:rsid w:val="00D47613"/>
    <w:rsid w:val="00D50FFD"/>
    <w:rsid w:val="00D5519B"/>
    <w:rsid w:val="00D82B62"/>
    <w:rsid w:val="00D85681"/>
    <w:rsid w:val="00DA310D"/>
    <w:rsid w:val="00DA3176"/>
    <w:rsid w:val="00DA3E04"/>
    <w:rsid w:val="00DA4F9A"/>
    <w:rsid w:val="00DC0207"/>
    <w:rsid w:val="00DC47DB"/>
    <w:rsid w:val="00DD527F"/>
    <w:rsid w:val="00DE1FF6"/>
    <w:rsid w:val="00DF5EAD"/>
    <w:rsid w:val="00DF7F7D"/>
    <w:rsid w:val="00E04B93"/>
    <w:rsid w:val="00E04EB7"/>
    <w:rsid w:val="00E10BA5"/>
    <w:rsid w:val="00E17C13"/>
    <w:rsid w:val="00E17C3B"/>
    <w:rsid w:val="00E35015"/>
    <w:rsid w:val="00E440BA"/>
    <w:rsid w:val="00E4553C"/>
    <w:rsid w:val="00E630F6"/>
    <w:rsid w:val="00E7723B"/>
    <w:rsid w:val="00E830CD"/>
    <w:rsid w:val="00ED3D09"/>
    <w:rsid w:val="00ED4704"/>
    <w:rsid w:val="00EF7A44"/>
    <w:rsid w:val="00F14343"/>
    <w:rsid w:val="00F15FFE"/>
    <w:rsid w:val="00F26381"/>
    <w:rsid w:val="00F307DC"/>
    <w:rsid w:val="00F51223"/>
    <w:rsid w:val="00F5315F"/>
    <w:rsid w:val="00F57889"/>
    <w:rsid w:val="00F67004"/>
    <w:rsid w:val="00F7439F"/>
    <w:rsid w:val="00F8542B"/>
    <w:rsid w:val="00FA21FE"/>
    <w:rsid w:val="00FB33FB"/>
    <w:rsid w:val="00FB73D2"/>
    <w:rsid w:val="00FC29ED"/>
    <w:rsid w:val="00FD71C2"/>
    <w:rsid w:val="00FD7AF5"/>
    <w:rsid w:val="00FE59D2"/>
    <w:rsid w:val="00FE749D"/>
    <w:rsid w:val="00FF7F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A6B0A"/>
  <w15:chartTrackingRefBased/>
  <w15:docId w15:val="{1E845977-FDB3-41A7-A5E8-ABDB733F5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502"/>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A21F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A21FE"/>
  </w:style>
  <w:style w:type="paragraph" w:styleId="Sinespaciado">
    <w:name w:val="No Spacing"/>
    <w:uiPriority w:val="1"/>
    <w:qFormat/>
    <w:rsid w:val="00FA21FE"/>
    <w:pPr>
      <w:spacing w:after="0" w:line="240" w:lineRule="auto"/>
    </w:pPr>
  </w:style>
  <w:style w:type="paragraph" w:styleId="Prrafodelista">
    <w:name w:val="List Paragraph"/>
    <w:basedOn w:val="Normal"/>
    <w:uiPriority w:val="34"/>
    <w:qFormat/>
    <w:rsid w:val="00FA21FE"/>
    <w:pPr>
      <w:ind w:left="720"/>
      <w:contextualSpacing/>
    </w:pPr>
  </w:style>
  <w:style w:type="character" w:customStyle="1" w:styleId="agcmg">
    <w:name w:val="a_gcmg"/>
    <w:basedOn w:val="Fuentedeprrafopredeter"/>
    <w:rsid w:val="00FA21FE"/>
  </w:style>
  <w:style w:type="table" w:styleId="Tablaconcuadrcula">
    <w:name w:val="Table Grid"/>
    <w:basedOn w:val="Tablanormal"/>
    <w:uiPriority w:val="39"/>
    <w:rsid w:val="00FA21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554FD0"/>
    <w:rPr>
      <w:color w:val="0563C1" w:themeColor="hyperlink"/>
      <w:u w:val="single"/>
    </w:rPr>
  </w:style>
  <w:style w:type="character" w:styleId="Mencinsinresolver">
    <w:name w:val="Unresolved Mention"/>
    <w:basedOn w:val="Fuentedeprrafopredeter"/>
    <w:uiPriority w:val="99"/>
    <w:semiHidden/>
    <w:unhideWhenUsed/>
    <w:rsid w:val="00554FD0"/>
    <w:rPr>
      <w:color w:val="605E5C"/>
      <w:shd w:val="clear" w:color="auto" w:fill="E1DFDD"/>
    </w:rPr>
  </w:style>
  <w:style w:type="table" w:styleId="Tablanormal5">
    <w:name w:val="Plain Table 5"/>
    <w:basedOn w:val="Tablanormal"/>
    <w:uiPriority w:val="45"/>
    <w:rsid w:val="00F2638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3-nfasis6">
    <w:name w:val="List Table 3 Accent 6"/>
    <w:basedOn w:val="Tablanormal"/>
    <w:uiPriority w:val="48"/>
    <w:rsid w:val="00F26381"/>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1">
    <w:name w:val="Grid Table 4 Accent 1"/>
    <w:basedOn w:val="Tablanormal"/>
    <w:uiPriority w:val="49"/>
    <w:rsid w:val="00566C42"/>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Piedepgina">
    <w:name w:val="footer"/>
    <w:basedOn w:val="Normal"/>
    <w:link w:val="PiedepginaCar"/>
    <w:uiPriority w:val="99"/>
    <w:unhideWhenUsed/>
    <w:rsid w:val="000921C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921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hyperlink" Target="https://scholar.google.com.ar/scholar?hl=es&amp;as_sdt=0%2C5&amp;q=Simon,+Herbert+A.+(1964):+El+comportamiento+administrativo,+2da.+Ed.,+Aguilar,+Madrid." TargetMode="External"/><Relationship Id="rId68" Type="http://schemas.openxmlformats.org/officeDocument/2006/relationships/image" Target="media/image50.png"/><Relationship Id="rId16" Type="http://schemas.openxmlformats.org/officeDocument/2006/relationships/hyperlink" Target="https://www.google.com/search?sa=X&amp;sca_esv=99a3a19d4b3b1f94&amp;biw=1366&amp;bih=641&amp;sxsrf=ANbL-n5xqDXdPjge2dh4pJ6bvekhvXk7bQ:1770945051986&amp;q=estadio+francisco+flores.+amecameca+amecameca+de+ju%C3%A1rez+direcci%C3%B3n&amp;ludocid=1861066617081032094&amp;ved=2ahUKEwjj8fW1pNWSAxVOD0QIHeKuLGgQ6BN6BAgqEAI" TargetMode="External"/><Relationship Id="rId11" Type="http://schemas.openxmlformats.org/officeDocument/2006/relationships/image" Target="media/image3.sv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hyperlink" Target="https://www.cyta.com.ar/ta/article.php?id=190302" TargetMode="External"/><Relationship Id="rId74" Type="http://schemas.openxmlformats.org/officeDocument/2006/relationships/image" Target="media/image56.png"/><Relationship Id="rId79" Type="http://schemas.openxmlformats.org/officeDocument/2006/relationships/image" Target="media/image61.png"/><Relationship Id="rId5" Type="http://schemas.openxmlformats.org/officeDocument/2006/relationships/webSettings" Target="webSettings.xml"/><Relationship Id="rId61" Type="http://schemas.openxmlformats.org/officeDocument/2006/relationships/hyperlink" Target="http://scielo.senescyt.gob.ec/www.olacefs.com" TargetMode="External"/><Relationship Id="rId82" Type="http://schemas.openxmlformats.org/officeDocument/2006/relationships/theme" Target="theme/theme1.xml"/><Relationship Id="rId19" Type="http://schemas.openxmlformats.org/officeDocument/2006/relationships/image" Target="media/image9.jpeg"/><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hyperlink" Target="http://ddd.uab.cat/pub/revpsidep/19885636v9n1-2/19885636v9n1-2p123.pdf" TargetMode="External"/><Relationship Id="rId64" Type="http://schemas.openxmlformats.org/officeDocument/2006/relationships/image" Target="media/image46.png"/><Relationship Id="rId69" Type="http://schemas.openxmlformats.org/officeDocument/2006/relationships/image" Target="media/image51.jpeg"/><Relationship Id="rId77" Type="http://schemas.openxmlformats.org/officeDocument/2006/relationships/image" Target="media/image59.png"/><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54.png"/><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hyperlink" Target="https://dialnet.unirioja.es/servlet/articulo?codigo=6656251" TargetMode="External"/><Relationship Id="rId67" Type="http://schemas.openxmlformats.org/officeDocument/2006/relationships/image" Target="media/image49.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hyperlink" Target="https://asocex.es/la-contratacionpublica-y-su-apremiante-control-porque-medir-nuestras-adquisiciones-y-que-nosobliga-a-hacerlo" TargetMode="External"/><Relationship Id="rId70" Type="http://schemas.openxmlformats.org/officeDocument/2006/relationships/image" Target="media/image52.png"/><Relationship Id="rId75" Type="http://schemas.openxmlformats.org/officeDocument/2006/relationships/image" Target="media/image5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hyperlink" Target="https://www.raco.cat/index.php/Educar/article/view/287036/375282" TargetMode="External"/><Relationship Id="rId10" Type="http://schemas.openxmlformats.org/officeDocument/2006/relationships/image" Target="media/image2.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hyperlink" Target="http://scielo.senescyt.gob.ec/www.intosai.org" TargetMode="External"/><Relationship Id="rId65" Type="http://schemas.openxmlformats.org/officeDocument/2006/relationships/image" Target="media/image47.png"/><Relationship Id="rId73" Type="http://schemas.openxmlformats.org/officeDocument/2006/relationships/image" Target="media/image55.png"/><Relationship Id="rId78" Type="http://schemas.openxmlformats.org/officeDocument/2006/relationships/image" Target="media/image60.png"/><Relationship Id="rId81"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3" Type="http://schemas.openxmlformats.org/officeDocument/2006/relationships/image" Target="media/image5.jpeg"/><Relationship Id="rId18" Type="http://schemas.microsoft.com/office/2007/relationships/hdphoto" Target="media/hdphoto2.wdp"/><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58.png"/><Relationship Id="rId7" Type="http://schemas.openxmlformats.org/officeDocument/2006/relationships/endnotes" Target="endnotes.xml"/><Relationship Id="rId71" Type="http://schemas.openxmlformats.org/officeDocument/2006/relationships/image" Target="media/image53.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4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F330D-4EF8-42C0-A15C-52295EA7D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119</Pages>
  <Words>19335</Words>
  <Characters>106343</Characters>
  <Application>Microsoft Office Word</Application>
  <DocSecurity>0</DocSecurity>
  <Lines>886</Lines>
  <Paragraphs>250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ederozil1234@gmail.com</dc:creator>
  <cp:keywords/>
  <dc:description/>
  <cp:lastModifiedBy>ederozil1234@gmail.com</cp:lastModifiedBy>
  <cp:revision>39</cp:revision>
  <dcterms:created xsi:type="dcterms:W3CDTF">2026-04-14T21:17:00Z</dcterms:created>
  <dcterms:modified xsi:type="dcterms:W3CDTF">2026-05-14T02:00:00Z</dcterms:modified>
</cp:coreProperties>
</file>