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7762" w:rsidRPr="000C3658" w:rsidRDefault="00707762" w:rsidP="00707762">
      <w:pPr>
        <w:jc w:val="center"/>
        <w:rPr>
          <w:sz w:val="24"/>
          <w:szCs w:val="24"/>
          <w:lang w:val="es-MX"/>
        </w:rPr>
      </w:pPr>
      <w:r w:rsidRPr="000C3658">
        <w:rPr>
          <w:sz w:val="24"/>
          <w:szCs w:val="24"/>
          <w:lang w:val="es-MX"/>
        </w:rPr>
        <w:t>JUSTIFICACIÓN</w:t>
      </w:r>
    </w:p>
    <w:p w:rsidR="00707762" w:rsidRPr="000C3658" w:rsidRDefault="00707762" w:rsidP="00707762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La tercera</w:t>
      </w:r>
      <w:r w:rsidRPr="000C3658">
        <w:rPr>
          <w:sz w:val="24"/>
          <w:szCs w:val="24"/>
          <w:lang w:val="es-MX"/>
        </w:rPr>
        <w:t xml:space="preserve"> unidad de competencia de FINANZAS pretende lograr que el alumno </w:t>
      </w:r>
      <w:r>
        <w:rPr>
          <w:sz w:val="24"/>
          <w:szCs w:val="24"/>
          <w:lang w:val="es-MX"/>
        </w:rPr>
        <w:t>aplique y distinga los distintos métodos y técnicas de</w:t>
      </w:r>
      <w:r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l</w:t>
      </w:r>
      <w:r>
        <w:rPr>
          <w:sz w:val="24"/>
          <w:szCs w:val="24"/>
          <w:lang w:val="es-MX"/>
        </w:rPr>
        <w:t>a planeación financiera</w:t>
      </w:r>
      <w:r>
        <w:rPr>
          <w:sz w:val="24"/>
          <w:szCs w:val="24"/>
          <w:lang w:val="es-MX"/>
        </w:rPr>
        <w:t>,</w:t>
      </w:r>
      <w:r w:rsidRPr="000C3658">
        <w:rPr>
          <w:sz w:val="24"/>
          <w:szCs w:val="24"/>
          <w:lang w:val="es-MX"/>
        </w:rPr>
        <w:t xml:space="preserve"> con el fin de que proporcionen los elementos de juicio suficientes para </w:t>
      </w:r>
      <w:r>
        <w:rPr>
          <w:sz w:val="24"/>
          <w:szCs w:val="24"/>
          <w:lang w:val="es-MX"/>
        </w:rPr>
        <w:t>llevar a cabo una estrategia financiera</w:t>
      </w:r>
      <w:r w:rsidRPr="000C3658">
        <w:rPr>
          <w:sz w:val="24"/>
          <w:szCs w:val="24"/>
          <w:lang w:val="es-MX"/>
        </w:rPr>
        <w:t xml:space="preserve"> de la empresa o entidad turística ocurrida en </w:t>
      </w:r>
      <w:r>
        <w:rPr>
          <w:sz w:val="24"/>
          <w:szCs w:val="24"/>
          <w:lang w:val="es-MX"/>
        </w:rPr>
        <w:t>el presente</w:t>
      </w:r>
      <w:r w:rsidRPr="000C3658">
        <w:rPr>
          <w:sz w:val="24"/>
          <w:szCs w:val="24"/>
          <w:lang w:val="es-MX"/>
        </w:rPr>
        <w:t>.</w:t>
      </w:r>
    </w:p>
    <w:p w:rsidR="00707762" w:rsidRDefault="00707762" w:rsidP="00707762">
      <w:pPr>
        <w:jc w:val="both"/>
        <w:rPr>
          <w:sz w:val="24"/>
          <w:szCs w:val="24"/>
          <w:lang w:val="es-MX"/>
        </w:rPr>
      </w:pPr>
      <w:r w:rsidRPr="000C3658">
        <w:rPr>
          <w:sz w:val="24"/>
          <w:szCs w:val="24"/>
          <w:lang w:val="es-MX"/>
        </w:rPr>
        <w:t>Esta presentación pretende que el alumno tenga las bases para adquirir los siguientes conocimientos:</w:t>
      </w:r>
    </w:p>
    <w:p w:rsidR="0000264D" w:rsidRDefault="0000264D" w:rsidP="00707762">
      <w:pPr>
        <w:jc w:val="both"/>
        <w:rPr>
          <w:sz w:val="24"/>
          <w:szCs w:val="24"/>
          <w:lang w:val="es-MX"/>
        </w:rPr>
      </w:pPr>
    </w:p>
    <w:p w:rsidR="00707762" w:rsidRDefault="00707762" w:rsidP="00707762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 w:rsidRPr="00707762">
        <w:rPr>
          <w:sz w:val="24"/>
          <w:szCs w:val="24"/>
          <w:lang w:val="es-MX"/>
        </w:rPr>
        <w:t>Planeación financiera</w:t>
      </w:r>
    </w:p>
    <w:p w:rsidR="00707762" w:rsidRDefault="00707762" w:rsidP="00707762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Concepto</w:t>
      </w:r>
    </w:p>
    <w:p w:rsidR="00707762" w:rsidRDefault="00707762" w:rsidP="00707762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MX"/>
        </w:rPr>
      </w:pPr>
      <w:r w:rsidRPr="00707762">
        <w:rPr>
          <w:sz w:val="24"/>
          <w:szCs w:val="24"/>
          <w:lang w:val="es-MX"/>
        </w:rPr>
        <w:t>Características</w:t>
      </w:r>
    </w:p>
    <w:p w:rsidR="0000264D" w:rsidRDefault="0000264D" w:rsidP="0000264D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707762" w:rsidRPr="0000264D" w:rsidRDefault="00707762" w:rsidP="0000264D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 w:rsidRPr="0000264D">
        <w:rPr>
          <w:sz w:val="24"/>
          <w:szCs w:val="24"/>
          <w:lang w:val="es-MX"/>
        </w:rPr>
        <w:t>Métodos de planificación financiera</w:t>
      </w:r>
    </w:p>
    <w:p w:rsidR="0000264D" w:rsidRDefault="0000264D" w:rsidP="0000264D">
      <w:pPr>
        <w:pStyle w:val="Prrafodelista"/>
        <w:numPr>
          <w:ilvl w:val="0"/>
          <w:numId w:val="5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Clasificación</w:t>
      </w:r>
    </w:p>
    <w:p w:rsidR="0000264D" w:rsidRDefault="0000264D" w:rsidP="0000264D">
      <w:pPr>
        <w:pStyle w:val="Prrafodelista"/>
        <w:numPr>
          <w:ilvl w:val="0"/>
          <w:numId w:val="5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Partes del proceso</w:t>
      </w:r>
    </w:p>
    <w:p w:rsidR="0000264D" w:rsidRDefault="0000264D" w:rsidP="0000264D">
      <w:pPr>
        <w:pStyle w:val="Prrafodelista"/>
        <w:numPr>
          <w:ilvl w:val="0"/>
          <w:numId w:val="5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Objetivos y metas</w:t>
      </w:r>
    </w:p>
    <w:p w:rsidR="00707762" w:rsidRPr="00707762" w:rsidRDefault="00707762" w:rsidP="00707762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707762" w:rsidRPr="00707762" w:rsidRDefault="00707762" w:rsidP="00707762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 w:rsidRPr="00707762">
        <w:rPr>
          <w:sz w:val="24"/>
          <w:szCs w:val="24"/>
          <w:lang w:val="es-MX"/>
        </w:rPr>
        <w:t>Control financiero</w:t>
      </w:r>
    </w:p>
    <w:p w:rsidR="00707762" w:rsidRPr="00707762" w:rsidRDefault="00707762" w:rsidP="00707762">
      <w:pPr>
        <w:pStyle w:val="Prrafodelista"/>
        <w:numPr>
          <w:ilvl w:val="0"/>
          <w:numId w:val="4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Fases del control financiero</w:t>
      </w:r>
    </w:p>
    <w:p w:rsidR="00707762" w:rsidRDefault="00707762" w:rsidP="00707762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00264D" w:rsidRDefault="00707762" w:rsidP="00707762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Método del punto de equilibrio</w:t>
      </w:r>
    </w:p>
    <w:p w:rsidR="0000264D" w:rsidRDefault="0000264D">
      <w:pPr>
        <w:spacing w:after="160" w:line="259" w:lineRule="auto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br w:type="page"/>
      </w:r>
    </w:p>
    <w:p w:rsidR="0000264D" w:rsidRDefault="0000264D" w:rsidP="0000264D">
      <w:pPr>
        <w:jc w:val="center"/>
        <w:rPr>
          <w:sz w:val="24"/>
          <w:szCs w:val="24"/>
          <w:lang w:val="es-MX"/>
        </w:rPr>
      </w:pPr>
      <w:r w:rsidRPr="00EB6CA5">
        <w:rPr>
          <w:sz w:val="24"/>
          <w:szCs w:val="24"/>
          <w:lang w:val="es-MX"/>
        </w:rPr>
        <w:lastRenderedPageBreak/>
        <w:t>GUIÓN EXPLICATIVO</w:t>
      </w:r>
      <w:r>
        <w:rPr>
          <w:sz w:val="24"/>
          <w:szCs w:val="24"/>
          <w:lang w:val="es-MX"/>
        </w:rPr>
        <w:t xml:space="preserve"> PARA EL USO DEL MATERIAL</w:t>
      </w:r>
    </w:p>
    <w:p w:rsidR="0000264D" w:rsidRPr="00EB6CA5" w:rsidRDefault="0000264D" w:rsidP="0000264D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(DIAPOSITIVAS)</w:t>
      </w:r>
    </w:p>
    <w:p w:rsidR="0000264D" w:rsidRDefault="0000264D" w:rsidP="0000264D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El presente guión explicativo tiene por objeto informar la  forma en la cual se utilizará el material didáctico  y de esta manera poder establecer los objetivos y el contenido de las unidades en que está compuesto el siguiente curso de FINANZAS.</w:t>
      </w:r>
    </w:p>
    <w:p w:rsidR="0000264D" w:rsidRDefault="0000264D" w:rsidP="0000264D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Para lo cual el materi</w:t>
      </w:r>
      <w:r>
        <w:rPr>
          <w:sz w:val="24"/>
          <w:szCs w:val="24"/>
          <w:lang w:val="es-MX"/>
        </w:rPr>
        <w:t>al didáctico se divide en cuatro</w:t>
      </w:r>
      <w:r>
        <w:rPr>
          <w:sz w:val="24"/>
          <w:szCs w:val="24"/>
          <w:lang w:val="es-MX"/>
        </w:rPr>
        <w:t xml:space="preserve"> bloques o apartados:</w:t>
      </w:r>
    </w:p>
    <w:p w:rsidR="009C4B17" w:rsidRDefault="009C4B17" w:rsidP="009C4B17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1</w:t>
      </w:r>
      <w:r w:rsidR="002E55D8">
        <w:rPr>
          <w:sz w:val="24"/>
          <w:szCs w:val="24"/>
          <w:lang w:val="es-MX"/>
        </w:rPr>
        <w:t>.- De la diapositiva 2 a la 4</w:t>
      </w:r>
      <w:r>
        <w:rPr>
          <w:sz w:val="24"/>
          <w:szCs w:val="24"/>
          <w:lang w:val="es-MX"/>
        </w:rPr>
        <w:t xml:space="preserve"> se refieren a</w:t>
      </w:r>
      <w:r w:rsidR="002E55D8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l</w:t>
      </w:r>
      <w:r w:rsidR="002E55D8">
        <w:rPr>
          <w:sz w:val="24"/>
          <w:szCs w:val="24"/>
          <w:lang w:val="es-MX"/>
        </w:rPr>
        <w:t>a</w:t>
      </w:r>
      <w:r>
        <w:rPr>
          <w:sz w:val="24"/>
          <w:szCs w:val="24"/>
          <w:lang w:val="es-MX"/>
        </w:rPr>
        <w:t xml:space="preserve"> </w:t>
      </w:r>
      <w:r w:rsidR="002E55D8">
        <w:rPr>
          <w:sz w:val="24"/>
          <w:szCs w:val="24"/>
          <w:lang w:val="es-MX"/>
        </w:rPr>
        <w:t xml:space="preserve">planeación financiera, </w:t>
      </w:r>
      <w:r>
        <w:rPr>
          <w:sz w:val="24"/>
          <w:szCs w:val="24"/>
          <w:lang w:val="es-MX"/>
        </w:rPr>
        <w:t xml:space="preserve">concepto, características,  a fin de que el </w:t>
      </w:r>
      <w:r w:rsidR="002E55D8">
        <w:rPr>
          <w:sz w:val="24"/>
          <w:szCs w:val="24"/>
          <w:lang w:val="es-MX"/>
        </w:rPr>
        <w:t>alumno pueda identificar que la</w:t>
      </w:r>
      <w:r>
        <w:rPr>
          <w:sz w:val="24"/>
          <w:szCs w:val="24"/>
          <w:lang w:val="es-MX"/>
        </w:rPr>
        <w:t xml:space="preserve"> </w:t>
      </w:r>
      <w:r w:rsidR="002E55D8">
        <w:rPr>
          <w:sz w:val="24"/>
          <w:szCs w:val="24"/>
          <w:lang w:val="es-MX"/>
        </w:rPr>
        <w:t>planeación</w:t>
      </w:r>
      <w:r>
        <w:rPr>
          <w:sz w:val="24"/>
          <w:szCs w:val="24"/>
          <w:lang w:val="es-MX"/>
        </w:rPr>
        <w:t xml:space="preserve"> </w:t>
      </w:r>
      <w:r w:rsidR="002E55D8">
        <w:rPr>
          <w:sz w:val="24"/>
          <w:szCs w:val="24"/>
          <w:lang w:val="es-MX"/>
        </w:rPr>
        <w:t>financiera</w:t>
      </w:r>
      <w:r>
        <w:rPr>
          <w:sz w:val="24"/>
          <w:szCs w:val="24"/>
          <w:lang w:val="es-MX"/>
        </w:rPr>
        <w:t xml:space="preserve"> e</w:t>
      </w:r>
      <w:r w:rsidRPr="005C3333">
        <w:rPr>
          <w:sz w:val="24"/>
          <w:szCs w:val="24"/>
          <w:lang w:val="es-MX"/>
        </w:rPr>
        <w:t xml:space="preserve">s una herramienta básica para el completo conocimiento de los negocios. Proporciona los medios necesarios con la técnica adecuada para </w:t>
      </w:r>
      <w:r w:rsidR="0062381F">
        <w:rPr>
          <w:sz w:val="24"/>
          <w:szCs w:val="24"/>
          <w:lang w:val="es-MX"/>
        </w:rPr>
        <w:t>la evaluación proyectada, estimada o futura</w:t>
      </w:r>
      <w:r w:rsidRPr="005C3333">
        <w:rPr>
          <w:sz w:val="24"/>
          <w:szCs w:val="24"/>
          <w:lang w:val="es-MX"/>
        </w:rPr>
        <w:t xml:space="preserve"> de la empresa</w:t>
      </w:r>
      <w:r>
        <w:rPr>
          <w:sz w:val="24"/>
          <w:szCs w:val="24"/>
          <w:lang w:val="es-MX"/>
        </w:rPr>
        <w:t xml:space="preserve"> turística</w:t>
      </w:r>
      <w:r w:rsidR="0062381F">
        <w:rPr>
          <w:sz w:val="24"/>
          <w:szCs w:val="24"/>
          <w:lang w:val="es-MX"/>
        </w:rPr>
        <w:t>: público o privado.</w:t>
      </w:r>
    </w:p>
    <w:p w:rsidR="009C4B17" w:rsidRDefault="009C4B17" w:rsidP="009C4B17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2</w:t>
      </w:r>
      <w:r>
        <w:rPr>
          <w:sz w:val="24"/>
          <w:szCs w:val="24"/>
          <w:lang w:val="es-MX"/>
        </w:rPr>
        <w:t xml:space="preserve">.- </w:t>
      </w:r>
      <w:r w:rsidR="0062381F">
        <w:rPr>
          <w:sz w:val="24"/>
          <w:szCs w:val="24"/>
          <w:lang w:val="es-MX"/>
        </w:rPr>
        <w:t>De la diapositiva 5 a la 11</w:t>
      </w:r>
      <w:r>
        <w:rPr>
          <w:sz w:val="24"/>
          <w:szCs w:val="24"/>
          <w:lang w:val="es-MX"/>
        </w:rPr>
        <w:t xml:space="preserve"> se re</w:t>
      </w:r>
      <w:r w:rsidR="0062381F">
        <w:rPr>
          <w:sz w:val="24"/>
          <w:szCs w:val="24"/>
          <w:lang w:val="es-MX"/>
        </w:rPr>
        <w:t xml:space="preserve">fieren a los métodos de planeación financiera, su concepto, </w:t>
      </w:r>
      <w:r>
        <w:rPr>
          <w:sz w:val="24"/>
          <w:szCs w:val="24"/>
          <w:lang w:val="es-MX"/>
        </w:rPr>
        <w:t>clasificación</w:t>
      </w:r>
      <w:r w:rsidR="0062381F">
        <w:rPr>
          <w:sz w:val="24"/>
          <w:szCs w:val="24"/>
          <w:lang w:val="es-MX"/>
        </w:rPr>
        <w:t>, partes del proceso y objetivos y metas</w:t>
      </w:r>
      <w:r>
        <w:rPr>
          <w:sz w:val="24"/>
          <w:szCs w:val="24"/>
          <w:lang w:val="es-MX"/>
        </w:rPr>
        <w:t xml:space="preserve"> a fin de que el alumno pueda identificar lo</w:t>
      </w:r>
      <w:r w:rsidR="0062381F">
        <w:rPr>
          <w:sz w:val="24"/>
          <w:szCs w:val="24"/>
          <w:lang w:val="es-MX"/>
        </w:rPr>
        <w:t>s diferentes métodos de planeación</w:t>
      </w:r>
      <w:r>
        <w:rPr>
          <w:sz w:val="24"/>
          <w:szCs w:val="24"/>
          <w:lang w:val="es-MX"/>
        </w:rPr>
        <w:t xml:space="preserve"> y en particular </w:t>
      </w:r>
      <w:r w:rsidRPr="00A65EE9">
        <w:rPr>
          <w:sz w:val="24"/>
          <w:szCs w:val="24"/>
          <w:lang w:val="es-MX"/>
        </w:rPr>
        <w:t>el</w:t>
      </w:r>
      <w:r w:rsidR="0062381F">
        <w:rPr>
          <w:sz w:val="24"/>
          <w:szCs w:val="24"/>
          <w:lang w:val="es-MX"/>
        </w:rPr>
        <w:t xml:space="preserve"> orden que sigue para separar, </w:t>
      </w:r>
      <w:r w:rsidRPr="00A65EE9">
        <w:rPr>
          <w:sz w:val="24"/>
          <w:szCs w:val="24"/>
          <w:lang w:val="es-MX"/>
        </w:rPr>
        <w:t>conocer</w:t>
      </w:r>
      <w:r w:rsidR="0062381F">
        <w:rPr>
          <w:sz w:val="24"/>
          <w:szCs w:val="24"/>
          <w:lang w:val="es-MX"/>
        </w:rPr>
        <w:t xml:space="preserve"> y proyectar los elementos </w:t>
      </w:r>
      <w:r w:rsidRPr="00A65EE9">
        <w:rPr>
          <w:sz w:val="24"/>
          <w:szCs w:val="24"/>
          <w:lang w:val="es-MX"/>
        </w:rPr>
        <w:t xml:space="preserve">descriptivos </w:t>
      </w:r>
      <w:r w:rsidR="0062381F">
        <w:rPr>
          <w:sz w:val="24"/>
          <w:szCs w:val="24"/>
          <w:lang w:val="es-MX"/>
        </w:rPr>
        <w:t>y numéricos, necesarios para la evaluación futura</w:t>
      </w:r>
      <w:r>
        <w:rPr>
          <w:sz w:val="24"/>
          <w:szCs w:val="24"/>
          <w:lang w:val="es-MX"/>
        </w:rPr>
        <w:t xml:space="preserve"> así como su aplicación en una empresa turística.</w:t>
      </w:r>
    </w:p>
    <w:p w:rsidR="009C4B17" w:rsidRDefault="009C4B17" w:rsidP="009C4B17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3</w:t>
      </w:r>
      <w:r w:rsidR="000007AE">
        <w:rPr>
          <w:sz w:val="24"/>
          <w:szCs w:val="24"/>
          <w:lang w:val="es-MX"/>
        </w:rPr>
        <w:t>.- De la diapositiva 12 a la 13</w:t>
      </w:r>
      <w:r w:rsidRPr="00051380">
        <w:rPr>
          <w:sz w:val="24"/>
          <w:szCs w:val="24"/>
          <w:lang w:val="es-MX"/>
        </w:rPr>
        <w:t xml:space="preserve"> se refieren </w:t>
      </w:r>
      <w:r w:rsidR="000007AE">
        <w:rPr>
          <w:sz w:val="24"/>
          <w:szCs w:val="24"/>
          <w:lang w:val="es-MX"/>
        </w:rPr>
        <w:t>al control financiero y sus fases</w:t>
      </w:r>
      <w:r>
        <w:rPr>
          <w:sz w:val="24"/>
          <w:szCs w:val="24"/>
          <w:lang w:val="es-MX"/>
        </w:rPr>
        <w:t xml:space="preserve"> a fin</w:t>
      </w:r>
      <w:r w:rsidR="000007AE">
        <w:rPr>
          <w:sz w:val="24"/>
          <w:szCs w:val="24"/>
          <w:lang w:val="es-MX"/>
        </w:rPr>
        <w:t xml:space="preserve"> de que el alumno reflexione en la siguiente frese “s</w:t>
      </w:r>
      <w:r w:rsidR="000007AE" w:rsidRPr="000007AE">
        <w:rPr>
          <w:sz w:val="24"/>
          <w:szCs w:val="24"/>
          <w:lang w:val="es-MX"/>
        </w:rPr>
        <w:t>i planear es tomar decisiones, el control es evaluar las decisiones, incluyendo las de no hacer nada, una vez que se han tomado</w:t>
      </w:r>
      <w:r w:rsidR="000007AE">
        <w:rPr>
          <w:sz w:val="24"/>
          <w:szCs w:val="24"/>
          <w:lang w:val="es-MX"/>
        </w:rPr>
        <w:t xml:space="preserve">, </w:t>
      </w:r>
      <w:r>
        <w:rPr>
          <w:sz w:val="24"/>
          <w:szCs w:val="24"/>
          <w:lang w:val="es-MX"/>
        </w:rPr>
        <w:t xml:space="preserve">considerando que las utilidades permiten el desarrollo de una empresa </w:t>
      </w:r>
      <w:r w:rsidR="000007AE">
        <w:rPr>
          <w:sz w:val="24"/>
          <w:szCs w:val="24"/>
          <w:lang w:val="es-MX"/>
        </w:rPr>
        <w:t>puede afirmarse que las fases del control financiero</w:t>
      </w:r>
      <w:r>
        <w:rPr>
          <w:sz w:val="24"/>
          <w:szCs w:val="24"/>
          <w:lang w:val="es-MX"/>
        </w:rPr>
        <w:t xml:space="preserve"> son una medida del éxito o fracaso de la administración del negocio en la entidad turística.</w:t>
      </w:r>
    </w:p>
    <w:p w:rsidR="009C4B17" w:rsidRDefault="009C4B17" w:rsidP="009C4B17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4</w:t>
      </w:r>
      <w:r>
        <w:rPr>
          <w:sz w:val="24"/>
          <w:szCs w:val="24"/>
          <w:lang w:val="es-MX"/>
        </w:rPr>
        <w:t xml:space="preserve">.- </w:t>
      </w:r>
      <w:r w:rsidR="000007AE">
        <w:rPr>
          <w:sz w:val="24"/>
          <w:szCs w:val="24"/>
          <w:lang w:val="es-MX"/>
        </w:rPr>
        <w:t>De la diaposi</w:t>
      </w:r>
      <w:r w:rsidR="00F42D00">
        <w:rPr>
          <w:sz w:val="24"/>
          <w:szCs w:val="24"/>
          <w:lang w:val="es-MX"/>
        </w:rPr>
        <w:t>tiva 14</w:t>
      </w:r>
      <w:r w:rsidR="000007AE">
        <w:rPr>
          <w:sz w:val="24"/>
          <w:szCs w:val="24"/>
          <w:lang w:val="es-MX"/>
        </w:rPr>
        <w:t xml:space="preserve"> a la 37 se refieren al método</w:t>
      </w:r>
      <w:r>
        <w:rPr>
          <w:sz w:val="24"/>
          <w:szCs w:val="24"/>
          <w:lang w:val="es-MX"/>
        </w:rPr>
        <w:t xml:space="preserve"> de</w:t>
      </w:r>
      <w:r w:rsidR="000007AE">
        <w:rPr>
          <w:sz w:val="24"/>
          <w:szCs w:val="24"/>
          <w:lang w:val="es-MX"/>
        </w:rPr>
        <w:t>l</w:t>
      </w:r>
      <w:r>
        <w:rPr>
          <w:sz w:val="24"/>
          <w:szCs w:val="24"/>
          <w:lang w:val="es-MX"/>
        </w:rPr>
        <w:t xml:space="preserve"> </w:t>
      </w:r>
      <w:r w:rsidR="000007AE">
        <w:rPr>
          <w:sz w:val="24"/>
          <w:szCs w:val="24"/>
          <w:lang w:val="es-MX"/>
        </w:rPr>
        <w:t>punto de equilibrio</w:t>
      </w:r>
      <w:r>
        <w:rPr>
          <w:sz w:val="24"/>
          <w:szCs w:val="24"/>
          <w:lang w:val="es-MX"/>
        </w:rPr>
        <w:t>, su concepto</w:t>
      </w:r>
      <w:r w:rsidR="000007AE">
        <w:rPr>
          <w:sz w:val="24"/>
          <w:szCs w:val="24"/>
          <w:lang w:val="es-MX"/>
        </w:rPr>
        <w:t xml:space="preserve">, formula, aplicaciones </w:t>
      </w:r>
      <w:r>
        <w:rPr>
          <w:sz w:val="24"/>
          <w:szCs w:val="24"/>
          <w:lang w:val="es-MX"/>
        </w:rPr>
        <w:t xml:space="preserve">y </w:t>
      </w:r>
      <w:r w:rsidR="000007AE">
        <w:rPr>
          <w:sz w:val="24"/>
          <w:szCs w:val="24"/>
          <w:lang w:val="es-MX"/>
        </w:rPr>
        <w:t>diferentes ejemplos con su respectiva comprobación</w:t>
      </w:r>
      <w:r>
        <w:rPr>
          <w:sz w:val="24"/>
          <w:szCs w:val="24"/>
          <w:lang w:val="es-MX"/>
        </w:rPr>
        <w:t xml:space="preserve"> a fin de que el alumno pu</w:t>
      </w:r>
      <w:r w:rsidR="000007AE">
        <w:rPr>
          <w:sz w:val="24"/>
          <w:szCs w:val="24"/>
          <w:lang w:val="es-MX"/>
        </w:rPr>
        <w:t xml:space="preserve">eda identificar el punto crítico </w:t>
      </w:r>
      <w:r w:rsidR="000007AE" w:rsidRPr="000007AE">
        <w:rPr>
          <w:sz w:val="24"/>
          <w:szCs w:val="24"/>
          <w:lang w:val="es-MX"/>
        </w:rPr>
        <w:t>en términos financieros, consiste en predeterminar un importe en el cual la empresa no sufra perdidas ni obtenga utilidades, es decir, el punto en donde las ventas son igua</w:t>
      </w:r>
      <w:r w:rsidR="000007AE">
        <w:rPr>
          <w:sz w:val="24"/>
          <w:szCs w:val="24"/>
          <w:lang w:val="es-MX"/>
        </w:rPr>
        <w:t>les a los costos y a los gastos,</w:t>
      </w:r>
      <w:r>
        <w:rPr>
          <w:sz w:val="24"/>
          <w:szCs w:val="24"/>
          <w:lang w:val="es-MX"/>
        </w:rPr>
        <w:t xml:space="preserve"> </w:t>
      </w:r>
      <w:r w:rsidR="001138C6">
        <w:rPr>
          <w:sz w:val="24"/>
          <w:szCs w:val="24"/>
          <w:lang w:val="es-MX"/>
        </w:rPr>
        <w:t>e</w:t>
      </w:r>
      <w:r w:rsidR="001138C6" w:rsidRPr="001138C6">
        <w:rPr>
          <w:sz w:val="24"/>
          <w:szCs w:val="24"/>
          <w:lang w:val="es-MX"/>
        </w:rPr>
        <w:t>n este sentido, el punto de equilibrio, viene a ser aquella cifra que la empresa debe vender</w:t>
      </w:r>
      <w:r w:rsidR="001138C6">
        <w:rPr>
          <w:sz w:val="24"/>
          <w:szCs w:val="24"/>
          <w:lang w:val="es-MX"/>
        </w:rPr>
        <w:t xml:space="preserve"> para no perder ni ganar, </w:t>
      </w:r>
      <w:r>
        <w:rPr>
          <w:sz w:val="24"/>
          <w:szCs w:val="24"/>
          <w:lang w:val="es-MX"/>
        </w:rPr>
        <w:t>así como su aplicación en una empresa turístic</w:t>
      </w:r>
      <w:r w:rsidR="002E55D8">
        <w:rPr>
          <w:sz w:val="24"/>
          <w:szCs w:val="24"/>
          <w:lang w:val="es-MX"/>
        </w:rPr>
        <w:t>a</w:t>
      </w:r>
    </w:p>
    <w:p w:rsidR="009C4B17" w:rsidRPr="00BA5251" w:rsidRDefault="009C4B17" w:rsidP="009C4B17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En resumen podemos decir que el alumno haya comprendido la importancia de</w:t>
      </w:r>
      <w:r w:rsidR="001138C6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l</w:t>
      </w:r>
      <w:r w:rsidR="001138C6">
        <w:rPr>
          <w:sz w:val="24"/>
          <w:szCs w:val="24"/>
          <w:lang w:val="es-MX"/>
        </w:rPr>
        <w:t>a planeación</w:t>
      </w:r>
      <w:r>
        <w:rPr>
          <w:sz w:val="24"/>
          <w:szCs w:val="24"/>
          <w:lang w:val="es-MX"/>
        </w:rPr>
        <w:t xml:space="preserve"> financ</w:t>
      </w:r>
      <w:r w:rsidR="001138C6">
        <w:rPr>
          <w:sz w:val="24"/>
          <w:szCs w:val="24"/>
          <w:lang w:val="es-MX"/>
        </w:rPr>
        <w:t>iera</w:t>
      </w:r>
      <w:r>
        <w:rPr>
          <w:sz w:val="24"/>
          <w:szCs w:val="24"/>
          <w:lang w:val="es-MX"/>
        </w:rPr>
        <w:t xml:space="preserve">, identificando tanto los alcances como los límites de la función del administrador financiero, ya que este </w:t>
      </w:r>
      <w:r w:rsidRPr="00F83454">
        <w:rPr>
          <w:sz w:val="24"/>
          <w:szCs w:val="24"/>
          <w:lang w:val="es-MX"/>
        </w:rPr>
        <w:t xml:space="preserve">debe saber detectar los problemas por los que </w:t>
      </w:r>
      <w:bookmarkStart w:id="0" w:name="_GoBack"/>
      <w:bookmarkEnd w:id="0"/>
      <w:r w:rsidRPr="00F83454">
        <w:rPr>
          <w:sz w:val="24"/>
          <w:szCs w:val="24"/>
          <w:lang w:val="es-MX"/>
        </w:rPr>
        <w:t>atraviesa una organización y prescribir las acciones necesarias para que l</w:t>
      </w:r>
      <w:r>
        <w:rPr>
          <w:sz w:val="24"/>
          <w:szCs w:val="24"/>
          <w:lang w:val="es-MX"/>
        </w:rPr>
        <w:t>a empresa sea una compañía sana, de tal forma que su relación con las otras áreas de la empresa dé como resultado el óptimo desempeño de la entidad turística.</w:t>
      </w:r>
    </w:p>
    <w:p w:rsidR="009C4B17" w:rsidRDefault="009C4B17" w:rsidP="0000264D">
      <w:pPr>
        <w:spacing w:line="240" w:lineRule="auto"/>
        <w:jc w:val="both"/>
        <w:rPr>
          <w:sz w:val="24"/>
          <w:szCs w:val="24"/>
          <w:lang w:val="es-MX"/>
        </w:rPr>
      </w:pPr>
    </w:p>
    <w:sectPr w:rsidR="009C4B1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F15E73"/>
    <w:multiLevelType w:val="hybridMultilevel"/>
    <w:tmpl w:val="6D0CE1C6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FB42DB1"/>
    <w:multiLevelType w:val="hybridMultilevel"/>
    <w:tmpl w:val="F93870E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56791C"/>
    <w:multiLevelType w:val="hybridMultilevel"/>
    <w:tmpl w:val="7642598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0321BC"/>
    <w:multiLevelType w:val="hybridMultilevel"/>
    <w:tmpl w:val="A92A597C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3AC6F09"/>
    <w:multiLevelType w:val="hybridMultilevel"/>
    <w:tmpl w:val="DABABFB2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E1B"/>
    <w:rsid w:val="000007AE"/>
    <w:rsid w:val="0000264D"/>
    <w:rsid w:val="001138C6"/>
    <w:rsid w:val="002E55D8"/>
    <w:rsid w:val="0062381F"/>
    <w:rsid w:val="00707762"/>
    <w:rsid w:val="009C4B17"/>
    <w:rsid w:val="00BD2E1B"/>
    <w:rsid w:val="00EC51F5"/>
    <w:rsid w:val="00F42D00"/>
    <w:rsid w:val="00F62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56D0D44-BB5D-4339-8770-AEFA18E99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7762"/>
    <w:pPr>
      <w:spacing w:after="200" w:line="276" w:lineRule="auto"/>
    </w:pPr>
    <w:rPr>
      <w:rFonts w:eastAsiaTheme="minorEastAsia"/>
      <w:lang w:val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077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526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Lulú</dc:creator>
  <cp:keywords/>
  <dc:description/>
  <cp:lastModifiedBy>Lulú</cp:lastModifiedBy>
  <cp:revision>6</cp:revision>
  <dcterms:created xsi:type="dcterms:W3CDTF">2015-09-29T00:56:00Z</dcterms:created>
  <dcterms:modified xsi:type="dcterms:W3CDTF">2015-09-29T02:15:00Z</dcterms:modified>
</cp:coreProperties>
</file>